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rPr>
          <w:b/>
          <w:color w:val="0B1F33"/>
          <w:sz w:val="48"/>
          <w:shd w:val="clear" w:color="auto" w:fill="FAFCFF"/>
        </w:rPr>
      </w:pPr>
      <w:bookmarkStart w:id="0" w:name="_GoBack"/>
      <w:bookmarkEnd w:id="0"/>
      <w:r>
        <w:rPr>
          <w:b/>
          <w:color w:val="0B1F33"/>
          <w:sz w:val="48"/>
          <w:shd w:val="clear" w:color="auto" w:fill="FAFCFF"/>
        </w:rPr>
        <w:t xml:space="preserve">Как на </w:t>
      </w:r>
      <w:proofErr w:type="spellStart"/>
      <w:r>
        <w:rPr>
          <w:b/>
          <w:color w:val="0B1F33"/>
          <w:sz w:val="48"/>
          <w:shd w:val="clear" w:color="auto" w:fill="FAFCFF"/>
        </w:rPr>
        <w:t>Госуслугах</w:t>
      </w:r>
      <w:proofErr w:type="spellEnd"/>
      <w:r>
        <w:rPr>
          <w:b/>
          <w:color w:val="0B1F33"/>
          <w:sz w:val="48"/>
          <w:shd w:val="clear" w:color="auto" w:fill="FAFCFF"/>
        </w:rPr>
        <w:t xml:space="preserve"> оформить МЧД от организации</w:t>
      </w:r>
    </w:p>
    <w:p w14:paraId="02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Чтобы у сотрудника организации были полномочия пользоваться услугами, подавать заявления и оформлять документы на </w:t>
      </w:r>
      <w:proofErr w:type="spellStart"/>
      <w:r>
        <w:rPr>
          <w:rFonts w:ascii="XO Thames" w:hAnsi="XO Thames"/>
          <w:color w:val="0B1F33"/>
          <w:highlight w:val="white"/>
        </w:rPr>
        <w:t>Госуслугах</w:t>
      </w:r>
      <w:proofErr w:type="spellEnd"/>
      <w:r>
        <w:rPr>
          <w:rFonts w:ascii="XO Thames" w:hAnsi="XO Thames"/>
          <w:color w:val="0B1F33"/>
          <w:highlight w:val="white"/>
        </w:rPr>
        <w:t xml:space="preserve"> от имени организации, руководителю нужно оформить на него </w:t>
      </w:r>
      <w:hyperlink r:id="rId6" w:history="1">
        <w:r>
          <w:rPr>
            <w:rFonts w:ascii="XO Thames" w:hAnsi="XO Thames"/>
            <w:color w:val="0D4CD3"/>
            <w:highlight w:val="white"/>
            <w:u w:val="single" w:color="000000"/>
          </w:rPr>
          <w:t>машиночитаемую доверенность (МЧД)</w:t>
        </w:r>
      </w:hyperlink>
      <w:r>
        <w:rPr>
          <w:rFonts w:ascii="XO Thames" w:hAnsi="XO Thames"/>
          <w:color w:val="0B1F33"/>
          <w:highlight w:val="white"/>
        </w:rPr>
        <w:t>. Для этого сотрудник должен быть </w:t>
      </w:r>
      <w:hyperlink r:id="rId7" w:history="1">
        <w:r>
          <w:rPr>
            <w:rFonts w:ascii="XO Thames" w:hAnsi="XO Thames"/>
            <w:color w:val="0D4CD3"/>
            <w:highlight w:val="white"/>
            <w:u w:val="single" w:color="000000"/>
          </w:rPr>
          <w:t>добавлен в личный кабинет организации</w:t>
        </w:r>
      </w:hyperlink>
    </w:p>
    <w:p w14:paraId="03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 xml:space="preserve">МЧД можно оформить </w:t>
      </w:r>
      <w:r>
        <w:rPr>
          <w:rFonts w:ascii="XO Thames" w:hAnsi="XO Thames"/>
          <w:color w:val="0B1F33"/>
          <w:highlight w:val="white"/>
        </w:rPr>
        <w:t>не только сотруднику организации, но и любому гражданину </w:t>
      </w:r>
      <w:hyperlink r:id="rId8" w:history="1">
        <w:r>
          <w:rPr>
            <w:rFonts w:ascii="XO Thames" w:hAnsi="XO Thames"/>
            <w:color w:val="0D4CD3"/>
            <w:highlight w:val="white"/>
            <w:u w:val="single" w:color="000000"/>
          </w:rPr>
          <w:t>с подтверждённой учётной записью</w:t>
        </w:r>
      </w:hyperlink>
      <w:r>
        <w:rPr>
          <w:rFonts w:ascii="XO Thames" w:hAnsi="XO Thames"/>
          <w:color w:val="0B1F33"/>
          <w:highlight w:val="white"/>
        </w:rPr>
        <w:t xml:space="preserve"> — добавлять его в личный кабинет организации не нужно. Подать заявление от имени организации </w:t>
      </w:r>
      <w:proofErr w:type="gramStart"/>
      <w:r>
        <w:rPr>
          <w:rFonts w:ascii="XO Thames" w:hAnsi="XO Thames"/>
          <w:color w:val="0B1F33"/>
          <w:highlight w:val="white"/>
        </w:rPr>
        <w:t>с</w:t>
      </w:r>
      <w:proofErr w:type="gramEnd"/>
      <w:r>
        <w:rPr>
          <w:rFonts w:ascii="XO Thames" w:hAnsi="XO Thames"/>
          <w:color w:val="0B1F33"/>
          <w:highlight w:val="white"/>
        </w:rPr>
        <w:t> такой МЧД он см</w:t>
      </w:r>
      <w:r>
        <w:rPr>
          <w:rFonts w:ascii="XO Thames" w:hAnsi="XO Thames"/>
          <w:color w:val="0B1F33"/>
          <w:highlight w:val="white"/>
        </w:rPr>
        <w:t>ожет только вне портала</w:t>
      </w:r>
    </w:p>
    <w:p w14:paraId="04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360" w:after="0"/>
        <w:rPr>
          <w:b/>
          <w:color w:val="0B1F33"/>
          <w:sz w:val="27"/>
          <w:highlight w:val="white"/>
        </w:rPr>
      </w:pPr>
      <w:r>
        <w:rPr>
          <w:b/>
          <w:color w:val="0B1F33"/>
          <w:sz w:val="27"/>
          <w:highlight w:val="white"/>
        </w:rPr>
        <w:t>Кто может оформить МЧД</w:t>
      </w:r>
    </w:p>
    <w:p w14:paraId="05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Создать черновик МЧД в личном кабинете организации может:</w:t>
      </w:r>
    </w:p>
    <w:p w14:paraId="06000000" w14:textId="77777777" w:rsidR="00BE60FF" w:rsidRDefault="00E54719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after="0"/>
        <w:ind w:left="300" w:firstLine="0"/>
        <w:rPr>
          <w:rFonts w:ascii="XO Thames" w:hAnsi="XO Thames"/>
          <w:color w:val="0B1F33"/>
          <w:highlight w:val="white"/>
        </w:rPr>
      </w:pPr>
      <w:hyperlink r:id="rId9" w:history="1">
        <w:r>
          <w:rPr>
            <w:rFonts w:ascii="XO Thames" w:hAnsi="XO Thames"/>
            <w:color w:val="0D4CD3"/>
            <w:highlight w:val="white"/>
            <w:u w:val="single" w:color="000000"/>
          </w:rPr>
          <w:t>руководитель</w:t>
        </w:r>
      </w:hyperlink>
    </w:p>
    <w:p w14:paraId="07000000" w14:textId="77777777" w:rsidR="00BE60FF" w:rsidRDefault="00E54719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300" w:firstLine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 xml:space="preserve">уполномоченный сотрудник — сотрудник организации, </w:t>
      </w:r>
      <w:r>
        <w:rPr>
          <w:rFonts w:ascii="XO Thames" w:hAnsi="XO Thames"/>
          <w:color w:val="0B1F33"/>
          <w:highlight w:val="white"/>
        </w:rPr>
        <w:t>который </w:t>
      </w:r>
      <w:hyperlink r:id="rId10" w:history="1">
        <w:r>
          <w:rPr>
            <w:rFonts w:ascii="XO Thames" w:hAnsi="XO Thames"/>
            <w:color w:val="0D4CD3"/>
            <w:highlight w:val="white"/>
            <w:u w:val="single" w:color="000000"/>
          </w:rPr>
          <w:t>добавлен в группу доступа</w:t>
        </w:r>
      </w:hyperlink>
      <w:r>
        <w:rPr>
          <w:rFonts w:ascii="XO Thames" w:hAnsi="XO Thames"/>
          <w:color w:val="0B1F33"/>
          <w:highlight w:val="white"/>
        </w:rPr>
        <w:t> «Уполномоченные на создание черновиков доверенностей с передачей на подпись руководителю организации». Он создаёт черновики на сотрудников и передаёт и</w:t>
      </w:r>
      <w:r>
        <w:rPr>
          <w:rFonts w:ascii="XO Thames" w:hAnsi="XO Thames"/>
          <w:color w:val="0B1F33"/>
          <w:highlight w:val="white"/>
        </w:rPr>
        <w:t>х на подпись руководителю</w:t>
      </w:r>
    </w:p>
    <w:p w14:paraId="08000000" w14:textId="77777777" w:rsidR="00BE60FF" w:rsidRDefault="00E54719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300" w:firstLine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любой сотрудник — только на себя</w:t>
      </w:r>
    </w:p>
    <w:p w14:paraId="09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Также сотрудник может оформить черновик МЧД при получении </w:t>
      </w:r>
      <w:hyperlink r:id="rId11" w:history="1">
        <w:r>
          <w:rPr>
            <w:rFonts w:ascii="XO Thames" w:hAnsi="XO Thames"/>
            <w:color w:val="0D4CD3"/>
            <w:highlight w:val="white"/>
            <w:u w:val="single" w:color="000000"/>
          </w:rPr>
          <w:t>новых полномочий из услуги</w:t>
        </w:r>
      </w:hyperlink>
    </w:p>
    <w:p w14:paraId="0A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 xml:space="preserve">Завершить процесс оформления МЧД, </w:t>
      </w:r>
      <w:r>
        <w:rPr>
          <w:rFonts w:ascii="XO Thames" w:hAnsi="XO Thames"/>
          <w:color w:val="0B1F33"/>
          <w:highlight w:val="white"/>
        </w:rPr>
        <w:t>подписав её </w:t>
      </w:r>
      <w:hyperlink r:id="rId12" w:history="1">
        <w:r>
          <w:rPr>
            <w:rFonts w:ascii="XO Thames" w:hAnsi="XO Thames"/>
            <w:color w:val="0D4CD3"/>
            <w:highlight w:val="white"/>
            <w:u w:val="single" w:color="000000"/>
          </w:rPr>
          <w:t>усиленной квалифицированной электронной подписью (УКЭП)</w:t>
        </w:r>
      </w:hyperlink>
      <w:r>
        <w:rPr>
          <w:rFonts w:ascii="XO Thames" w:hAnsi="XO Thames"/>
          <w:color w:val="0B1F33"/>
          <w:highlight w:val="white"/>
        </w:rPr>
        <w:t> на </w:t>
      </w:r>
      <w:proofErr w:type="spellStart"/>
      <w:r>
        <w:rPr>
          <w:rFonts w:ascii="XO Thames" w:hAnsi="XO Thames"/>
          <w:color w:val="0B1F33"/>
          <w:highlight w:val="white"/>
        </w:rPr>
        <w:t>токене</w:t>
      </w:r>
      <w:proofErr w:type="spellEnd"/>
      <w:r>
        <w:rPr>
          <w:rFonts w:ascii="XO Thames" w:hAnsi="XO Thames"/>
          <w:color w:val="0B1F33"/>
          <w:highlight w:val="white"/>
        </w:rPr>
        <w:t>, может только руководитель</w:t>
      </w:r>
    </w:p>
    <w:p w14:paraId="0B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360" w:after="0"/>
        <w:rPr>
          <w:b/>
          <w:color w:val="0B1F33"/>
          <w:sz w:val="27"/>
          <w:highlight w:val="white"/>
        </w:rPr>
      </w:pPr>
      <w:r>
        <w:rPr>
          <w:b/>
          <w:color w:val="0B1F33"/>
          <w:sz w:val="27"/>
          <w:highlight w:val="white"/>
        </w:rPr>
        <w:t>Как оформить МЧД в личном кабинете организации</w:t>
      </w:r>
    </w:p>
    <w:p w14:paraId="0C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after="0"/>
        <w:ind w:left="60" w:hanging="60"/>
        <w:rPr>
          <w:rFonts w:ascii="XO Thames" w:hAnsi="XO Thames"/>
          <w:color w:val="0B1F33"/>
          <w:highlight w:val="white"/>
        </w:rPr>
      </w:pPr>
      <w:hyperlink r:id="rId13" w:history="1">
        <w:r>
          <w:rPr>
            <w:rFonts w:ascii="XO Thames" w:hAnsi="XO Thames"/>
            <w:color w:val="0D4CD3"/>
            <w:highlight w:val="white"/>
            <w:u w:val="single" w:color="000000"/>
          </w:rPr>
          <w:t>Войдите в личный кабинет организации</w:t>
        </w:r>
      </w:hyperlink>
    </w:p>
    <w:p w14:paraId="0D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Откройте: Профиль → Доверенности и доступы → </w:t>
      </w:r>
      <w:hyperlink r:id="rId14" w:history="1">
        <w:r>
          <w:rPr>
            <w:rFonts w:ascii="XO Thames" w:hAnsi="XO Thames"/>
            <w:color w:val="0D4CD3"/>
            <w:highlight w:val="white"/>
            <w:u w:val="single" w:color="000000"/>
          </w:rPr>
          <w:t>Доверенности</w:t>
        </w:r>
      </w:hyperlink>
    </w:p>
    <w:p w14:paraId="0E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Нажмите «Создать доверенность»</w:t>
      </w:r>
    </w:p>
    <w:p w14:paraId="0F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Укажите, кому хотите выда</w:t>
      </w:r>
      <w:r>
        <w:rPr>
          <w:rFonts w:ascii="XO Thames" w:hAnsi="XO Thames"/>
          <w:color w:val="0B1F33"/>
          <w:highlight w:val="white"/>
        </w:rPr>
        <w:t xml:space="preserve">ть доверенность: сотруднику или </w:t>
      </w:r>
      <w:proofErr w:type="spellStart"/>
      <w:r>
        <w:rPr>
          <w:rFonts w:ascii="XO Thames" w:hAnsi="XO Thames"/>
          <w:color w:val="0B1F33"/>
          <w:highlight w:val="white"/>
        </w:rPr>
        <w:t>несотруднику</w:t>
      </w:r>
      <w:proofErr w:type="spellEnd"/>
      <w:r>
        <w:rPr>
          <w:rFonts w:ascii="XO Thames" w:hAnsi="XO Thames"/>
          <w:color w:val="0B1F33"/>
          <w:highlight w:val="white"/>
        </w:rPr>
        <w:t>. Если сотрудника нет в личном кабинете, </w:t>
      </w:r>
      <w:hyperlink r:id="rId15" w:history="1">
        <w:r>
          <w:rPr>
            <w:rFonts w:ascii="XO Thames" w:hAnsi="XO Thames"/>
            <w:color w:val="0D4CD3"/>
            <w:highlight w:val="white"/>
            <w:u w:val="single" w:color="000000"/>
          </w:rPr>
          <w:t>пригласите его</w:t>
        </w:r>
      </w:hyperlink>
      <w:r>
        <w:rPr>
          <w:rFonts w:ascii="XO Thames" w:hAnsi="XO Thames"/>
          <w:color w:val="0B1F33"/>
          <w:highlight w:val="white"/>
        </w:rPr>
        <w:t xml:space="preserve">. Если выдаёте </w:t>
      </w:r>
      <w:proofErr w:type="spellStart"/>
      <w:r>
        <w:rPr>
          <w:rFonts w:ascii="XO Thames" w:hAnsi="XO Thames"/>
          <w:color w:val="0B1F33"/>
          <w:highlight w:val="white"/>
        </w:rPr>
        <w:t>несотруднику</w:t>
      </w:r>
      <w:proofErr w:type="spellEnd"/>
      <w:r>
        <w:rPr>
          <w:rFonts w:ascii="XO Thames" w:hAnsi="XO Thames"/>
          <w:color w:val="0B1F33"/>
          <w:highlight w:val="white"/>
        </w:rPr>
        <w:t>, укажите его ФИО, дату рождения и данные документа</w:t>
      </w:r>
      <w:r>
        <w:rPr>
          <w:rFonts w:ascii="XO Thames" w:hAnsi="XO Thames"/>
          <w:color w:val="0B1F33"/>
          <w:highlight w:val="white"/>
        </w:rPr>
        <w:t>, удостоверяющего личность</w:t>
      </w:r>
    </w:p>
    <w:p w14:paraId="10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Если сотрудник заполняет черновик МЧД на себя, данные подтянутся автоматически — проверьте их</w:t>
      </w:r>
    </w:p>
    <w:p w14:paraId="11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Введите номер и срок действия доверенности</w:t>
      </w:r>
    </w:p>
    <w:p w14:paraId="12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Выберите полномочия, которые хотите включить в доверенность</w:t>
      </w:r>
    </w:p>
    <w:p w14:paraId="13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Проверьте черновик</w:t>
      </w:r>
    </w:p>
    <w:p w14:paraId="14000000" w14:textId="77777777" w:rsidR="00BE60FF" w:rsidRDefault="00E54719">
      <w:pPr>
        <w:numPr>
          <w:ilvl w:val="0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180" w:after="0"/>
        <w:ind w:left="60" w:hanging="6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lastRenderedPageBreak/>
        <w:t>Если заполняе</w:t>
      </w:r>
      <w:r>
        <w:rPr>
          <w:rFonts w:ascii="XO Thames" w:hAnsi="XO Thames"/>
          <w:color w:val="0B1F33"/>
          <w:highlight w:val="white"/>
        </w:rPr>
        <w:t>те черновик как сотрудник или уполномоченный сотрудник — передайте его на подпись руководителю</w:t>
      </w:r>
    </w:p>
    <w:p w14:paraId="15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 xml:space="preserve">Если как руководитель — подпишите доверенность УКЭП на </w:t>
      </w:r>
      <w:proofErr w:type="spellStart"/>
      <w:r>
        <w:rPr>
          <w:rFonts w:ascii="XO Thames" w:hAnsi="XO Thames"/>
          <w:color w:val="0B1F33"/>
          <w:highlight w:val="white"/>
        </w:rPr>
        <w:t>токене</w:t>
      </w:r>
      <w:proofErr w:type="spellEnd"/>
      <w:r>
        <w:rPr>
          <w:rFonts w:ascii="XO Thames" w:hAnsi="XO Thames"/>
          <w:color w:val="0B1F33"/>
          <w:highlight w:val="white"/>
        </w:rPr>
        <w:t xml:space="preserve"> с компьютера</w:t>
      </w:r>
    </w:p>
    <w:p w14:paraId="16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Чтобы подписать черновик МЧД, руководителю нужно перейти в личный кабинет организации:</w:t>
      </w:r>
      <w:r>
        <w:rPr>
          <w:rFonts w:ascii="XO Thames" w:hAnsi="XO Thames"/>
          <w:color w:val="0B1F33"/>
          <w:highlight w:val="white"/>
        </w:rPr>
        <w:t xml:space="preserve"> Доверенности и доступы</w:t>
      </w:r>
      <w:proofErr w:type="gramStart"/>
      <w:r>
        <w:rPr>
          <w:rFonts w:ascii="XO Thames" w:hAnsi="XO Thames"/>
          <w:color w:val="0B1F33"/>
          <w:highlight w:val="white"/>
        </w:rPr>
        <w:t> → </w:t>
      </w:r>
      <w:hyperlink r:id="rId16" w:history="1">
        <w:r>
          <w:rPr>
            <w:rFonts w:ascii="XO Thames" w:hAnsi="XO Thames"/>
            <w:color w:val="0D4CD3"/>
            <w:highlight w:val="white"/>
            <w:u w:val="single" w:color="000000"/>
          </w:rPr>
          <w:t>О</w:t>
        </w:r>
        <w:proofErr w:type="gramEnd"/>
        <w:r>
          <w:rPr>
            <w:rFonts w:ascii="XO Thames" w:hAnsi="XO Thames"/>
            <w:color w:val="0D4CD3"/>
            <w:highlight w:val="white"/>
            <w:u w:val="single" w:color="000000"/>
          </w:rPr>
          <w:t>жидают подписания</w:t>
        </w:r>
      </w:hyperlink>
    </w:p>
    <w:p w14:paraId="17000000" w14:textId="77777777" w:rsidR="00BE60FF" w:rsidRDefault="00E54719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before="240" w:after="0"/>
        <w:rPr>
          <w:rFonts w:ascii="XO Thames" w:hAnsi="XO Thames"/>
          <w:color w:val="0B1F33"/>
          <w:highlight w:val="white"/>
        </w:rPr>
      </w:pPr>
      <w:r>
        <w:rPr>
          <w:rFonts w:ascii="XO Thames" w:hAnsi="XO Thames"/>
          <w:color w:val="0B1F33"/>
          <w:highlight w:val="white"/>
        </w:rPr>
        <w:t>Когда руководитель подпишет МЧД, сотрудник получит указанные в ней полномочия. Например, запрашивать список автомобилей организации или подавать</w:t>
      </w:r>
      <w:r>
        <w:rPr>
          <w:rFonts w:ascii="XO Thames" w:hAnsi="XO Thames"/>
          <w:color w:val="0B1F33"/>
          <w:highlight w:val="white"/>
        </w:rPr>
        <w:t xml:space="preserve"> заявления от её имени на </w:t>
      </w:r>
      <w:proofErr w:type="spellStart"/>
      <w:r>
        <w:rPr>
          <w:rFonts w:ascii="XO Thames" w:hAnsi="XO Thames"/>
          <w:color w:val="0B1F33"/>
          <w:highlight w:val="white"/>
        </w:rPr>
        <w:t>Госуслугах</w:t>
      </w:r>
      <w:proofErr w:type="spellEnd"/>
    </w:p>
    <w:p w14:paraId="18000000" w14:textId="77777777" w:rsidR="00BE60FF" w:rsidRDefault="00BE60FF">
      <w:pPr>
        <w:pStyle w:val="a4"/>
      </w:pPr>
    </w:p>
    <w:sectPr w:rsidR="00BE60F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63AE6"/>
    <w:multiLevelType w:val="multilevel"/>
    <w:tmpl w:val="7E5E44C0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6867170B"/>
    <w:multiLevelType w:val="multilevel"/>
    <w:tmpl w:val="6A4A2620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E60FF"/>
    <w:rsid w:val="00BE60FF"/>
    <w:rsid w:val="00E5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360"/>
      <w:jc w:val="center"/>
      <w:outlineLvl w:val="0"/>
    </w:pPr>
    <w:rPr>
      <w:rFonts w:asciiTheme="majorHAnsi" w:hAnsiTheme="majorHAnsi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data-record">
    <w:name w:val="data-record"/>
    <w:basedOn w:val="12"/>
    <w:link w:val="data-record0"/>
  </w:style>
  <w:style w:type="character" w:customStyle="1" w:styleId="data-record0">
    <w:name w:val="data-record"/>
    <w:basedOn w:val="a0"/>
    <w:link w:val="data-reco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caption"/>
    <w:basedOn w:val="a"/>
    <w:next w:val="a"/>
    <w:link w:val="a5"/>
    <w:pPr>
      <w:spacing w:after="200" w:line="240" w:lineRule="auto"/>
      <w:jc w:val="center"/>
    </w:pPr>
    <w:rPr>
      <w:i/>
      <w:sz w:val="20"/>
    </w:rPr>
  </w:style>
  <w:style w:type="character" w:customStyle="1" w:styleId="a5">
    <w:name w:val="Название объекта Знак"/>
    <w:basedOn w:val="1"/>
    <w:link w:val="a4"/>
    <w:rPr>
      <w:rFonts w:ascii="Lato" w:hAnsi="Lato"/>
      <w:i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Lato" w:hAnsi="Lato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360"/>
      <w:jc w:val="center"/>
      <w:outlineLvl w:val="0"/>
    </w:pPr>
    <w:rPr>
      <w:rFonts w:asciiTheme="majorHAnsi" w:hAnsiTheme="majorHAnsi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data-record">
    <w:name w:val="data-record"/>
    <w:basedOn w:val="12"/>
    <w:link w:val="data-record0"/>
  </w:style>
  <w:style w:type="character" w:customStyle="1" w:styleId="data-record0">
    <w:name w:val="data-record"/>
    <w:basedOn w:val="a0"/>
    <w:link w:val="data-reco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caption"/>
    <w:basedOn w:val="a"/>
    <w:next w:val="a"/>
    <w:link w:val="a5"/>
    <w:pPr>
      <w:spacing w:after="200" w:line="240" w:lineRule="auto"/>
      <w:jc w:val="center"/>
    </w:pPr>
    <w:rPr>
      <w:i/>
      <w:sz w:val="20"/>
    </w:rPr>
  </w:style>
  <w:style w:type="character" w:customStyle="1" w:styleId="a5">
    <w:name w:val="Название объекта Знак"/>
    <w:basedOn w:val="1"/>
    <w:link w:val="a4"/>
    <w:rPr>
      <w:rFonts w:ascii="Lato" w:hAnsi="Lato"/>
      <w:i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Lato" w:hAnsi="Lato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2" TargetMode="External"/><Relationship Id="rId13" Type="http://schemas.openxmlformats.org/officeDocument/2006/relationships/hyperlink" Target="https://lk.gosuslugi.ru/role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company_profile/sotrudnik_k_uz" TargetMode="External"/><Relationship Id="rId12" Type="http://schemas.openxmlformats.org/officeDocument/2006/relationships/hyperlink" Target="https://www.gosuslugi.ru/help/faq/esignature/1191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k.gosuslugi.ru/org-profile/proxies/list/n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general/261307" TargetMode="External"/><Relationship Id="rId11" Type="http://schemas.openxmlformats.org/officeDocument/2006/relationships/hyperlink" Target="https://www.gosuslugi.ru/help/faq/electronic_of_attorney/3122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company_profile/sotrudnik_k_uz" TargetMode="External"/><Relationship Id="rId10" Type="http://schemas.openxmlformats.org/officeDocument/2006/relationships/hyperlink" Target="https://www.gosuslugi.ru/help/faq/company_profile/1025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company_profile/prava_chief_v_uz_org" TargetMode="External"/><Relationship Id="rId14" Type="http://schemas.openxmlformats.org/officeDocument/2006/relationships/hyperlink" Target="https://lk.gosuslugi.ru/org-profile/proxies/list/curr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Шолина Анна Евгеньевна</dc:creator>
  <cp:lastModifiedBy>Sholina_AE</cp:lastModifiedBy>
  <cp:revision>2</cp:revision>
  <dcterms:created xsi:type="dcterms:W3CDTF">2026-02-24T10:23:00Z</dcterms:created>
  <dcterms:modified xsi:type="dcterms:W3CDTF">2026-02-24T10:23:00Z</dcterms:modified>
</cp:coreProperties>
</file>