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E9" w:rsidRPr="00B832E9" w:rsidRDefault="00B832E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АДМИНИСТРАЦИЯ Г. ВОЛОГДЫ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от 30 декабря 2010 г. № 7305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</w:t>
      </w:r>
      <w:proofErr w:type="gramStart"/>
      <w:r w:rsidRPr="00B832E9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БЮДЖЕТНЫМИ И АВТОНОМНЫМИ УЧРЕЖДЕНИЯМИ ГОРОДСКОГО ОКРУГА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ГОРОДА ВОЛОГДЫ ПОЛНОМОЧИЙ ОРГАНА МЕСТНОГО САМОУПРАВЛЕНИЯ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ГОРОДСКОГО ОКРУГА ГОРОДА ВОЛОГДЫ ПО ИСПОЛНЕНИЮ </w:t>
      </w:r>
      <w:proofErr w:type="gramStart"/>
      <w:r w:rsidRPr="00B832E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ОБЯЗАТЕЛЬСТВ ПЕРЕД ФИЗИЧЕСКИМ ЛИЦОМ, ПОДЛЕЖАЩИХ ИСПОЛНЕНИЮ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В ДЕНЕЖНОЙ ФОРМЕ, И ФИНАНСОВОГО ОБЕСПЕЧЕНИЯ ИХ ОСУЩЕСТВЛЕНИЯ</w:t>
      </w:r>
    </w:p>
    <w:p w:rsidR="00B832E9" w:rsidRPr="00B832E9" w:rsidRDefault="00B832E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32E9" w:rsidRPr="00B832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Вологды</w:t>
            </w:r>
            <w:proofErr w:type="gramEnd"/>
          </w:p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от 23.08.2011 </w:t>
            </w:r>
            <w:hyperlink r:id="rId5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4695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, от 30.09.2011 </w:t>
            </w:r>
            <w:hyperlink r:id="rId6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5814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, от 20.12.2011 </w:t>
            </w:r>
            <w:hyperlink r:id="rId7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7834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от 11.02.2013 </w:t>
            </w:r>
            <w:hyperlink r:id="rId8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985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, от 02.10.2013 </w:t>
            </w:r>
            <w:hyperlink r:id="rId9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8028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, от 07.02.2014 </w:t>
            </w:r>
            <w:hyperlink r:id="rId10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752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от 05.07.2019 </w:t>
            </w:r>
            <w:hyperlink r:id="rId11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825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, от 21.05.2020 </w:t>
            </w:r>
            <w:hyperlink r:id="rId12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636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, от 11.10.2021 </w:t>
            </w:r>
            <w:hyperlink r:id="rId13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1622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4">
        <w:r w:rsidRPr="00B832E9">
          <w:rPr>
            <w:rFonts w:ascii="Times New Roman" w:hAnsi="Times New Roman" w:cs="Times New Roman"/>
            <w:sz w:val="24"/>
            <w:szCs w:val="24"/>
          </w:rPr>
          <w:t>статьей 9.2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№ 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32E9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32E9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изменениями), </w:t>
      </w:r>
      <w:hyperlink r:id="rId15">
        <w:r w:rsidRPr="00B832E9">
          <w:rPr>
            <w:rFonts w:ascii="Times New Roman" w:hAnsi="Times New Roman" w:cs="Times New Roman"/>
            <w:sz w:val="24"/>
            <w:szCs w:val="24"/>
          </w:rPr>
          <w:t>статьей 2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 Федерального закона от 3 ноября 2006 года № 174-ФЗ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32E9">
        <w:rPr>
          <w:rFonts w:ascii="Times New Roman" w:hAnsi="Times New Roman" w:cs="Times New Roman"/>
          <w:sz w:val="24"/>
          <w:szCs w:val="24"/>
        </w:rPr>
        <w:t>Об автономных учреждениях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32E9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изменениями), на основании </w:t>
      </w:r>
      <w:hyperlink r:id="rId16">
        <w:r w:rsidRPr="00B832E9">
          <w:rPr>
            <w:rFonts w:ascii="Times New Roman" w:hAnsi="Times New Roman" w:cs="Times New Roman"/>
            <w:sz w:val="24"/>
            <w:szCs w:val="24"/>
          </w:rPr>
          <w:t>статей 27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>
        <w:r w:rsidRPr="00B832E9">
          <w:rPr>
            <w:rFonts w:ascii="Times New Roman" w:hAnsi="Times New Roman" w:cs="Times New Roman"/>
            <w:sz w:val="24"/>
            <w:szCs w:val="24"/>
          </w:rPr>
          <w:t>44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 Устава городского округа города Вологды постановляю: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30.09.2011 </w:t>
      </w:r>
      <w:hyperlink r:id="rId18">
        <w:r w:rsidRPr="00B832E9">
          <w:rPr>
            <w:rFonts w:ascii="Times New Roman" w:hAnsi="Times New Roman" w:cs="Times New Roman"/>
            <w:sz w:val="24"/>
            <w:szCs w:val="24"/>
          </w:rPr>
          <w:t>№ 5814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, от 05.07.2019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9">
        <w:r w:rsidRPr="00B832E9">
          <w:rPr>
            <w:rFonts w:ascii="Times New Roman" w:hAnsi="Times New Roman" w:cs="Times New Roman"/>
            <w:sz w:val="24"/>
            <w:szCs w:val="24"/>
          </w:rPr>
          <w:t>№ 825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, от 11.10.2021 </w:t>
      </w:r>
      <w:hyperlink r:id="rId20">
        <w:r w:rsidRPr="00B832E9">
          <w:rPr>
            <w:rFonts w:ascii="Times New Roman" w:hAnsi="Times New Roman" w:cs="Times New Roman"/>
            <w:sz w:val="24"/>
            <w:szCs w:val="24"/>
          </w:rPr>
          <w:t>№ 1622</w:t>
        </w:r>
      </w:hyperlink>
      <w:r w:rsidRPr="00B832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2E9" w:rsidRPr="00B832E9" w:rsidRDefault="00B8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осуществления муниципальными бюджетными и автономными учреждениями городского </w:t>
      </w:r>
      <w:proofErr w:type="gramStart"/>
      <w:r w:rsidRPr="00B832E9">
        <w:rPr>
          <w:rFonts w:ascii="Times New Roman" w:hAnsi="Times New Roman" w:cs="Times New Roman"/>
          <w:sz w:val="24"/>
          <w:szCs w:val="24"/>
        </w:rPr>
        <w:t>округа города Вологды полномочий органа местного самоуправления городского округа города Вологды</w:t>
      </w:r>
      <w:proofErr w:type="gramEnd"/>
      <w:r w:rsidRPr="00B832E9">
        <w:rPr>
          <w:rFonts w:ascii="Times New Roman" w:hAnsi="Times New Roman" w:cs="Times New Roman"/>
          <w:sz w:val="24"/>
          <w:szCs w:val="24"/>
        </w:rPr>
        <w:t xml:space="preserve"> по исполнению публичных обязательств перед физическим лицом, подлежащих исполнению в денежной форме, и финансового обеспечения их осуществления.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21.05.2020 </w:t>
      </w:r>
      <w:hyperlink r:id="rId21">
        <w:r w:rsidRPr="00B832E9">
          <w:rPr>
            <w:rFonts w:ascii="Times New Roman" w:hAnsi="Times New Roman" w:cs="Times New Roman"/>
            <w:sz w:val="24"/>
            <w:szCs w:val="24"/>
          </w:rPr>
          <w:t>№ 636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, от 11.10.2021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2">
        <w:r w:rsidRPr="00B832E9">
          <w:rPr>
            <w:rFonts w:ascii="Times New Roman" w:hAnsi="Times New Roman" w:cs="Times New Roman"/>
            <w:sz w:val="24"/>
            <w:szCs w:val="24"/>
          </w:rPr>
          <w:t>№ 1622</w:t>
        </w:r>
      </w:hyperlink>
      <w:r w:rsidRPr="00B832E9">
        <w:rPr>
          <w:rFonts w:ascii="Times New Roman" w:hAnsi="Times New Roman" w:cs="Times New Roman"/>
          <w:sz w:val="24"/>
          <w:szCs w:val="24"/>
        </w:rPr>
        <w:t>)</w:t>
      </w:r>
    </w:p>
    <w:p w:rsidR="00B832E9" w:rsidRPr="00B832E9" w:rsidRDefault="00B8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2. Исключен. - </w:t>
      </w:r>
      <w:hyperlink r:id="rId23">
        <w:r w:rsidRPr="00B832E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11.10.2021 № 1622.</w:t>
      </w:r>
    </w:p>
    <w:p w:rsidR="00B832E9" w:rsidRPr="00B832E9" w:rsidRDefault="00B8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>
        <w:r w:rsidRPr="00B832E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32E9">
        <w:rPr>
          <w:rFonts w:ascii="Times New Roman" w:hAnsi="Times New Roman" w:cs="Times New Roman"/>
          <w:sz w:val="24"/>
          <w:szCs w:val="24"/>
        </w:rPr>
        <w:t>Вологодские новости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32E9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города Вологды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32E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32E9">
        <w:rPr>
          <w:rFonts w:ascii="Times New Roman" w:hAnsi="Times New Roman" w:cs="Times New Roman"/>
          <w:sz w:val="24"/>
          <w:szCs w:val="24"/>
        </w:rPr>
        <w:t>.</w:t>
      </w:r>
    </w:p>
    <w:p w:rsid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>
        <w:r w:rsidRPr="00B832E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 Администрации г. Вологды от 05.07.2019 № 825)</w:t>
      </w:r>
    </w:p>
    <w:p w:rsidR="00B832E9" w:rsidRPr="00B832E9" w:rsidRDefault="00B83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Глава г. Вологды</w:t>
      </w:r>
    </w:p>
    <w:p w:rsidR="00B832E9" w:rsidRPr="00B832E9" w:rsidRDefault="00B83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Е.Б.ШУЛЕПОВ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832E9" w:rsidRPr="00B832E9" w:rsidRDefault="00B83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832E9" w:rsidRPr="00B832E9" w:rsidRDefault="00B83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Администрации г. Вологды</w:t>
      </w:r>
    </w:p>
    <w:p w:rsidR="00B832E9" w:rsidRPr="00B832E9" w:rsidRDefault="00B83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от 30 декабря 2010 г. № 7305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ПЕРЕЧЕНЬ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ПУБЛИЧНЫХ ОБЯЗАТЕЛЬСТВ ПЕРЕД ФИЗИЧЕСКИМ ЛИЦОМ, ПОДЛЕЖАЩИХ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ИСПОЛНЕНИЮ В ДЕНЕЖНОЙ ФОРМЕ </w:t>
      </w:r>
      <w:proofErr w:type="gramStart"/>
      <w:r w:rsidRPr="00B832E9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B832E9">
        <w:rPr>
          <w:rFonts w:ascii="Times New Roman" w:hAnsi="Times New Roman" w:cs="Times New Roman"/>
          <w:sz w:val="24"/>
          <w:szCs w:val="24"/>
        </w:rPr>
        <w:t xml:space="preserve"> БЮДЖЕТНЫМИ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И АВТОНОМНЫМИ УЧРЕЖДЕНИЯМИ МУНИЦИПАЛЬНОГО ОБРАЗОВАНИЯ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832E9">
        <w:rPr>
          <w:rFonts w:ascii="Times New Roman" w:hAnsi="Times New Roman" w:cs="Times New Roman"/>
          <w:sz w:val="24"/>
          <w:szCs w:val="24"/>
        </w:rPr>
        <w:t>ГОРОД ВОЛОГДА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32E9">
        <w:rPr>
          <w:rFonts w:ascii="Times New Roman" w:hAnsi="Times New Roman" w:cs="Times New Roman"/>
          <w:sz w:val="24"/>
          <w:szCs w:val="24"/>
        </w:rPr>
        <w:t xml:space="preserve"> ОТ ИМЕНИ И ПО ПОРУЧЕНИЮ ОРГАНА МЕСТНОГО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32E9">
        <w:rPr>
          <w:rFonts w:ascii="Times New Roman" w:hAnsi="Times New Roman" w:cs="Times New Roman"/>
          <w:sz w:val="24"/>
          <w:szCs w:val="24"/>
        </w:rPr>
        <w:t>ГОРОД ВОЛОГДА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26">
        <w:r w:rsidRPr="00B832E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21.05.2020 № 636.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Утвержден</w:t>
      </w:r>
    </w:p>
    <w:p w:rsidR="00B832E9" w:rsidRPr="00B832E9" w:rsidRDefault="00B83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832E9" w:rsidRPr="00B832E9" w:rsidRDefault="00B83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Администрации г. Вологды</w:t>
      </w:r>
    </w:p>
    <w:p w:rsidR="00B832E9" w:rsidRPr="00B832E9" w:rsidRDefault="00B83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от 30 декабря 2010 г. № 7305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ПОРЯДОК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B832E9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B832E9">
        <w:rPr>
          <w:rFonts w:ascii="Times New Roman" w:hAnsi="Times New Roman" w:cs="Times New Roman"/>
          <w:sz w:val="24"/>
          <w:szCs w:val="24"/>
        </w:rPr>
        <w:t xml:space="preserve"> БЮДЖЕТНЫМИ И АВТОНОМНЫМИ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УЧРЕЖДЕНИЯМИ ГОРОДСКОГО ОКРУГА ГОРОДА ВОЛОГДЫ ПОЛНОМОЧИЙ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ОРГАНА МЕСТНОГО САМОУПРАВЛЕНИЯ ГОРОДСКОГО ОКРУГА ГОРОДА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ВОЛОГДЫ ПО ИСПОЛНЕНИЮ ПУБЛИЧНЫХ ОБЯЗАТЕЛЬСТВ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ПЕРЕД ФИЗИЧЕСКИМ ЛИЦОМ, ПОДЛЕЖАЩИХ ИСПОЛНЕНИЮ В </w:t>
      </w:r>
      <w:proofErr w:type="gramStart"/>
      <w:r w:rsidRPr="00B832E9">
        <w:rPr>
          <w:rFonts w:ascii="Times New Roman" w:hAnsi="Times New Roman" w:cs="Times New Roman"/>
          <w:sz w:val="24"/>
          <w:szCs w:val="24"/>
        </w:rPr>
        <w:t>ДЕНЕЖНОЙ</w:t>
      </w:r>
      <w:proofErr w:type="gramEnd"/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ФОРМЕ, И ФИНАНСОВОГО ОБЕСПЕЧЕНИЯ ИХ ОСУЩЕСТВЛЕНИЯ</w:t>
      </w:r>
    </w:p>
    <w:p w:rsidR="00B832E9" w:rsidRPr="00B832E9" w:rsidRDefault="00B832E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32E9" w:rsidRPr="00B832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Вологды</w:t>
            </w:r>
            <w:proofErr w:type="gramEnd"/>
          </w:p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от 23.08.2011 </w:t>
            </w:r>
            <w:hyperlink r:id="rId27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4695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, от 30.09.2011 </w:t>
            </w:r>
            <w:hyperlink r:id="rId28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5814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, от 07.02.2014 </w:t>
            </w:r>
            <w:hyperlink r:id="rId29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752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от 05.07.2019 </w:t>
            </w:r>
            <w:hyperlink r:id="rId30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825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, от 21.05.2020 </w:t>
            </w:r>
            <w:hyperlink r:id="rId31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636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, от 11.10.2021 </w:t>
            </w:r>
            <w:hyperlink r:id="rId32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1622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осуществления муниципальным бюджетным и автономным учреждением городского округа города Вологды (далее - учреждение) полномочий органа местного самоуправления городского округа города Вологды, осуществляющего функции и полномочия учредителя учреждения, (далее - орган) по исполнению публичных обязательств перед физическим лицом, подлежащих исполнению в денежной форме, и финансового обеспечения их осуществления.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30.09.2011 </w:t>
      </w:r>
      <w:hyperlink r:id="rId33">
        <w:r w:rsidRPr="00B832E9">
          <w:rPr>
            <w:rFonts w:ascii="Times New Roman" w:hAnsi="Times New Roman" w:cs="Times New Roman"/>
            <w:sz w:val="24"/>
            <w:szCs w:val="24"/>
          </w:rPr>
          <w:t>№ 5814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, от 11.10.2021 </w:t>
      </w:r>
      <w:hyperlink r:id="rId34">
        <w:r w:rsidRPr="00B832E9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B832E9">
          <w:rPr>
            <w:rFonts w:ascii="Times New Roman" w:hAnsi="Times New Roman" w:cs="Times New Roman"/>
            <w:sz w:val="24"/>
            <w:szCs w:val="24"/>
          </w:rPr>
          <w:lastRenderedPageBreak/>
          <w:t>1622</w:t>
        </w:r>
      </w:hyperlink>
      <w:r w:rsidRPr="00B832E9">
        <w:rPr>
          <w:rFonts w:ascii="Times New Roman" w:hAnsi="Times New Roman" w:cs="Times New Roman"/>
          <w:sz w:val="24"/>
          <w:szCs w:val="24"/>
        </w:rPr>
        <w:t>)</w:t>
      </w:r>
    </w:p>
    <w:p w:rsidR="00B832E9" w:rsidRPr="00B832E9" w:rsidRDefault="00B8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32E9">
        <w:rPr>
          <w:rFonts w:ascii="Times New Roman" w:hAnsi="Times New Roman" w:cs="Times New Roman"/>
          <w:sz w:val="24"/>
          <w:szCs w:val="24"/>
        </w:rPr>
        <w:t>Публичными обязательствами в целях настоящего Порядка являются публичные обязательства городского округа города Вологды перед физическим лицом, подлежащие исполнению учреждением от имени органа в денежной форме в установленном соответствующим решением Вологодской городской Думы или иным нормативным правовым актом размере или имеющие установленный порядок его индексации и не подлежащие включению в нормативные затраты на оказание муниципальных услуг (выполнение работ).</w:t>
      </w:r>
      <w:proofErr w:type="gramEnd"/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>
        <w:r w:rsidRPr="00B832E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11.10.2021 № 1622)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II. Порядок осуществления учреждением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полномочий по исполнению публичных обязательств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3. Исполнение публичных обязательств учреждением осуществляется в соответствии с нормативным правовым актом органа об осуществлении учреждением полномочий органа по исполнению публичных обязательств (далее - Правовой акт).</w:t>
      </w:r>
    </w:p>
    <w:p w:rsidR="00B832E9" w:rsidRPr="00B832E9" w:rsidRDefault="00B8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4. Правовой акт должен содержать:</w:t>
      </w:r>
    </w:p>
    <w:p w:rsidR="00B832E9" w:rsidRPr="00B832E9" w:rsidRDefault="00B8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4.1. Публичные обязательства, </w:t>
      </w:r>
      <w:proofErr w:type="gramStart"/>
      <w:r w:rsidRPr="00B832E9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B832E9">
        <w:rPr>
          <w:rFonts w:ascii="Times New Roman" w:hAnsi="Times New Roman" w:cs="Times New Roman"/>
          <w:sz w:val="24"/>
          <w:szCs w:val="24"/>
        </w:rPr>
        <w:t xml:space="preserve"> по осуществлению которых передаются органом учреждению.</w:t>
      </w:r>
    </w:p>
    <w:p w:rsidR="00B832E9" w:rsidRPr="00B832E9" w:rsidRDefault="00B8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4.2. Права и обязанности учреждения по исполнению переданных ему полномочий, в том числе по ведению бюджетного учета, составлению и представлению бюджетной отчетности.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>
        <w:r w:rsidRPr="00B832E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 Администрации г. Вологды от 30.09.2011 № 5814)</w:t>
      </w:r>
    </w:p>
    <w:p w:rsidR="00B832E9" w:rsidRPr="00B832E9" w:rsidRDefault="00B8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4.3. Ответственность за неисполнение или ненадлежащее исполнение учреждением переданных полномочий.</w:t>
      </w:r>
    </w:p>
    <w:p w:rsidR="00B832E9" w:rsidRPr="00B832E9" w:rsidRDefault="00B8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4.4. Порядок проведения органом </w:t>
      </w:r>
      <w:proofErr w:type="gramStart"/>
      <w:r w:rsidRPr="00B832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32E9">
        <w:rPr>
          <w:rFonts w:ascii="Times New Roman" w:hAnsi="Times New Roman" w:cs="Times New Roman"/>
          <w:sz w:val="24"/>
          <w:szCs w:val="24"/>
        </w:rPr>
        <w:t xml:space="preserve"> осуществлением учреждением переданных полномочий.</w:t>
      </w:r>
    </w:p>
    <w:p w:rsidR="00B832E9" w:rsidRPr="00B832E9" w:rsidRDefault="00B8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5. Копия Правового акта (выписка из Правового акта) направляется органом в учреждение в течение трех рабочих дней с момента его утверждения.</w:t>
      </w:r>
    </w:p>
    <w:p w:rsidR="00B832E9" w:rsidRPr="00B832E9" w:rsidRDefault="00B8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6. Операции, связанные с осуществлением учреждением полномочий органа по исполнению публичных обязательств, учитываются на лицевом счете органа как получателя бюджетных средств, открытом в соответствии с </w:t>
      </w:r>
      <w:hyperlink r:id="rId37">
        <w:r w:rsidRPr="00B832E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 октября 2016 года № 21н (с последующими изменениями).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23.08.2011 </w:t>
      </w:r>
      <w:hyperlink r:id="rId38">
        <w:r w:rsidRPr="00B832E9">
          <w:rPr>
            <w:rFonts w:ascii="Times New Roman" w:hAnsi="Times New Roman" w:cs="Times New Roman"/>
            <w:sz w:val="24"/>
            <w:szCs w:val="24"/>
          </w:rPr>
          <w:t>№ 4695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, от 07.02.2014 </w:t>
      </w:r>
      <w:hyperlink r:id="rId39">
        <w:r w:rsidRPr="00B832E9">
          <w:rPr>
            <w:rFonts w:ascii="Times New Roman" w:hAnsi="Times New Roman" w:cs="Times New Roman"/>
            <w:sz w:val="24"/>
            <w:szCs w:val="24"/>
          </w:rPr>
          <w:t>№ 752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, от 05.07.2019 </w:t>
      </w:r>
      <w:hyperlink r:id="rId40">
        <w:r w:rsidRPr="00B832E9">
          <w:rPr>
            <w:rFonts w:ascii="Times New Roman" w:hAnsi="Times New Roman" w:cs="Times New Roman"/>
            <w:sz w:val="24"/>
            <w:szCs w:val="24"/>
          </w:rPr>
          <w:t>№ 825</w:t>
        </w:r>
      </w:hyperlink>
      <w:r w:rsidRPr="00B832E9">
        <w:rPr>
          <w:rFonts w:ascii="Times New Roman" w:hAnsi="Times New Roman" w:cs="Times New Roman"/>
          <w:sz w:val="24"/>
          <w:szCs w:val="24"/>
        </w:rPr>
        <w:t>)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III. Порядок финансового обеспечения полномочий</w:t>
      </w:r>
    </w:p>
    <w:p w:rsidR="00B832E9" w:rsidRPr="00B832E9" w:rsidRDefault="00B83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органа по исполнению публичных обязательств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7. Финансовое обеспечение осуществления учреждением полномочий органа по исполнению публичных обязательств осуществляется в пределах бюджетных ассигнований, доведенных в установленном порядке на указанные цели.</w:t>
      </w:r>
    </w:p>
    <w:p w:rsidR="00B832E9" w:rsidRPr="00B832E9" w:rsidRDefault="00B8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8. Учреждение осуществляет оплату денежных обязательств по исполнению </w:t>
      </w:r>
      <w:r w:rsidRPr="00B832E9">
        <w:rPr>
          <w:rFonts w:ascii="Times New Roman" w:hAnsi="Times New Roman" w:cs="Times New Roman"/>
          <w:sz w:val="24"/>
          <w:szCs w:val="24"/>
        </w:rPr>
        <w:lastRenderedPageBreak/>
        <w:t>публичных обязательств от имени органа на основании распоряжений о совершении казначейских платежей, представленных им в территориальный орган Федерального казначейства.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41">
        <w:r w:rsidRPr="00B832E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21.05.2020 № 636)</w:t>
      </w:r>
    </w:p>
    <w:p w:rsidR="00B832E9" w:rsidRPr="00B832E9" w:rsidRDefault="00B8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9. Санкционирование перечислений по исполнению публичных обязательств учреждением осуществляется в порядке, установленном муниципальным правовым актом для получателей бюджетных средств городского округа города Вологды.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05.07.2019 </w:t>
      </w:r>
      <w:hyperlink r:id="rId42">
        <w:r w:rsidRPr="00B832E9">
          <w:rPr>
            <w:rFonts w:ascii="Times New Roman" w:hAnsi="Times New Roman" w:cs="Times New Roman"/>
            <w:sz w:val="24"/>
            <w:szCs w:val="24"/>
          </w:rPr>
          <w:t>№ 825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, от 21.05.2020 </w:t>
      </w:r>
      <w:hyperlink r:id="rId43">
        <w:r w:rsidRPr="00B832E9">
          <w:rPr>
            <w:rFonts w:ascii="Times New Roman" w:hAnsi="Times New Roman" w:cs="Times New Roman"/>
            <w:sz w:val="24"/>
            <w:szCs w:val="24"/>
          </w:rPr>
          <w:t>№ 636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, от 11.10.2021 </w:t>
      </w:r>
      <w:hyperlink r:id="rId44">
        <w:r w:rsidRPr="00B832E9">
          <w:rPr>
            <w:rFonts w:ascii="Times New Roman" w:hAnsi="Times New Roman" w:cs="Times New Roman"/>
            <w:sz w:val="24"/>
            <w:szCs w:val="24"/>
          </w:rPr>
          <w:t>№ 1622</w:t>
        </w:r>
      </w:hyperlink>
      <w:r w:rsidRPr="00B832E9">
        <w:rPr>
          <w:rFonts w:ascii="Times New Roman" w:hAnsi="Times New Roman" w:cs="Times New Roman"/>
          <w:sz w:val="24"/>
          <w:szCs w:val="24"/>
        </w:rPr>
        <w:t>)</w:t>
      </w:r>
    </w:p>
    <w:p w:rsidR="00B832E9" w:rsidRPr="00B832E9" w:rsidRDefault="00B8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10. Учреждение ежемесячно не позднее 5 рабочих дней после окончания отчетного месяца представляет органу </w:t>
      </w:r>
      <w:hyperlink w:anchor="P123">
        <w:r w:rsidRPr="00B832E9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 об осуществлении полномочий по исполнению публичных обязательств перед физическим лицом в денежной форме (далее - информация) по форме согласно приложению к настоящему Порядку.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23.08.2011 </w:t>
      </w:r>
      <w:hyperlink r:id="rId45">
        <w:r w:rsidRPr="00B832E9">
          <w:rPr>
            <w:rFonts w:ascii="Times New Roman" w:hAnsi="Times New Roman" w:cs="Times New Roman"/>
            <w:sz w:val="24"/>
            <w:szCs w:val="24"/>
          </w:rPr>
          <w:t>№ 4695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, от 21.05.2020 </w:t>
      </w:r>
      <w:hyperlink r:id="rId46">
        <w:r w:rsidRPr="00B832E9">
          <w:rPr>
            <w:rFonts w:ascii="Times New Roman" w:hAnsi="Times New Roman" w:cs="Times New Roman"/>
            <w:sz w:val="24"/>
            <w:szCs w:val="24"/>
          </w:rPr>
          <w:t>№ 636</w:t>
        </w:r>
      </w:hyperlink>
      <w:r w:rsidRPr="00B832E9">
        <w:rPr>
          <w:rFonts w:ascii="Times New Roman" w:hAnsi="Times New Roman" w:cs="Times New Roman"/>
          <w:sz w:val="24"/>
          <w:szCs w:val="24"/>
        </w:rPr>
        <w:t>)</w:t>
      </w:r>
    </w:p>
    <w:p w:rsidR="00B832E9" w:rsidRPr="00B832E9" w:rsidRDefault="00B8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11. Информация отражается в Отчете о результатах деятельности учреждения и об исполнении закрепленного за ним муниципального имущества.</w:t>
      </w:r>
    </w:p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23.08.2011 </w:t>
      </w:r>
      <w:hyperlink r:id="rId47">
        <w:r w:rsidRPr="00B832E9">
          <w:rPr>
            <w:rFonts w:ascii="Times New Roman" w:hAnsi="Times New Roman" w:cs="Times New Roman"/>
            <w:sz w:val="24"/>
            <w:szCs w:val="24"/>
          </w:rPr>
          <w:t>№ 4695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, от 21.05.2020 </w:t>
      </w:r>
      <w:hyperlink r:id="rId48">
        <w:r w:rsidRPr="00B832E9">
          <w:rPr>
            <w:rFonts w:ascii="Times New Roman" w:hAnsi="Times New Roman" w:cs="Times New Roman"/>
            <w:sz w:val="24"/>
            <w:szCs w:val="24"/>
          </w:rPr>
          <w:t>№ 636</w:t>
        </w:r>
      </w:hyperlink>
      <w:r w:rsidRPr="00B832E9">
        <w:rPr>
          <w:rFonts w:ascii="Times New Roman" w:hAnsi="Times New Roman" w:cs="Times New Roman"/>
          <w:sz w:val="24"/>
          <w:szCs w:val="24"/>
        </w:rPr>
        <w:t>)</w:t>
      </w:r>
    </w:p>
    <w:p w:rsidR="00B832E9" w:rsidRPr="00B832E9" w:rsidRDefault="00B8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12. Бюджетная отчетность учреждения в части операций, связанных с осуществлением учреждением полномочий органа по исполнению публичных обязательств, составляется и представляется органу в порядке, установленном Министерством финансов Российской Федерации для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832E9" w:rsidSect="004516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32E9"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49">
        <w:r w:rsidRPr="00B832E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832E9">
        <w:rPr>
          <w:rFonts w:ascii="Times New Roman" w:hAnsi="Times New Roman" w:cs="Times New Roman"/>
          <w:sz w:val="24"/>
          <w:szCs w:val="24"/>
        </w:rPr>
        <w:t xml:space="preserve"> Администрации г. Вологды от 05.07.2019 № 825)</w:t>
      </w:r>
    </w:p>
    <w:p w:rsidR="00B832E9" w:rsidRPr="00B832E9" w:rsidRDefault="00B832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832E9" w:rsidRPr="00B832E9" w:rsidRDefault="00B83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к Порядку</w:t>
      </w:r>
    </w:p>
    <w:p w:rsidR="00B832E9" w:rsidRPr="00B832E9" w:rsidRDefault="00B83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B832E9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B832E9">
        <w:rPr>
          <w:rFonts w:ascii="Times New Roman" w:hAnsi="Times New Roman" w:cs="Times New Roman"/>
          <w:sz w:val="24"/>
          <w:szCs w:val="24"/>
        </w:rPr>
        <w:t xml:space="preserve"> бюджетным и автономным</w:t>
      </w:r>
    </w:p>
    <w:p w:rsidR="00B832E9" w:rsidRPr="00B832E9" w:rsidRDefault="00B83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учреждением городского округа города Вологды</w:t>
      </w:r>
    </w:p>
    <w:p w:rsidR="00B832E9" w:rsidRPr="00B832E9" w:rsidRDefault="00B83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полномочий органа местного самоуправления городского</w:t>
      </w:r>
    </w:p>
    <w:p w:rsidR="00B832E9" w:rsidRPr="00B832E9" w:rsidRDefault="00B83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округа города Вологды по исполнению </w:t>
      </w:r>
      <w:proofErr w:type="gramStart"/>
      <w:r w:rsidRPr="00B832E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B832E9" w:rsidRPr="00B832E9" w:rsidRDefault="00B83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обязательств перед физическим лицом, подлежащих</w:t>
      </w:r>
    </w:p>
    <w:p w:rsidR="00B832E9" w:rsidRPr="00B832E9" w:rsidRDefault="00B83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исполнению в денежной форме, и </w:t>
      </w:r>
      <w:proofErr w:type="gramStart"/>
      <w:r w:rsidRPr="00B832E9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832E9" w:rsidRPr="00B832E9" w:rsidRDefault="00B83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обеспечения их осуществления</w:t>
      </w:r>
    </w:p>
    <w:p w:rsidR="00B832E9" w:rsidRPr="00B832E9" w:rsidRDefault="00B832E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832E9" w:rsidRPr="00B832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0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</w:t>
            </w:r>
            <w:proofErr w:type="gramEnd"/>
          </w:p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от 23.08.2011 № 4695;</w:t>
            </w:r>
          </w:p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в ред. постановлений Администрации г. Вологды</w:t>
            </w:r>
          </w:p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от 30.09.2011 </w:t>
            </w:r>
            <w:hyperlink r:id="rId51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5814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, от 21.05.2020 </w:t>
            </w:r>
            <w:hyperlink r:id="rId52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636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 xml:space="preserve">, от 11.10.2021 </w:t>
            </w:r>
            <w:hyperlink r:id="rId53">
              <w:r w:rsidRPr="00B832E9">
                <w:rPr>
                  <w:rFonts w:ascii="Times New Roman" w:hAnsi="Times New Roman" w:cs="Times New Roman"/>
                  <w:sz w:val="24"/>
                  <w:szCs w:val="24"/>
                </w:rPr>
                <w:t>№ 1622</w:t>
              </w:r>
            </w:hyperlink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 w:rsidP="00B8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  <w:r w:rsidRPr="00B832E9">
        <w:rPr>
          <w:rFonts w:ascii="Times New Roman" w:hAnsi="Times New Roman" w:cs="Times New Roman"/>
          <w:sz w:val="24"/>
          <w:szCs w:val="24"/>
        </w:rPr>
        <w:t>ИНФОРМАЦИЯ</w:t>
      </w:r>
    </w:p>
    <w:p w:rsidR="00B832E9" w:rsidRPr="00B832E9" w:rsidRDefault="00B832E9" w:rsidP="00B8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об осуществлении полномочий</w:t>
      </w:r>
    </w:p>
    <w:p w:rsidR="00B832E9" w:rsidRPr="00B832E9" w:rsidRDefault="00B832E9" w:rsidP="00B8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по исполнению публичных обязательств</w:t>
      </w:r>
    </w:p>
    <w:p w:rsidR="00B832E9" w:rsidRPr="00B832E9" w:rsidRDefault="00B832E9" w:rsidP="00B8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перед физическим лицом в денежной форме</w:t>
      </w:r>
    </w:p>
    <w:p w:rsidR="00B832E9" w:rsidRPr="00B832E9" w:rsidRDefault="00B832E9" w:rsidP="00B8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832E9" w:rsidRPr="00B832E9" w:rsidRDefault="00B832E9" w:rsidP="00B8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2E9">
        <w:rPr>
          <w:rFonts w:ascii="Times New Roman" w:hAnsi="Times New Roman" w:cs="Times New Roman"/>
          <w:sz w:val="24"/>
          <w:szCs w:val="24"/>
        </w:rPr>
        <w:t>(наименование муниципального бюджетного</w:t>
      </w:r>
      <w:proofErr w:type="gramEnd"/>
    </w:p>
    <w:p w:rsidR="00B832E9" w:rsidRPr="00B832E9" w:rsidRDefault="00B832E9" w:rsidP="00B8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(автономного) учреждения)</w:t>
      </w:r>
    </w:p>
    <w:p w:rsidR="00B832E9" w:rsidRDefault="00B832E9" w:rsidP="00B8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32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32E9">
        <w:rPr>
          <w:rFonts w:ascii="Times New Roman" w:hAnsi="Times New Roman" w:cs="Times New Roman"/>
          <w:sz w:val="24"/>
          <w:szCs w:val="24"/>
        </w:rPr>
        <w:t>__________ 20__ года</w:t>
      </w:r>
    </w:p>
    <w:p w:rsidR="00B832E9" w:rsidRPr="00B832E9" w:rsidRDefault="00B832E9" w:rsidP="00B8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211"/>
        <w:gridCol w:w="2665"/>
        <w:gridCol w:w="2381"/>
        <w:gridCol w:w="1814"/>
        <w:gridCol w:w="1485"/>
        <w:gridCol w:w="2098"/>
      </w:tblGrid>
      <w:tr w:rsidR="00B832E9" w:rsidRPr="00B832E9" w:rsidTr="00B832E9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Публичное обязательство перед физическим лицом, подлежащее исполнению в денежной форме (вид выплаты)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Размер выплаты, установленный нормативным правовым актом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(чел.)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Перечисления (руб.)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(руб.)</w:t>
            </w:r>
          </w:p>
        </w:tc>
      </w:tr>
      <w:tr w:rsidR="00B832E9" w:rsidRPr="00B832E9" w:rsidTr="00B832E9">
        <w:tblPrEx>
          <w:tblBorders>
            <w:insideH w:val="single" w:sz="4" w:space="0" w:color="auto"/>
          </w:tblBorders>
        </w:tblPrEx>
        <w:tc>
          <w:tcPr>
            <w:tcW w:w="825" w:type="dxa"/>
            <w:tcBorders>
              <w:top w:val="single" w:sz="4" w:space="0" w:color="auto"/>
            </w:tcBorders>
          </w:tcPr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B832E9" w:rsidRPr="00B832E9" w:rsidRDefault="00B83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2E9" w:rsidRPr="00B832E9">
        <w:tblPrEx>
          <w:tblBorders>
            <w:insideH w:val="single" w:sz="4" w:space="0" w:color="auto"/>
          </w:tblBorders>
        </w:tblPrEx>
        <w:tc>
          <w:tcPr>
            <w:tcW w:w="825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E9" w:rsidRPr="00B832E9">
        <w:tblPrEx>
          <w:tblBorders>
            <w:insideH w:val="single" w:sz="4" w:space="0" w:color="auto"/>
          </w:tblBorders>
        </w:tblPrEx>
        <w:tc>
          <w:tcPr>
            <w:tcW w:w="825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E9" w:rsidRPr="00B832E9">
        <w:tblPrEx>
          <w:tblBorders>
            <w:insideH w:val="single" w:sz="4" w:space="0" w:color="auto"/>
          </w:tblBorders>
        </w:tblPrEx>
        <w:tc>
          <w:tcPr>
            <w:tcW w:w="825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E9" w:rsidRPr="00B832E9">
        <w:tblPrEx>
          <w:tblBorders>
            <w:insideH w:val="single" w:sz="4" w:space="0" w:color="auto"/>
          </w:tblBorders>
        </w:tblPrEx>
        <w:tc>
          <w:tcPr>
            <w:tcW w:w="825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832E9" w:rsidRPr="00B832E9" w:rsidRDefault="00B8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2E9" w:rsidRPr="00B832E9" w:rsidRDefault="00B8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Руководи</w:t>
      </w:r>
      <w:bookmarkStart w:id="1" w:name="_GoBack"/>
      <w:bookmarkEnd w:id="1"/>
      <w:r w:rsidRPr="00B832E9">
        <w:rPr>
          <w:rFonts w:ascii="Times New Roman" w:hAnsi="Times New Roman" w:cs="Times New Roman"/>
          <w:sz w:val="24"/>
          <w:szCs w:val="24"/>
        </w:rPr>
        <w:t xml:space="preserve">тель </w:t>
      </w:r>
      <w:proofErr w:type="gramStart"/>
      <w:r w:rsidRPr="00B832E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832E9" w:rsidRPr="00B832E9" w:rsidRDefault="00B8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бюджетного (автономного) учреждения  ___________ ______________________</w:t>
      </w:r>
    </w:p>
    <w:p w:rsidR="00B832E9" w:rsidRPr="00B832E9" w:rsidRDefault="00B8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832E9">
        <w:rPr>
          <w:rFonts w:ascii="Times New Roman" w:hAnsi="Times New Roman" w:cs="Times New Roman"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32E9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B832E9" w:rsidRPr="00B832E9" w:rsidRDefault="00B8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832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32E9">
        <w:rPr>
          <w:rFonts w:ascii="Times New Roman" w:hAnsi="Times New Roman" w:cs="Times New Roman"/>
          <w:sz w:val="24"/>
          <w:szCs w:val="24"/>
        </w:rPr>
        <w:t>_____________ 20__ года</w:t>
      </w:r>
    </w:p>
    <w:p w:rsidR="00B832E9" w:rsidRPr="00B832E9" w:rsidRDefault="00B8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2E9" w:rsidRPr="00B832E9" w:rsidRDefault="00B8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Исполнитель _______________</w:t>
      </w:r>
    </w:p>
    <w:p w:rsidR="00B832E9" w:rsidRPr="00B832E9" w:rsidRDefault="00B8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2E9">
        <w:rPr>
          <w:rFonts w:ascii="Times New Roman" w:hAnsi="Times New Roman" w:cs="Times New Roman"/>
          <w:sz w:val="24"/>
          <w:szCs w:val="24"/>
        </w:rPr>
        <w:t>№ телефона  _______________</w:t>
      </w:r>
    </w:p>
    <w:p w:rsidR="00B832E9" w:rsidRPr="00B832E9" w:rsidRDefault="00B832E9">
      <w:pPr>
        <w:rPr>
          <w:rFonts w:ascii="Times New Roman" w:hAnsi="Times New Roman" w:cs="Times New Roman"/>
          <w:sz w:val="24"/>
          <w:szCs w:val="24"/>
        </w:rPr>
      </w:pPr>
    </w:p>
    <w:sectPr w:rsidR="00B832E9" w:rsidRPr="00B832E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E9"/>
    <w:rsid w:val="0025455C"/>
    <w:rsid w:val="00B8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2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32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32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32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2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32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32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32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3151AA0BABB8771CAF17EB8F7F528D572D0E69B6E6361004906C56F79F79CA5E0518CE70CDB920BE52DA53C97699FFF97F094C123468743DEC03C9ICHBI" TargetMode="External"/><Relationship Id="rId18" Type="http://schemas.openxmlformats.org/officeDocument/2006/relationships/hyperlink" Target="consultantplus://offline/ref=DC3151AA0BABB8771CAF17EB8F7F528D572D0E69B1E63B15049B315CFFC675C8590A47D97784B521BE52DA55C0299CEAE827064B092A616321EE01ICH8I" TargetMode="External"/><Relationship Id="rId26" Type="http://schemas.openxmlformats.org/officeDocument/2006/relationships/hyperlink" Target="consultantplus://offline/ref=DC3151AA0BABB8771CAF17EB8F7F528D572D0E69B6E73E1A03986C56F79F79CA5E0518CE70CDB920BE52DA50CA7699FFF97F094C123468743DEC03C9ICHBI" TargetMode="External"/><Relationship Id="rId39" Type="http://schemas.openxmlformats.org/officeDocument/2006/relationships/hyperlink" Target="consultantplus://offline/ref=DC3151AA0BABB8771CAF17EB8F7F528D572D0E69B6E73F1300996C56F79F79CA5E0518CE70CDB920BE52DA52CD7699FFF97F094C123468743DEC03C9ICHBI" TargetMode="External"/><Relationship Id="rId21" Type="http://schemas.openxmlformats.org/officeDocument/2006/relationships/hyperlink" Target="consultantplus://offline/ref=DC3151AA0BABB8771CAF17EB8F7F528D572D0E69B6E73E1A03986C56F79F79CA5E0518CE70CDB920BE52DA52CC7699FFF97F094C123468743DEC03C9ICHBI" TargetMode="External"/><Relationship Id="rId34" Type="http://schemas.openxmlformats.org/officeDocument/2006/relationships/hyperlink" Target="consultantplus://offline/ref=DC3151AA0BABB8771CAF17EB8F7F528D572D0E69B6E6361004906C56F79F79CA5E0518CE70CDB920BE52DA53CD7699FFF97F094C123468743DEC03C9ICHBI" TargetMode="External"/><Relationship Id="rId42" Type="http://schemas.openxmlformats.org/officeDocument/2006/relationships/hyperlink" Target="consultantplus://offline/ref=DC3151AA0BABB8771CAF17EB8F7F528D572D0E69B6E9371605926C56F79F79CA5E0518CE70CDB920BE52DA53CB7699FFF97F094C123468743DEC03C9ICHBI" TargetMode="External"/><Relationship Id="rId47" Type="http://schemas.openxmlformats.org/officeDocument/2006/relationships/hyperlink" Target="consultantplus://offline/ref=DC3151AA0BABB8771CAF17EB8F7F528D572D0E69B1E73E1A0F9B315CFFC675C8590A47D97784B521BE52DA5BC0299CEAE827064B092A616321EE01ICH8I" TargetMode="External"/><Relationship Id="rId50" Type="http://schemas.openxmlformats.org/officeDocument/2006/relationships/hyperlink" Target="consultantplus://offline/ref=DC3151AA0BABB8771CAF17EB8F7F528D572D0E69B1E73E1A0F9B315CFFC675C8590A47D97784B521BE52DB52C0299CEAE827064B092A616321EE01ICH8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C3151AA0BABB8771CAF17EB8F7F528D572D0E69B6E73F1300986C56F79F79CA5E0518CE70CDB920BE52DA52CE7699FFF97F094C123468743DEC03C9ICH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3151AA0BABB8771CAF17EB8F7F528D572D0E69B5EF371207946C56F79F79CA5E0518CE70CDB920BE55DA54CA7699FFF97F094C123468743DEC03C9ICHBI" TargetMode="External"/><Relationship Id="rId29" Type="http://schemas.openxmlformats.org/officeDocument/2006/relationships/hyperlink" Target="consultantplus://offline/ref=DC3151AA0BABB8771CAF17EB8F7F528D572D0E69B6E73F1300996C56F79F79CA5E0518CE70CDB920BE52DA52CD7699FFF97F094C123468743DEC03C9ICHBI" TargetMode="External"/><Relationship Id="rId11" Type="http://schemas.openxmlformats.org/officeDocument/2006/relationships/hyperlink" Target="consultantplus://offline/ref=DC3151AA0BABB8771CAF17EB8F7F528D572D0E69B6E9371605926C56F79F79CA5E0518CE70CDB920BE52DA52CE7699FFF97F094C123468743DEC03C9ICHBI" TargetMode="External"/><Relationship Id="rId24" Type="http://schemas.openxmlformats.org/officeDocument/2006/relationships/hyperlink" Target="consultantplus://offline/ref=DC3151AA0BABB8771CAF17EB8F7F528D572D0E69B6E6361004906C56F79F79CA5E0518CE70CDB920BE52DA53CE7699FFF97F094C123468743DEC03C9ICHBI" TargetMode="External"/><Relationship Id="rId32" Type="http://schemas.openxmlformats.org/officeDocument/2006/relationships/hyperlink" Target="consultantplus://offline/ref=DC3151AA0BABB8771CAF17EB8F7F528D572D0E69B6E6361004906C56F79F79CA5E0518CE70CDB920BE52DA53CD7699FFF97F094C123468743DEC03C9ICHBI" TargetMode="External"/><Relationship Id="rId37" Type="http://schemas.openxmlformats.org/officeDocument/2006/relationships/hyperlink" Target="consultantplus://offline/ref=DC3151AA0BABB8771CAF09E699130C8956255866B1E835445AC46A01A8CF7F9F1E451E9B3389B420B6598E038F28C0ACB83404470928687FI2H0I" TargetMode="External"/><Relationship Id="rId40" Type="http://schemas.openxmlformats.org/officeDocument/2006/relationships/hyperlink" Target="consultantplus://offline/ref=DC3151AA0BABB8771CAF17EB8F7F528D572D0E69B6E9371605926C56F79F79CA5E0518CE70CDB920BE52DA52C27699FFF97F094C123468743DEC03C9ICHBI" TargetMode="External"/><Relationship Id="rId45" Type="http://schemas.openxmlformats.org/officeDocument/2006/relationships/hyperlink" Target="consultantplus://offline/ref=DC3151AA0BABB8771CAF17EB8F7F528D572D0E69B1E73E1A0F9B315CFFC675C8590A47D97784B521BE52DA55C0299CEAE827064B092A616321EE01ICH8I" TargetMode="External"/><Relationship Id="rId53" Type="http://schemas.openxmlformats.org/officeDocument/2006/relationships/hyperlink" Target="consultantplus://offline/ref=DC3151AA0BABB8771CAF17EB8F7F528D572D0E69B6E6361004906C56F79F79CA5E0518CE70CDB920BE52DA53CD7699FFF97F094C123468743DEC03C9ICHBI" TargetMode="External"/><Relationship Id="rId5" Type="http://schemas.openxmlformats.org/officeDocument/2006/relationships/hyperlink" Target="consultantplus://offline/ref=DC3151AA0BABB8771CAF17EB8F7F528D572D0E69B1E73E1A0F9B315CFFC675C8590A47D97784B521BE52DA57C0299CEAE827064B092A616321EE01ICH8I" TargetMode="External"/><Relationship Id="rId10" Type="http://schemas.openxmlformats.org/officeDocument/2006/relationships/hyperlink" Target="consultantplus://offline/ref=DC3151AA0BABB8771CAF17EB8F7F528D572D0E69B6E73F1300996C56F79F79CA5E0518CE70CDB920BE52DA52CE7699FFF97F094C123468743DEC03C9ICHBI" TargetMode="External"/><Relationship Id="rId19" Type="http://schemas.openxmlformats.org/officeDocument/2006/relationships/hyperlink" Target="consultantplus://offline/ref=DC3151AA0BABB8771CAF17EB8F7F528D572D0E69B6E9371605926C56F79F79CA5E0518CE70CDB920BE52DA52CD7699FFF97F094C123468743DEC03C9ICHBI" TargetMode="External"/><Relationship Id="rId31" Type="http://schemas.openxmlformats.org/officeDocument/2006/relationships/hyperlink" Target="consultantplus://offline/ref=DC3151AA0BABB8771CAF17EB8F7F528D572D0E69B6E73E1A03986C56F79F79CA5E0518CE70CDB920BE52DA52C27699FFF97F094C123468743DEC03C9ICHBI" TargetMode="External"/><Relationship Id="rId44" Type="http://schemas.openxmlformats.org/officeDocument/2006/relationships/hyperlink" Target="consultantplus://offline/ref=DC3151AA0BABB8771CAF17EB8F7F528D572D0E69B6E6361004906C56F79F79CA5E0518CE70CDB920BE52DA53CD7699FFF97F094C123468743DEC03C9ICHBI" TargetMode="External"/><Relationship Id="rId52" Type="http://schemas.openxmlformats.org/officeDocument/2006/relationships/hyperlink" Target="consultantplus://offline/ref=DC3151AA0BABB8771CAF17EB8F7F528D572D0E69B6E73E1A03986C56F79F79CA5E0518CE70CDB920BE52DA53CD7699FFF97F094C123468743DEC03C9ICH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3151AA0BABB8771CAF17EB8F7F528D572D0E69B6E73F1301906C56F79F79CA5E0518CE70CDB920BE52DA56C97699FFF97F094C123468743DEC03C9ICHBI" TargetMode="External"/><Relationship Id="rId14" Type="http://schemas.openxmlformats.org/officeDocument/2006/relationships/hyperlink" Target="consultantplus://offline/ref=DC3151AA0BABB8771CAF09E699130C8956235367B6E935445AC46A01A8CF7F9F1E451E98318FBF75EF168F5FC978D3AEB434064E15I2H9I" TargetMode="External"/><Relationship Id="rId22" Type="http://schemas.openxmlformats.org/officeDocument/2006/relationships/hyperlink" Target="consultantplus://offline/ref=DC3151AA0BABB8771CAF17EB8F7F528D572D0E69B6E6361004906C56F79F79CA5E0518CE70CDB920BE52DA53C87699FFF97F094C123468743DEC03C9ICHBI" TargetMode="External"/><Relationship Id="rId27" Type="http://schemas.openxmlformats.org/officeDocument/2006/relationships/hyperlink" Target="consultantplus://offline/ref=DC3151AA0BABB8771CAF17EB8F7F528D572D0E69B1E73E1A0F9B315CFFC675C8590A47D97784B521BE52DA57C0299CEAE827064B092A616321EE01ICH8I" TargetMode="External"/><Relationship Id="rId30" Type="http://schemas.openxmlformats.org/officeDocument/2006/relationships/hyperlink" Target="consultantplus://offline/ref=DC3151AA0BABB8771CAF17EB8F7F528D572D0E69B6E9371605926C56F79F79CA5E0518CE70CDB920BE52DA52C37699FFF97F094C123468743DEC03C9ICHBI" TargetMode="External"/><Relationship Id="rId35" Type="http://schemas.openxmlformats.org/officeDocument/2006/relationships/hyperlink" Target="consultantplus://offline/ref=DC3151AA0BABB8771CAF17EB8F7F528D572D0E69B6E6361004906C56F79F79CA5E0518CE70CDB920BE52DA53CD7699FFF97F094C123468743DEC03C9ICHBI" TargetMode="External"/><Relationship Id="rId43" Type="http://schemas.openxmlformats.org/officeDocument/2006/relationships/hyperlink" Target="consultantplus://offline/ref=DC3151AA0BABB8771CAF17EB8F7F528D572D0E69B6E73E1A03986C56F79F79CA5E0518CE70CDB920BE52DA53C87699FFF97F094C123468743DEC03C9ICHBI" TargetMode="External"/><Relationship Id="rId48" Type="http://schemas.openxmlformats.org/officeDocument/2006/relationships/hyperlink" Target="consultantplus://offline/ref=DC3151AA0BABB8771CAF17EB8F7F528D572D0E69B6E73E1A03986C56F79F79CA5E0518CE70CDB920BE52DA53CE7699FFF97F094C123468743DEC03C9ICHBI" TargetMode="External"/><Relationship Id="rId8" Type="http://schemas.openxmlformats.org/officeDocument/2006/relationships/hyperlink" Target="consultantplus://offline/ref=DC3151AA0BABB8771CAF17EB8F7F528D572D0E69B6E63A1A07966C56F79F79CA5E0518CE70CDB920BE52DA52C37699FFF97F094C123468743DEC03C9ICHBI" TargetMode="External"/><Relationship Id="rId51" Type="http://schemas.openxmlformats.org/officeDocument/2006/relationships/hyperlink" Target="consultantplus://offline/ref=DC3151AA0BABB8771CAF17EB8F7F528D572D0E69B1E63B15049B315CFFC675C8590A47D97784B521BE52DB54C0299CEAE827064B092A616321EE01ICH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3151AA0BABB8771CAF17EB8F7F528D572D0E69B6E73E1A03986C56F79F79CA5E0518CE70CDB920BE52DA52CE7699FFF97F094C123468743DEC03C9ICHBI" TargetMode="External"/><Relationship Id="rId17" Type="http://schemas.openxmlformats.org/officeDocument/2006/relationships/hyperlink" Target="consultantplus://offline/ref=DC3151AA0BABB8771CAF17EB8F7F528D572D0E69B5EF371207946C56F79F79CA5E0518CE70CDB920BE50DD53CD7699FFF97F094C123468743DEC03C9ICHBI" TargetMode="External"/><Relationship Id="rId25" Type="http://schemas.openxmlformats.org/officeDocument/2006/relationships/hyperlink" Target="consultantplus://offline/ref=DC3151AA0BABB8771CAF17EB8F7F528D572D0E69B6E9371605926C56F79F79CA5E0518CE70CDB920BE52DA52CC7699FFF97F094C123468743DEC03C9ICHBI" TargetMode="External"/><Relationship Id="rId33" Type="http://schemas.openxmlformats.org/officeDocument/2006/relationships/hyperlink" Target="consultantplus://offline/ref=DC3151AA0BABB8771CAF17EB8F7F528D572D0E69B1E63B15049B315CFFC675C8590A47D97784B521BE52DB50C0299CEAE827064B092A616321EE01ICH8I" TargetMode="External"/><Relationship Id="rId38" Type="http://schemas.openxmlformats.org/officeDocument/2006/relationships/hyperlink" Target="consultantplus://offline/ref=DC3151AA0BABB8771CAF17EB8F7F528D572D0E69B1E73E1A0F9B315CFFC675C8590A47D97784B521BE52DA54C0299CEAE827064B092A616321EE01ICH8I" TargetMode="External"/><Relationship Id="rId46" Type="http://schemas.openxmlformats.org/officeDocument/2006/relationships/hyperlink" Target="consultantplus://offline/ref=DC3151AA0BABB8771CAF17EB8F7F528D572D0E69B6E73E1A03986C56F79F79CA5E0518CE70CDB920BE52DA53CF7699FFF97F094C123468743DEC03C9ICHBI" TargetMode="External"/><Relationship Id="rId20" Type="http://schemas.openxmlformats.org/officeDocument/2006/relationships/hyperlink" Target="consultantplus://offline/ref=DC3151AA0BABB8771CAF17EB8F7F528D572D0E69B6E6361004906C56F79F79CA5E0518CE70CDB920BE52DA53C87699FFF97F094C123468743DEC03C9ICHBI" TargetMode="External"/><Relationship Id="rId41" Type="http://schemas.openxmlformats.org/officeDocument/2006/relationships/hyperlink" Target="consultantplus://offline/ref=DC3151AA0BABB8771CAF17EB8F7F528D572D0E69B6E73E1A03986C56F79F79CA5E0518CE70CDB920BE52DA53CA7699FFF97F094C123468743DEC03C9ICHB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3151AA0BABB8771CAF17EB8F7F528D572D0E69B1E63B15049B315CFFC675C8590A47D97784B521BE52DA57C0299CEAE827064B092A616321EE01ICH8I" TargetMode="External"/><Relationship Id="rId15" Type="http://schemas.openxmlformats.org/officeDocument/2006/relationships/hyperlink" Target="consultantplus://offline/ref=DC3151AA0BABB8771CAF09E699130C895625516CBFEF35445AC46A01A8CF7F9F1E451E9B3389B420BC598E038F28C0ACB83404470928687FI2H0I" TargetMode="External"/><Relationship Id="rId23" Type="http://schemas.openxmlformats.org/officeDocument/2006/relationships/hyperlink" Target="consultantplus://offline/ref=DC3151AA0BABB8771CAF17EB8F7F528D572D0E69B6E6361004906C56F79F79CA5E0518CE70CDB920BE52DA53CF7699FFF97F094C123468743DEC03C9ICHBI" TargetMode="External"/><Relationship Id="rId28" Type="http://schemas.openxmlformats.org/officeDocument/2006/relationships/hyperlink" Target="consultantplus://offline/ref=DC3151AA0BABB8771CAF17EB8F7F528D572D0E69B1E63B15049B315CFFC675C8590A47D97784B521BE52DB53C0299CEAE827064B092A616321EE01ICH8I" TargetMode="External"/><Relationship Id="rId36" Type="http://schemas.openxmlformats.org/officeDocument/2006/relationships/hyperlink" Target="consultantplus://offline/ref=DC3151AA0BABB8771CAF17EB8F7F528D572D0E69B1E63B15049B315CFFC675C8590A47D97784B521BE52DB51C0299CEAE827064B092A616321EE01ICH8I" TargetMode="External"/><Relationship Id="rId49" Type="http://schemas.openxmlformats.org/officeDocument/2006/relationships/hyperlink" Target="consultantplus://offline/ref=DC3151AA0BABB8771CAF17EB8F7F528D572D0E69B6E9371605926C56F79F79CA5E0518CE70CDB920BE52DA53CA7699FFF97F094C123468743DEC03C9IC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1</cp:revision>
  <dcterms:created xsi:type="dcterms:W3CDTF">2023-09-25T08:07:00Z</dcterms:created>
  <dcterms:modified xsi:type="dcterms:W3CDTF">2023-09-25T08:13:00Z</dcterms:modified>
</cp:coreProperties>
</file>