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2" w:rsidRPr="004D3512" w:rsidRDefault="004D351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АДМИНИСТРАЦИЯ Г. ВОЛОГДЫ</w:t>
      </w:r>
    </w:p>
    <w:p w:rsidR="004D3512" w:rsidRPr="004D3512" w:rsidRDefault="004D351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8309</w:t>
      </w:r>
    </w:p>
    <w:p w:rsidR="004D3512" w:rsidRPr="004D3512" w:rsidRDefault="004D351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И ПРИНЯТИЯ ПРАВОВЫХ АКТОВ О НОРМИРОВАНИИ В СФЕРЕ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ЗАКУПОК ДЛЯ ОБЕСПЕЧЕНИЯ МУНИЦИПАЛЬНЫХ НУЖД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ГОРОДСКОГО ОКРУГА ГОРОДА ВОЛОГДЫ, СОДЕРЖАНИЮ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4D3512" w:rsidRPr="004D3512" w:rsidRDefault="004D351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3512" w:rsidRPr="004D3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12" w:rsidRPr="004D3512" w:rsidRDefault="004D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12" w:rsidRPr="004D3512" w:rsidRDefault="004D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от 29.01.2016 </w:t>
            </w:r>
            <w:hyperlink r:id="rId5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54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29.12.2016 </w:t>
            </w:r>
            <w:hyperlink r:id="rId6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1598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02.03.2017 </w:t>
            </w:r>
            <w:hyperlink r:id="rId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207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от 23.10.2018 </w:t>
            </w:r>
            <w:hyperlink r:id="rId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1334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21.05.2020 </w:t>
            </w:r>
            <w:hyperlink r:id="rId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643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11.02.2022 </w:t>
            </w:r>
            <w:hyperlink r:id="rId1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165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12" w:rsidRPr="004D3512" w:rsidRDefault="004D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>
        <w:r w:rsidRPr="004D351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51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51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изменениями), на основании </w:t>
      </w:r>
      <w:hyperlink r:id="rId12">
        <w:r w:rsidRPr="004D3512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4D3512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города Вологды постановляю: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21.05.2020 </w:t>
      </w:r>
      <w:hyperlink r:id="rId14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643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, от 11.02.2022 </w:t>
      </w:r>
      <w:hyperlink r:id="rId1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165</w:t>
        </w:r>
      </w:hyperlink>
      <w:r w:rsidRPr="004D351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5">
        <w:r w:rsidRPr="004D3512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городского округа города Вологды, содержанию указанных актов и обеспечению их исполнения.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11.02.2022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165)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512">
        <w:rPr>
          <w:rFonts w:ascii="Times New Roman" w:hAnsi="Times New Roman" w:cs="Times New Roman"/>
          <w:sz w:val="24"/>
          <w:szCs w:val="24"/>
        </w:rPr>
        <w:t>Вологодские новости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512">
        <w:rPr>
          <w:rFonts w:ascii="Times New Roman" w:hAnsi="Times New Roman" w:cs="Times New Roman"/>
          <w:sz w:val="24"/>
          <w:szCs w:val="24"/>
        </w:rPr>
        <w:t xml:space="preserve">,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5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512">
        <w:rPr>
          <w:rFonts w:ascii="Times New Roman" w:hAnsi="Times New Roman" w:cs="Times New Roman"/>
          <w:sz w:val="24"/>
          <w:szCs w:val="24"/>
        </w:rPr>
        <w:t xml:space="preserve"> и вступает в силу с 1 января 2016 года.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351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D3512">
        <w:rPr>
          <w:rFonts w:ascii="Times New Roman" w:hAnsi="Times New Roman" w:cs="Times New Roman"/>
          <w:sz w:val="24"/>
          <w:szCs w:val="24"/>
        </w:rPr>
        <w:t xml:space="preserve"> обязанности Главы г. Вологды</w:t>
      </w:r>
    </w:p>
    <w:p w:rsidR="004D3512" w:rsidRPr="004D3512" w:rsidRDefault="004D3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первый заместитель Главы г. Вологды</w:t>
      </w:r>
    </w:p>
    <w:p w:rsidR="004D3512" w:rsidRPr="004D3512" w:rsidRDefault="004D3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А.Ф.ОСОКИН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Утверждены</w:t>
      </w:r>
    </w:p>
    <w:p w:rsidR="004D3512" w:rsidRPr="004D3512" w:rsidRDefault="004D3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D3512" w:rsidRPr="004D3512" w:rsidRDefault="004D3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Администрации г. Вологды</w:t>
      </w:r>
    </w:p>
    <w:p w:rsidR="004D3512" w:rsidRPr="004D3512" w:rsidRDefault="004D35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от 30 октября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8309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4D3512">
        <w:rPr>
          <w:rFonts w:ascii="Times New Roman" w:hAnsi="Times New Roman" w:cs="Times New Roman"/>
          <w:sz w:val="24"/>
          <w:szCs w:val="24"/>
        </w:rPr>
        <w:t>ТРЕБОВАНИЯ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НУЖД ГОРОДСКОГО ОКРУГА ГОРОДА ВОЛОГДЫ, СОДЕРЖАНИЮ</w:t>
      </w:r>
    </w:p>
    <w:p w:rsidR="004D3512" w:rsidRPr="004D3512" w:rsidRDefault="004D35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4D3512" w:rsidRPr="004D3512" w:rsidRDefault="004D351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D3512" w:rsidRPr="004D35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12" w:rsidRPr="004D3512" w:rsidRDefault="004D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12" w:rsidRPr="004D3512" w:rsidRDefault="004D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Администрации г. Вологды</w:t>
            </w:r>
            <w:proofErr w:type="gramEnd"/>
          </w:p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от 29.01.2016 </w:t>
            </w:r>
            <w:hyperlink r:id="rId17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54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29.12.2016 </w:t>
            </w:r>
            <w:hyperlink r:id="rId18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1598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02.03.2017 </w:t>
            </w:r>
            <w:hyperlink r:id="rId19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207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3512" w:rsidRPr="004D3512" w:rsidRDefault="004D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от 23.10.2018 </w:t>
            </w:r>
            <w:hyperlink r:id="rId20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1334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21.05.2020 </w:t>
            </w:r>
            <w:hyperlink r:id="rId21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643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 xml:space="preserve">, от 11.02.2022 </w:t>
            </w:r>
            <w:hyperlink r:id="rId22"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4D3512">
                <w:rPr>
                  <w:rFonts w:ascii="Times New Roman" w:hAnsi="Times New Roman" w:cs="Times New Roman"/>
                  <w:sz w:val="24"/>
                  <w:szCs w:val="24"/>
                </w:rPr>
                <w:t xml:space="preserve"> 165</w:t>
              </w:r>
            </w:hyperlink>
            <w:r w:rsidRPr="004D3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512" w:rsidRPr="004D3512" w:rsidRDefault="004D3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512" w:rsidRPr="004D3512" w:rsidRDefault="004D35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D3512">
        <w:rPr>
          <w:rFonts w:ascii="Times New Roman" w:hAnsi="Times New Roman" w:cs="Times New Roman"/>
          <w:sz w:val="24"/>
          <w:szCs w:val="24"/>
        </w:rPr>
        <w:t>1. Настоящие Требования устанавливаются к порядку разработки и принятия, содержанию, обеспечению исполнения следующих правовых актов: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4D3512">
        <w:rPr>
          <w:rFonts w:ascii="Times New Roman" w:hAnsi="Times New Roman" w:cs="Times New Roman"/>
          <w:sz w:val="24"/>
          <w:szCs w:val="24"/>
        </w:rPr>
        <w:t>а) постановлений Администрации города Вологды, утверждающих: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29.01.2016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54)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самоуправления, включая подведомственные казенные учреждения (далее - нормативные затраты);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 и подведомственными указанным органам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услуг);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29.12.2016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1598)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 w:rsidRPr="004D3512">
        <w:rPr>
          <w:rFonts w:ascii="Times New Roman" w:hAnsi="Times New Roman" w:cs="Times New Roman"/>
          <w:sz w:val="24"/>
          <w:szCs w:val="24"/>
        </w:rPr>
        <w:t>б) органов местного самоуправления, утверждающих: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4D3512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4D3512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 (в том числе предельные цены товаров, работ, услуг), закупаемым самим органом местного самоуправления и (или) подведомственными указанным органам казенными, бюджетными учреждениями и муниципальными унитарными предприятиями.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29.12.2016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1598)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46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Департаментом финансов Администрации города Вологды в форме </w:t>
      </w:r>
      <w:proofErr w:type="gramStart"/>
      <w:r w:rsidRPr="004D3512">
        <w:rPr>
          <w:rFonts w:ascii="Times New Roman" w:hAnsi="Times New Roman" w:cs="Times New Roman"/>
          <w:sz w:val="24"/>
          <w:szCs w:val="24"/>
        </w:rPr>
        <w:t>проектов постановлений Администрации города Вологды</w:t>
      </w:r>
      <w:proofErr w:type="gramEnd"/>
      <w:r w:rsidRPr="004D3512">
        <w:rPr>
          <w:rFonts w:ascii="Times New Roman" w:hAnsi="Times New Roman" w:cs="Times New Roman"/>
          <w:sz w:val="24"/>
          <w:szCs w:val="24"/>
        </w:rPr>
        <w:t>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w:anchor="P51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разрабатываются: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Вологодской городской Думой в форме постановлений Главы города Вологды;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02.03.2017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207)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Контрольно-счетной палатой города Вологды в форме приказов Контрольно-счетной палаты города Вологды;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отраслевыми (функциональными) органами Администрации города Вологды в подчиненных сферах в форме </w:t>
      </w:r>
      <w:proofErr w:type="gramStart"/>
      <w:r w:rsidRPr="004D3512">
        <w:rPr>
          <w:rFonts w:ascii="Times New Roman" w:hAnsi="Times New Roman" w:cs="Times New Roman"/>
          <w:sz w:val="24"/>
          <w:szCs w:val="24"/>
        </w:rPr>
        <w:t>проектов постановлений Администрации города Вологды</w:t>
      </w:r>
      <w:proofErr w:type="gramEnd"/>
      <w:r w:rsidRPr="004D3512">
        <w:rPr>
          <w:rFonts w:ascii="Times New Roman" w:hAnsi="Times New Roman" w:cs="Times New Roman"/>
          <w:sz w:val="24"/>
          <w:szCs w:val="24"/>
        </w:rPr>
        <w:t>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3512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45">
        <w:r w:rsidRPr="004D351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27">
        <w:r w:rsidRPr="004D351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476 (далее соответственно - общие требования, обсуждение в целях</w:t>
      </w:r>
      <w:proofErr w:type="gramEnd"/>
      <w:r w:rsidRPr="004D3512">
        <w:rPr>
          <w:rFonts w:ascii="Times New Roman" w:hAnsi="Times New Roman" w:cs="Times New Roman"/>
          <w:sz w:val="24"/>
          <w:szCs w:val="24"/>
        </w:rPr>
        <w:t xml:space="preserve"> общественного контроля), </w:t>
      </w:r>
      <w:r w:rsidRPr="004D3512">
        <w:rPr>
          <w:rFonts w:ascii="Times New Roman" w:hAnsi="Times New Roman" w:cs="Times New Roman"/>
          <w:sz w:val="24"/>
          <w:szCs w:val="24"/>
        </w:rPr>
        <w:lastRenderedPageBreak/>
        <w:t xml:space="preserve">органы местного самоуправления размещают проекты указанных правовых актов и пояснительные записки к ним в установленном порядке на своих официальных сайтах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5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512">
        <w:rPr>
          <w:rFonts w:ascii="Times New Roman" w:hAnsi="Times New Roman" w:cs="Times New Roman"/>
          <w:sz w:val="24"/>
          <w:szCs w:val="24"/>
        </w:rPr>
        <w:t>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2"/>
      <w:bookmarkEnd w:id="7"/>
      <w:r w:rsidRPr="004D3512">
        <w:rPr>
          <w:rFonts w:ascii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органами местного самоуправления и не может быть менее 5 рабочих дней со дня размещения проектов правовых актов, указанных в </w:t>
      </w:r>
      <w:hyperlink w:anchor="P45">
        <w:r w:rsidRPr="004D351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на их официальных сайтах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5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512">
        <w:rPr>
          <w:rFonts w:ascii="Times New Roman" w:hAnsi="Times New Roman" w:cs="Times New Roman"/>
          <w:sz w:val="24"/>
          <w:szCs w:val="24"/>
        </w:rPr>
        <w:t>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6. Орган местного самоуправления рассматривает предложения общественных объединений, юридических и физических лиц, поступившие в электронной или письменной форме, в срок, установленный им с учетом положений </w:t>
      </w:r>
      <w:hyperlink w:anchor="P62">
        <w:r w:rsidRPr="004D3512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составляет протокол обсуждения в целях общественного контроля и размещает его с учетом положений </w:t>
      </w:r>
      <w:hyperlink w:anchor="P66">
        <w:r w:rsidRPr="004D3512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Требований. При отсутствии предложений общественных объединений, юридических и физических лиц указанный протокол не составляется и не размещается.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9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21.05.2020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643)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"/>
      <w:bookmarkEnd w:id="8"/>
      <w:r w:rsidRPr="004D351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D351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не позднее 30 рабочих дней со дня истечения срока, указанного в </w:t>
      </w:r>
      <w:hyperlink w:anchor="P62">
        <w:r w:rsidRPr="004D3512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размещает на своем официальном сайте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35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3512">
        <w:rPr>
          <w:rFonts w:ascii="Times New Roman" w:hAnsi="Times New Roman" w:cs="Times New Roman"/>
          <w:sz w:val="24"/>
          <w:szCs w:val="24"/>
        </w:rPr>
        <w:t xml:space="preserve">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 учета поступивших предложений.</w:t>
      </w:r>
      <w:proofErr w:type="gramEnd"/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30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8. По результатам обсуждения в целях общественного контроля орган местного самоуправления при необходимости принимает решение о внесении изменений в проекты правовых актов, указанных в </w:t>
      </w:r>
      <w:hyperlink w:anchor="P45">
        <w:r w:rsidRPr="004D351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31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9 - 10. Исключен. - </w:t>
      </w:r>
      <w:hyperlink r:id="rId32">
        <w:r w:rsidRPr="004D351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>
        <w:r w:rsidRPr="004D3512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46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в течение 7 рабочих дней со дня их принятия размещаются в установленном порядке в единой информационной системе в сфере закупок.</w:t>
      </w:r>
    </w:p>
    <w:bookmarkStart w:id="9" w:name="P72"/>
    <w:bookmarkEnd w:id="9"/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fldChar w:fldCharType="begin"/>
      </w:r>
      <w:r w:rsidRPr="004D3512">
        <w:rPr>
          <w:rFonts w:ascii="Times New Roman" w:hAnsi="Times New Roman" w:cs="Times New Roman"/>
          <w:sz w:val="24"/>
          <w:szCs w:val="24"/>
        </w:rPr>
        <w:instrText xml:space="preserve"> HYPERLINK "consultantplus://offline/ref=67622C5E1108F4310372F08FC88997ADAE7FB1DE96D1DAB3E2B96CF91F7D32028A4C2DAF514E40268FB831AF7829145C0B87B6D1956E5EA63F87B03C4EQ0J" \h </w:instrText>
      </w:r>
      <w:r w:rsidRPr="004D3512">
        <w:rPr>
          <w:rFonts w:ascii="Times New Roman" w:hAnsi="Times New Roman" w:cs="Times New Roman"/>
          <w:sz w:val="24"/>
          <w:szCs w:val="24"/>
        </w:rPr>
        <w:fldChar w:fldCharType="separate"/>
      </w:r>
      <w:r w:rsidRPr="004D3512">
        <w:rPr>
          <w:rFonts w:ascii="Times New Roman" w:hAnsi="Times New Roman" w:cs="Times New Roman"/>
          <w:sz w:val="24"/>
          <w:szCs w:val="24"/>
        </w:rPr>
        <w:t>10</w:t>
      </w:r>
      <w:r w:rsidRPr="004D3512">
        <w:rPr>
          <w:rFonts w:ascii="Times New Roman" w:hAnsi="Times New Roman" w:cs="Times New Roman"/>
          <w:sz w:val="24"/>
          <w:szCs w:val="24"/>
        </w:rPr>
        <w:fldChar w:fldCharType="end"/>
      </w:r>
      <w:r w:rsidRPr="004D3512">
        <w:rPr>
          <w:rFonts w:ascii="Times New Roman" w:hAnsi="Times New Roman" w:cs="Times New Roman"/>
          <w:sz w:val="24"/>
          <w:szCs w:val="24"/>
        </w:rPr>
        <w:t xml:space="preserve">. Администрация города Вологды до 31 декабря текущего финансового года принимает правовые акты, предусмотренные </w:t>
      </w:r>
      <w:hyperlink w:anchor="P46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а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Органы местного самоуправления: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до 1 июня текущего финансового года принимают правовые акты, указанные в </w:t>
      </w:r>
      <w:hyperlink w:anchor="P52">
        <w:r w:rsidRPr="004D3512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до 31 декабря текущего финансового года принимают правовые акты, указанные в </w:t>
      </w:r>
      <w:hyperlink w:anchor="P53">
        <w:r w:rsidRPr="004D3512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>
        <w:proofErr w:type="gramStart"/>
        <w:r w:rsidRPr="004D351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. Правовые акты, предусмотренные </w:t>
      </w:r>
      <w:hyperlink w:anchor="P51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органами местного самоуправления при необходимости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закупаемых </w:t>
      </w:r>
      <w:r w:rsidRPr="004D3512">
        <w:rPr>
          <w:rFonts w:ascii="Times New Roman" w:hAnsi="Times New Roman" w:cs="Times New Roman"/>
          <w:sz w:val="24"/>
          <w:szCs w:val="24"/>
        </w:rPr>
        <w:lastRenderedPageBreak/>
        <w:t>самим органом местного самоуправления и подведомственными указанному органу казенными, бюджетными учреждениями и муниципальными унитарными предприятиями, а также изменения нормативов количества и (или</w:t>
      </w:r>
      <w:proofErr w:type="gramEnd"/>
      <w:r w:rsidRPr="004D3512">
        <w:rPr>
          <w:rFonts w:ascii="Times New Roman" w:hAnsi="Times New Roman" w:cs="Times New Roman"/>
          <w:sz w:val="24"/>
          <w:szCs w:val="24"/>
        </w:rPr>
        <w:t>) нормативов цены товаров, работ, услуг.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г. Вологды от 29.12.2016 </w:t>
      </w:r>
      <w:hyperlink r:id="rId35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1598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, от 23.10.2018 </w:t>
      </w:r>
      <w:hyperlink r:id="rId36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1334</w:t>
        </w:r>
      </w:hyperlink>
      <w:r w:rsidRPr="004D3512">
        <w:rPr>
          <w:rFonts w:ascii="Times New Roman" w:hAnsi="Times New Roman" w:cs="Times New Roman"/>
          <w:sz w:val="24"/>
          <w:szCs w:val="24"/>
        </w:rPr>
        <w:t>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Пересмотр указанных правовых актов осуществляется органом местного самоуправления не позднее срока, установленного </w:t>
      </w:r>
      <w:hyperlink w:anchor="P72">
        <w:r w:rsidRPr="004D351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>
        <w:r w:rsidRPr="004D351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14. Исключен. - </w:t>
      </w:r>
      <w:hyperlink r:id="rId38">
        <w:r w:rsidRPr="004D351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 w:rsidRPr="004D3512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в течение 7 рабочих дней со дня принятия правовых актов, указанных в </w:t>
      </w:r>
      <w:hyperlink w:anchor="P51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>
        <w:r w:rsidRPr="004D3512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. Внесение изменений в правовые акты, указанные в </w:t>
      </w:r>
      <w:hyperlink w:anchor="P51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23.10.2018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1334)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>
        <w:proofErr w:type="gramStart"/>
        <w:r w:rsidRPr="004D351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D3512">
        <w:rPr>
          <w:rFonts w:ascii="Times New Roman" w:hAnsi="Times New Roman" w:cs="Times New Roman"/>
          <w:sz w:val="24"/>
          <w:szCs w:val="24"/>
        </w:rPr>
        <w:t>. Постановление Администрации города Вологды, утверждающее правила определения требований к закупаемым органами местного самоуправления и подведомственными указанным органам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должно содержать:</w:t>
      </w:r>
      <w:proofErr w:type="gramEnd"/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29.12.2016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1598)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512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города Вологды перечень отдельных видов товаров, работ, услуг;</w:t>
      </w:r>
      <w:proofErr w:type="gramEnd"/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 и подведомственными указанному органу казенными учреждениями и бюджетными учреждениями (далее - ведомственный перечень);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>
        <w:r w:rsidRPr="004D351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D3512">
        <w:rPr>
          <w:rFonts w:ascii="Times New Roman" w:hAnsi="Times New Roman" w:cs="Times New Roman"/>
          <w:sz w:val="24"/>
          <w:szCs w:val="24"/>
        </w:rPr>
        <w:t>. Постановление Администрации города Вологды, утверждающее правила определения нормативных затрат, должно содержать: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а) порядок и формулы расчета нормативных затрат;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города Вологды;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в) требование об определении органами местного самоуправления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>
        <w:r w:rsidRPr="004D3512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. Правовые акты органов местного самоуправления, утверждающие требования к отдельным видам товаров, работ, услуг, закупаемым самим органом местного </w:t>
      </w:r>
      <w:r w:rsidRPr="004D3512">
        <w:rPr>
          <w:rFonts w:ascii="Times New Roman" w:hAnsi="Times New Roman" w:cs="Times New Roman"/>
          <w:sz w:val="24"/>
          <w:szCs w:val="24"/>
        </w:rPr>
        <w:lastRenderedPageBreak/>
        <w:t>самоуправления и подведомственными такому органу казенными, бюджетными учреждениями и муниципальными унитарными предприятиями, должны содержать следующие сведения:</w:t>
      </w:r>
    </w:p>
    <w:p w:rsidR="004D3512" w:rsidRPr="004D3512" w:rsidRDefault="004D3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>
        <w:r w:rsidRPr="004D351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29.12.2016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1598)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>
        <w:r w:rsidRPr="004D351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4D3512">
        <w:rPr>
          <w:rFonts w:ascii="Times New Roman" w:hAnsi="Times New Roman" w:cs="Times New Roman"/>
          <w:sz w:val="24"/>
          <w:szCs w:val="24"/>
        </w:rPr>
        <w:t>. Органы местного самоуправления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>
        <w:r w:rsidRPr="004D351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4D3512">
        <w:rPr>
          <w:rFonts w:ascii="Times New Roman" w:hAnsi="Times New Roman" w:cs="Times New Roman"/>
          <w:sz w:val="24"/>
          <w:szCs w:val="24"/>
        </w:rPr>
        <w:t>. Правовые акты органов местного самоуправления, утверждающие нормативные затраты, должны определять: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>
        <w:r w:rsidRPr="004D351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51">
        <w:r w:rsidRPr="004D351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4D3512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  <w:r w:rsidRPr="004D3512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и (или) подведомственных казенных учреждений.</w:t>
      </w:r>
    </w:p>
    <w:p w:rsidR="004D3512" w:rsidRPr="004D3512" w:rsidRDefault="004D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512">
        <w:rPr>
          <w:rFonts w:ascii="Times New Roman" w:hAnsi="Times New Roman" w:cs="Times New Roman"/>
          <w:sz w:val="24"/>
          <w:szCs w:val="24"/>
        </w:rPr>
        <w:t xml:space="preserve">20. Исключен. - </w:t>
      </w:r>
      <w:hyperlink r:id="rId50">
        <w:r w:rsidRPr="004D351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D3512">
        <w:rPr>
          <w:rFonts w:ascii="Times New Roman" w:hAnsi="Times New Roman" w:cs="Times New Roman"/>
          <w:sz w:val="24"/>
          <w:szCs w:val="24"/>
        </w:rPr>
        <w:t xml:space="preserve"> Администрации г. Вологды от 21.05.2020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3512">
        <w:rPr>
          <w:rFonts w:ascii="Times New Roman" w:hAnsi="Times New Roman" w:cs="Times New Roman"/>
          <w:sz w:val="24"/>
          <w:szCs w:val="24"/>
        </w:rPr>
        <w:t xml:space="preserve"> 643.</w:t>
      </w:r>
    </w:p>
    <w:p w:rsidR="009562A6" w:rsidRPr="004D3512" w:rsidRDefault="009562A6">
      <w:pPr>
        <w:rPr>
          <w:rFonts w:ascii="Times New Roman" w:hAnsi="Times New Roman" w:cs="Times New Roman"/>
          <w:sz w:val="24"/>
          <w:szCs w:val="24"/>
        </w:rPr>
      </w:pPr>
    </w:p>
    <w:sectPr w:rsidR="009562A6" w:rsidRPr="004D3512" w:rsidSect="00C0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12"/>
    <w:rsid w:val="004D3512"/>
    <w:rsid w:val="0095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3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3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3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3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622C5E1108F4310372F08FC88997ADAE7FB1DE95D7D3B0E0B96CF91F7D32028A4C2DAF514E40268FBD32A87C29145C0B87B6D1956E5EA63F87B03C4EQ0J" TargetMode="External"/><Relationship Id="rId18" Type="http://schemas.openxmlformats.org/officeDocument/2006/relationships/hyperlink" Target="consultantplus://offline/ref=67622C5E1108F4310372F08FC88997ADAE7FB1DE96D0DAB4E5B96CF91F7D32028A4C2DAF514E40268FB831AE7329145C0B87B6D1956E5EA63F87B03C4EQ0J" TargetMode="External"/><Relationship Id="rId26" Type="http://schemas.openxmlformats.org/officeDocument/2006/relationships/hyperlink" Target="consultantplus://offline/ref=67622C5E1108F4310372F08FC88997ADAE7FB1DE96D0DAB4E5BF6CF91F7D32028A4C2DAF514E40268FB831AE7C29145C0B87B6D1956E5EA63F87B03C4EQ0J" TargetMode="External"/><Relationship Id="rId39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21" Type="http://schemas.openxmlformats.org/officeDocument/2006/relationships/hyperlink" Target="consultantplus://offline/ref=67622C5E1108F4310372F08FC88997ADAE7FB1DE96DFDAB8E7BF6CF91F7D32028A4C2DAF514E40268FB831AE7C29145C0B87B6D1956E5EA63F87B03C4EQ0J" TargetMode="External"/><Relationship Id="rId34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42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47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50" Type="http://schemas.openxmlformats.org/officeDocument/2006/relationships/hyperlink" Target="consultantplus://offline/ref=67622C5E1108F4310372F08FC88997ADAE7FB1DE96DFDAB8E7BF6CF91F7D32028A4C2DAF514E40268FB831AE7329145C0B87B6D1956E5EA63F87B03C4EQ0J" TargetMode="External"/><Relationship Id="rId7" Type="http://schemas.openxmlformats.org/officeDocument/2006/relationships/hyperlink" Target="consultantplus://offline/ref=67622C5E1108F4310372F08FC88997ADAE7FB1DE96D0DAB4E5BF6CF91F7D32028A4C2DAF514E40268FB831AE7F29145C0B87B6D1956E5EA63F87B03C4EQ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622C5E1108F4310372F08FC88997ADAE7FB1DE95D7D9B4E2BE6CF91F7D32028A4C2DAF514E40268FB831AE7F29145C0B87B6D1956E5EA63F87B03C4EQ0J" TargetMode="External"/><Relationship Id="rId29" Type="http://schemas.openxmlformats.org/officeDocument/2006/relationships/hyperlink" Target="consultantplus://offline/ref=67622C5E1108F4310372F08FC88997ADAE7FB1DE96DFDAB8E7BF6CF91F7D32028A4C2DAF514E40268FB831AE7D29145C0B87B6D1956E5EA63F87B03C4EQ0J" TargetMode="External"/><Relationship Id="rId11" Type="http://schemas.openxmlformats.org/officeDocument/2006/relationships/hyperlink" Target="consultantplus://offline/ref=67622C5E1108F4310372EE82DEE5C9A9AF71EBD192D0D1E6BDE96AAE402D3457CA0C2BFA120A4C2F8FB365FF3E774D0D4ACCBAD18E725FA442Q2J" TargetMode="External"/><Relationship Id="rId24" Type="http://schemas.openxmlformats.org/officeDocument/2006/relationships/hyperlink" Target="consultantplus://offline/ref=67622C5E1108F4310372F08FC88997ADAE7FB1DE96D0DAB4E5B96CF91F7D32028A4C2DAF514E40268FB831AF7A29145C0B87B6D1956E5EA63F87B03C4EQ0J" TargetMode="External"/><Relationship Id="rId32" Type="http://schemas.openxmlformats.org/officeDocument/2006/relationships/hyperlink" Target="consultantplus://offline/ref=67622C5E1108F4310372F08FC88997ADAE7FB1DE96D1DAB3E2B96CF91F7D32028A4C2DAF514E40268FB831AF7B29145C0B87B6D1956E5EA63F87B03C4EQ0J" TargetMode="External"/><Relationship Id="rId37" Type="http://schemas.openxmlformats.org/officeDocument/2006/relationships/hyperlink" Target="consultantplus://offline/ref=67622C5E1108F4310372F08FC88997ADAE7FB1DE96D1DAB3E2B96CF91F7D32028A4C2DAF514E40268FB831AF7F29145C0B87B6D1956E5EA63F87B03C4EQ0J" TargetMode="External"/><Relationship Id="rId40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45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5" Type="http://schemas.openxmlformats.org/officeDocument/2006/relationships/hyperlink" Target="consultantplus://offline/ref=67622C5E1108F4310372F08FC88997ADAE7FB1DE96D0DBB4E9B56CF91F7D32028A4C2DAF514E40268FB831AF7E29145C0B87B6D1956E5EA63F87B03C4EQ0J" TargetMode="External"/><Relationship Id="rId15" Type="http://schemas.openxmlformats.org/officeDocument/2006/relationships/hyperlink" Target="consultantplus://offline/ref=67622C5E1108F4310372F08FC88997ADAE7FB1DE95D7D9B4E2BE6CF91F7D32028A4C2DAF514E40268FB831AE7F29145C0B87B6D1956E5EA63F87B03C4EQ0J" TargetMode="External"/><Relationship Id="rId23" Type="http://schemas.openxmlformats.org/officeDocument/2006/relationships/hyperlink" Target="consultantplus://offline/ref=67622C5E1108F4310372F08FC88997ADAE7FB1DE96D0DBB4E9B56CF91F7D32028A4C2DAF514E40268FB831AF7E29145C0B87B6D1956E5EA63F87B03C4EQ0J" TargetMode="External"/><Relationship Id="rId28" Type="http://schemas.openxmlformats.org/officeDocument/2006/relationships/hyperlink" Target="consultantplus://offline/ref=67622C5E1108F4310372F08FC88997ADAE7FB1DE96D1DAB3E2B96CF91F7D32028A4C2DAF514E40268FB831AE7C29145C0B87B6D1956E5EA63F87B03C4EQ0J" TargetMode="External"/><Relationship Id="rId36" Type="http://schemas.openxmlformats.org/officeDocument/2006/relationships/hyperlink" Target="consultantplus://offline/ref=67622C5E1108F4310372F08FC88997ADAE7FB1DE96D1DAB3E2B96CF91F7D32028A4C2DAF514E40268FB831AF7929145C0B87B6D1956E5EA63F87B03C4EQ0J" TargetMode="External"/><Relationship Id="rId49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10" Type="http://schemas.openxmlformats.org/officeDocument/2006/relationships/hyperlink" Target="consultantplus://offline/ref=67622C5E1108F4310372F08FC88997ADAE7FB1DE95D7D9B4E2BE6CF91F7D32028A4C2DAF514E40268FB831AE7F29145C0B87B6D1956E5EA63F87B03C4EQ0J" TargetMode="External"/><Relationship Id="rId19" Type="http://schemas.openxmlformats.org/officeDocument/2006/relationships/hyperlink" Target="consultantplus://offline/ref=67622C5E1108F4310372F08FC88997ADAE7FB1DE96D0DAB4E5BF6CF91F7D32028A4C2DAF514E40268FB831AE7F29145C0B87B6D1956E5EA63F87B03C4EQ0J" TargetMode="External"/><Relationship Id="rId31" Type="http://schemas.openxmlformats.org/officeDocument/2006/relationships/hyperlink" Target="consultantplus://offline/ref=67622C5E1108F4310372F08FC88997ADAE7FB1DE96D1DAB3E2B96CF91F7D32028A4C2DAF514E40268FB831AF7A29145C0B87B6D1956E5EA63F87B03C4EQ0J" TargetMode="External"/><Relationship Id="rId44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22C5E1108F4310372F08FC88997ADAE7FB1DE96DFDAB8E7BF6CF91F7D32028A4C2DAF514E40268FB831AE7F29145C0B87B6D1956E5EA63F87B03C4EQ0J" TargetMode="External"/><Relationship Id="rId14" Type="http://schemas.openxmlformats.org/officeDocument/2006/relationships/hyperlink" Target="consultantplus://offline/ref=67622C5E1108F4310372F08FC88997ADAE7FB1DE96DFDAB8E7BF6CF91F7D32028A4C2DAF514E40268FB831AE7F29145C0B87B6D1956E5EA63F87B03C4EQ0J" TargetMode="External"/><Relationship Id="rId22" Type="http://schemas.openxmlformats.org/officeDocument/2006/relationships/hyperlink" Target="consultantplus://offline/ref=67622C5E1108F4310372F08FC88997ADAE7FB1DE95D7D9B4E2BE6CF91F7D32028A4C2DAF514E40268FB831AE7C29145C0B87B6D1956E5EA63F87B03C4EQ0J" TargetMode="External"/><Relationship Id="rId27" Type="http://schemas.openxmlformats.org/officeDocument/2006/relationships/hyperlink" Target="consultantplus://offline/ref=67622C5E1108F4310372EE82DEE5C9A9A876E6D59FD3D1E6BDE96AAE402D3457CA0C2BFA120A4D248AB365FF3E774D0D4ACCBAD18E725FA442Q2J" TargetMode="External"/><Relationship Id="rId30" Type="http://schemas.openxmlformats.org/officeDocument/2006/relationships/hyperlink" Target="consultantplus://offline/ref=67622C5E1108F4310372F08FC88997ADAE7FB1DE96D1DAB3E2B96CF91F7D32028A4C2DAF514E40268FB831AE7229145C0B87B6D1956E5EA63F87B03C4EQ0J" TargetMode="External"/><Relationship Id="rId35" Type="http://schemas.openxmlformats.org/officeDocument/2006/relationships/hyperlink" Target="consultantplus://offline/ref=67622C5E1108F4310372F08FC88997ADAE7FB1DE96D0DAB4E5B96CF91F7D32028A4C2DAF514E40268FB831AF7A29145C0B87B6D1956E5EA63F87B03C4EQ0J" TargetMode="External"/><Relationship Id="rId43" Type="http://schemas.openxmlformats.org/officeDocument/2006/relationships/hyperlink" Target="consultantplus://offline/ref=67622C5E1108F4310372F08FC88997ADAE7FB1DE96D0DAB4E5B96CF91F7D32028A4C2DAF514E40268FB831AF7A29145C0B87B6D1956E5EA63F87B03C4EQ0J" TargetMode="External"/><Relationship Id="rId48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8" Type="http://schemas.openxmlformats.org/officeDocument/2006/relationships/hyperlink" Target="consultantplus://offline/ref=67622C5E1108F4310372F08FC88997ADAE7FB1DE96D1DAB3E2B96CF91F7D32028A4C2DAF514E40268FB831AE7F29145C0B87B6D1956E5EA63F87B03C4EQ0J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7622C5E1108F4310372F08FC88997ADAE7FB1DE95D7D3B0E0B96CF91F7D32028A4C2DAF514E40268FBF35AC7E29145C0B87B6D1956E5EA63F87B03C4EQ0J" TargetMode="External"/><Relationship Id="rId17" Type="http://schemas.openxmlformats.org/officeDocument/2006/relationships/hyperlink" Target="consultantplus://offline/ref=67622C5E1108F4310372F08FC88997ADAE7FB1DE96D0DBB4E9B56CF91F7D32028A4C2DAF514E40268FB831AF7E29145C0B87B6D1956E5EA63F87B03C4EQ0J" TargetMode="External"/><Relationship Id="rId25" Type="http://schemas.openxmlformats.org/officeDocument/2006/relationships/hyperlink" Target="consultantplus://offline/ref=67622C5E1108F4310372F08FC88997ADAE7FB1DE96D0DAB4E5B96CF91F7D32028A4C2DAF514E40268FB831AF7A29145C0B87B6D1956E5EA63F87B03C4EQ0J" TargetMode="External"/><Relationship Id="rId33" Type="http://schemas.openxmlformats.org/officeDocument/2006/relationships/hyperlink" Target="consultantplus://offline/ref=67622C5E1108F4310372F08FC88997ADAE7FB1DE96D1DAB3E2B96CF91F7D32028A4C2DAF514E40268FB831AF7829145C0B87B6D1956E5EA63F87B03C4EQ0J" TargetMode="External"/><Relationship Id="rId38" Type="http://schemas.openxmlformats.org/officeDocument/2006/relationships/hyperlink" Target="consultantplus://offline/ref=67622C5E1108F4310372F08FC88997ADAE7FB1DE96D1DAB3E2B96CF91F7D32028A4C2DAF514E40268FB831AF7B29145C0B87B6D1956E5EA63F87B03C4EQ0J" TargetMode="External"/><Relationship Id="rId46" Type="http://schemas.openxmlformats.org/officeDocument/2006/relationships/hyperlink" Target="consultantplus://offline/ref=67622C5E1108F4310372F08FC88997ADAE7FB1DE96D0DAB4E5B96CF91F7D32028A4C2DAF514E40268FB831AF7A29145C0B87B6D1956E5EA63F87B03C4EQ0J" TargetMode="External"/><Relationship Id="rId20" Type="http://schemas.openxmlformats.org/officeDocument/2006/relationships/hyperlink" Target="consultantplus://offline/ref=67622C5E1108F4310372F08FC88997ADAE7FB1DE96D1DAB3E2B96CF91F7D32028A4C2DAF514E40268FB831AE7F29145C0B87B6D1956E5EA63F87B03C4EQ0J" TargetMode="External"/><Relationship Id="rId41" Type="http://schemas.openxmlformats.org/officeDocument/2006/relationships/hyperlink" Target="consultantplus://offline/ref=67622C5E1108F4310372F08FC88997ADAE7FB1DE96D1DAB3E2B96CF91F7D32028A4C2DAF514E40268FB831AF7D29145C0B87B6D1956E5EA63F87B03C4E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22C5E1108F4310372F08FC88997ADAE7FB1DE96D0DAB4E5B96CF91F7D32028A4C2DAF514E40268FB831AE7329145C0B87B6D1956E5EA63F87B03C4E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2023-10-05T09:16:00Z</dcterms:created>
  <dcterms:modified xsi:type="dcterms:W3CDTF">2023-10-05T09:25:00Z</dcterms:modified>
</cp:coreProperties>
</file>