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28" w:rsidRPr="0047250D" w:rsidRDefault="00013D28" w:rsidP="00013D28">
      <w:pPr>
        <w:pStyle w:val="ConsPlusTitle"/>
        <w:jc w:val="center"/>
        <w:outlineLvl w:val="0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ГЛАВА Г. ВОЛОГДЫ</w:t>
      </w:r>
    </w:p>
    <w:p w:rsidR="00013D28" w:rsidRPr="0047250D" w:rsidRDefault="00013D28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013D28" w:rsidRPr="0047250D" w:rsidRDefault="00013D28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ПОСТАНОВЛЕНИЕ</w:t>
      </w:r>
    </w:p>
    <w:p w:rsidR="00013D28" w:rsidRPr="0047250D" w:rsidRDefault="00013D28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от 17 июня 2005 г.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1734</w:t>
      </w:r>
    </w:p>
    <w:p w:rsidR="00013D28" w:rsidRPr="0047250D" w:rsidRDefault="00013D28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013D28" w:rsidRPr="0047250D" w:rsidRDefault="00013D28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ОБ УТВЕРЖДЕНИИ ПОЛОЖЕНИЯ О РЕЗЕРВНЫХ ФОНДАХ</w:t>
      </w:r>
    </w:p>
    <w:p w:rsidR="00013D28" w:rsidRPr="0047250D" w:rsidRDefault="00013D28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АДМИНИСТРАЦИИ ГОРОДА ВОЛОГДЫ</w:t>
      </w:r>
    </w:p>
    <w:p w:rsidR="00013D28" w:rsidRPr="0047250D" w:rsidRDefault="00013D28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50D" w:rsidRPr="004725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28" w:rsidRPr="0047250D" w:rsidRDefault="00013D2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28" w:rsidRPr="0047250D" w:rsidRDefault="00013D2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>(в ред. постановлений Главы г. Вологды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от 18.09.2006 </w:t>
            </w:r>
            <w:hyperlink r:id="rId5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3773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15.09.2008 </w:t>
            </w:r>
            <w:hyperlink r:id="rId6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4980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19.10.2009 </w:t>
            </w:r>
            <w:hyperlink r:id="rId7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5457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>,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>постановлений Администрации г. Вологды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от 17.06.2011 </w:t>
            </w:r>
            <w:hyperlink r:id="rId8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3294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 (ред. 28.01.2013), от 09.08.2012 </w:t>
            </w:r>
            <w:hyperlink r:id="rId9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4567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>,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от 27.05.2013 </w:t>
            </w:r>
            <w:hyperlink r:id="rId10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4215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03.03.2014 </w:t>
            </w:r>
            <w:hyperlink r:id="rId11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1298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10.02.2015 </w:t>
            </w:r>
            <w:hyperlink r:id="rId12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721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>,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от 02.04.2015 </w:t>
            </w:r>
            <w:hyperlink r:id="rId13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2351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05.07.2016 </w:t>
            </w:r>
            <w:hyperlink r:id="rId14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787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15.03.2017 </w:t>
            </w:r>
            <w:hyperlink r:id="rId15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247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>,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от 08.08.2017 </w:t>
            </w:r>
            <w:hyperlink r:id="rId16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853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18.12.2018 </w:t>
            </w:r>
            <w:hyperlink r:id="rId17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1578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24.11.2021 </w:t>
            </w:r>
            <w:hyperlink r:id="rId18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1807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>,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с изм., внесенными </w:t>
            </w:r>
            <w:hyperlink r:id="rId19">
              <w:r w:rsidRPr="0047250D">
                <w:rPr>
                  <w:rFonts w:ascii="Times New Roman" w:hAnsi="Times New Roman" w:cs="Times New Roman"/>
                  <w:sz w:val="22"/>
                </w:rPr>
                <w:t>постановлением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 Администрации г. Вологды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от 29.02.2016 </w:t>
            </w:r>
            <w:r w:rsidR="0047250D" w:rsidRPr="0047250D">
              <w:rPr>
                <w:rFonts w:ascii="Times New Roman" w:hAnsi="Times New Roman" w:cs="Times New Roman"/>
                <w:sz w:val="22"/>
              </w:rPr>
              <w:t>№</w:t>
            </w:r>
            <w:r w:rsidRPr="0047250D">
              <w:rPr>
                <w:rFonts w:ascii="Times New Roman" w:hAnsi="Times New Roman" w:cs="Times New Roman"/>
                <w:sz w:val="22"/>
              </w:rPr>
              <w:t xml:space="preserve">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28" w:rsidRPr="0047250D" w:rsidRDefault="00013D2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13D28" w:rsidRPr="0047250D" w:rsidRDefault="00013D2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Руководствуясь </w:t>
      </w:r>
      <w:hyperlink r:id="rId20">
        <w:r w:rsidRPr="0047250D">
          <w:rPr>
            <w:rFonts w:ascii="Times New Roman" w:hAnsi="Times New Roman" w:cs="Times New Roman"/>
            <w:sz w:val="22"/>
          </w:rPr>
          <w:t>статьей 81</w:t>
        </w:r>
      </w:hyperlink>
      <w:r w:rsidRPr="0047250D">
        <w:rPr>
          <w:rFonts w:ascii="Times New Roman" w:hAnsi="Times New Roman" w:cs="Times New Roman"/>
          <w:sz w:val="22"/>
        </w:rPr>
        <w:t xml:space="preserve"> Бюджетного кодекса Российской Федерации, </w:t>
      </w:r>
      <w:hyperlink r:id="rId21">
        <w:r w:rsidRPr="0047250D">
          <w:rPr>
            <w:rFonts w:ascii="Times New Roman" w:hAnsi="Times New Roman" w:cs="Times New Roman"/>
            <w:sz w:val="22"/>
          </w:rPr>
          <w:t>статьями 27</w:t>
        </w:r>
      </w:hyperlink>
      <w:r w:rsidRPr="0047250D">
        <w:rPr>
          <w:rFonts w:ascii="Times New Roman" w:hAnsi="Times New Roman" w:cs="Times New Roman"/>
          <w:sz w:val="22"/>
        </w:rPr>
        <w:t xml:space="preserve">, </w:t>
      </w:r>
      <w:hyperlink r:id="rId22">
        <w:r w:rsidRPr="0047250D">
          <w:rPr>
            <w:rFonts w:ascii="Times New Roman" w:hAnsi="Times New Roman" w:cs="Times New Roman"/>
            <w:sz w:val="22"/>
          </w:rPr>
          <w:t>44</w:t>
        </w:r>
      </w:hyperlink>
      <w:r w:rsidRPr="0047250D">
        <w:rPr>
          <w:rFonts w:ascii="Times New Roman" w:hAnsi="Times New Roman" w:cs="Times New Roman"/>
          <w:sz w:val="22"/>
        </w:rPr>
        <w:t xml:space="preserve"> Устава городского округа города Вологды, постановляю: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(в ред. постановлений Главы г. Вологды от 18.09.2006 </w:t>
      </w:r>
      <w:hyperlink r:id="rId23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3773</w:t>
        </w:r>
      </w:hyperlink>
      <w:r w:rsidRPr="0047250D">
        <w:rPr>
          <w:rFonts w:ascii="Times New Roman" w:hAnsi="Times New Roman" w:cs="Times New Roman"/>
          <w:sz w:val="22"/>
        </w:rPr>
        <w:t xml:space="preserve">, от 19.10.2009 </w:t>
      </w:r>
      <w:hyperlink r:id="rId24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5457</w:t>
        </w:r>
      </w:hyperlink>
      <w:r w:rsidRPr="0047250D">
        <w:rPr>
          <w:rFonts w:ascii="Times New Roman" w:hAnsi="Times New Roman" w:cs="Times New Roman"/>
          <w:sz w:val="22"/>
        </w:rPr>
        <w:t xml:space="preserve">, постановлений Администрации г. Вологды от 18.12.2018 </w:t>
      </w:r>
      <w:hyperlink r:id="rId25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1578</w:t>
        </w:r>
      </w:hyperlink>
      <w:r w:rsidRPr="0047250D">
        <w:rPr>
          <w:rFonts w:ascii="Times New Roman" w:hAnsi="Times New Roman" w:cs="Times New Roman"/>
          <w:sz w:val="22"/>
        </w:rPr>
        <w:t xml:space="preserve">, от 24.11.2021 </w:t>
      </w:r>
      <w:hyperlink r:id="rId26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1807</w:t>
        </w:r>
      </w:hyperlink>
      <w:r w:rsidRPr="0047250D">
        <w:rPr>
          <w:rFonts w:ascii="Times New Roman" w:hAnsi="Times New Roman" w:cs="Times New Roman"/>
          <w:sz w:val="22"/>
        </w:rPr>
        <w:t>)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1. Утвердить прилагаемое </w:t>
      </w:r>
      <w:hyperlink w:anchor="P46">
        <w:r w:rsidRPr="0047250D">
          <w:rPr>
            <w:rFonts w:ascii="Times New Roman" w:hAnsi="Times New Roman" w:cs="Times New Roman"/>
            <w:sz w:val="22"/>
          </w:rPr>
          <w:t>Положение</w:t>
        </w:r>
      </w:hyperlink>
      <w:r w:rsidRPr="0047250D">
        <w:rPr>
          <w:rFonts w:ascii="Times New Roman" w:hAnsi="Times New Roman" w:cs="Times New Roman"/>
          <w:sz w:val="22"/>
        </w:rPr>
        <w:t xml:space="preserve"> о резервных фондах Администрации города Вологды.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2. Установить, что финансирование расходов из резервных фондов Администрации города Вологды осуществляется Департаментом финансов Администрации города Вологды в соответствии с муниципальными правовыми актами о выделении средств из фондов.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(в ред. </w:t>
      </w:r>
      <w:hyperlink r:id="rId27">
        <w:r w:rsidRPr="0047250D">
          <w:rPr>
            <w:rFonts w:ascii="Times New Roman" w:hAnsi="Times New Roman" w:cs="Times New Roman"/>
            <w:sz w:val="22"/>
          </w:rPr>
          <w:t>постановления</w:t>
        </w:r>
      </w:hyperlink>
      <w:r w:rsidRPr="0047250D">
        <w:rPr>
          <w:rFonts w:ascii="Times New Roman" w:hAnsi="Times New Roman" w:cs="Times New Roman"/>
          <w:sz w:val="22"/>
        </w:rPr>
        <w:t xml:space="preserve"> Главы г. Вологды от 18.09.2006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3773, постановлений Администрации г. Вологды от 09.08.2012 </w:t>
      </w:r>
      <w:hyperlink r:id="rId28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4567</w:t>
        </w:r>
      </w:hyperlink>
      <w:r w:rsidRPr="0047250D">
        <w:rPr>
          <w:rFonts w:ascii="Times New Roman" w:hAnsi="Times New Roman" w:cs="Times New Roman"/>
          <w:sz w:val="22"/>
        </w:rPr>
        <w:t xml:space="preserve">, от 27.05.2013 </w:t>
      </w:r>
      <w:hyperlink r:id="rId29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4215</w:t>
        </w:r>
      </w:hyperlink>
      <w:r w:rsidRPr="0047250D">
        <w:rPr>
          <w:rFonts w:ascii="Times New Roman" w:hAnsi="Times New Roman" w:cs="Times New Roman"/>
          <w:sz w:val="22"/>
        </w:rPr>
        <w:t xml:space="preserve">, от 03.03.2014 </w:t>
      </w:r>
      <w:hyperlink r:id="rId30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1298</w:t>
        </w:r>
      </w:hyperlink>
      <w:r w:rsidRPr="0047250D">
        <w:rPr>
          <w:rFonts w:ascii="Times New Roman" w:hAnsi="Times New Roman" w:cs="Times New Roman"/>
          <w:sz w:val="22"/>
        </w:rPr>
        <w:t xml:space="preserve">, от 05.07.2016 </w:t>
      </w:r>
      <w:hyperlink r:id="rId31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787</w:t>
        </w:r>
      </w:hyperlink>
      <w:r w:rsidRPr="0047250D">
        <w:rPr>
          <w:rFonts w:ascii="Times New Roman" w:hAnsi="Times New Roman" w:cs="Times New Roman"/>
          <w:sz w:val="22"/>
        </w:rPr>
        <w:t xml:space="preserve">, от 15.03.2017 </w:t>
      </w:r>
      <w:hyperlink r:id="rId32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247</w:t>
        </w:r>
      </w:hyperlink>
      <w:r w:rsidR="001237F6">
        <w:rPr>
          <w:rFonts w:ascii="Times New Roman" w:hAnsi="Times New Roman" w:cs="Times New Roman"/>
          <w:sz w:val="22"/>
        </w:rPr>
        <w:t>)</w:t>
      </w:r>
      <w:bookmarkStart w:id="0" w:name="_GoBack"/>
      <w:bookmarkEnd w:id="0"/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3. Утратил силу. - </w:t>
      </w:r>
      <w:hyperlink r:id="rId33">
        <w:r w:rsidRPr="0047250D">
          <w:rPr>
            <w:rFonts w:ascii="Times New Roman" w:hAnsi="Times New Roman" w:cs="Times New Roman"/>
            <w:sz w:val="22"/>
          </w:rPr>
          <w:t>Постановление</w:t>
        </w:r>
      </w:hyperlink>
      <w:r w:rsidRPr="0047250D">
        <w:rPr>
          <w:rFonts w:ascii="Times New Roman" w:hAnsi="Times New Roman" w:cs="Times New Roman"/>
          <w:sz w:val="22"/>
        </w:rPr>
        <w:t xml:space="preserve"> Главы г. Вологды от 15.09.2008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4980.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4. Получатели средств резервных фондов Администрации города Вологды несут ответственность за нецелевое использование указанных средств, предусмотренную действующим законодательством Российской Федерации.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(в ред. </w:t>
      </w:r>
      <w:hyperlink r:id="rId34">
        <w:r w:rsidRPr="0047250D">
          <w:rPr>
            <w:rFonts w:ascii="Times New Roman" w:hAnsi="Times New Roman" w:cs="Times New Roman"/>
            <w:sz w:val="22"/>
          </w:rPr>
          <w:t>постановления</w:t>
        </w:r>
      </w:hyperlink>
      <w:r w:rsidRPr="0047250D">
        <w:rPr>
          <w:rFonts w:ascii="Times New Roman" w:hAnsi="Times New Roman" w:cs="Times New Roman"/>
          <w:sz w:val="22"/>
        </w:rPr>
        <w:t xml:space="preserve"> Главы г. Вологды от 19.10.2009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5457, </w:t>
      </w:r>
      <w:hyperlink r:id="rId35">
        <w:r w:rsidRPr="0047250D">
          <w:rPr>
            <w:rFonts w:ascii="Times New Roman" w:hAnsi="Times New Roman" w:cs="Times New Roman"/>
            <w:sz w:val="22"/>
          </w:rPr>
          <w:t>постановления</w:t>
        </w:r>
      </w:hyperlink>
      <w:r w:rsidRPr="0047250D">
        <w:rPr>
          <w:rFonts w:ascii="Times New Roman" w:hAnsi="Times New Roman" w:cs="Times New Roman"/>
          <w:sz w:val="22"/>
        </w:rPr>
        <w:t xml:space="preserve"> Администрации г. Вологды от 03.03.2014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1298)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5. Признать утратившими силу постановления Главы города Вологды: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от 15 января 1999 года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="0047250D">
        <w:rPr>
          <w:rFonts w:ascii="Times New Roman" w:hAnsi="Times New Roman" w:cs="Times New Roman"/>
          <w:sz w:val="22"/>
        </w:rPr>
        <w:t xml:space="preserve"> 65 «</w:t>
      </w:r>
      <w:r w:rsidRPr="0047250D">
        <w:rPr>
          <w:rFonts w:ascii="Times New Roman" w:hAnsi="Times New Roman" w:cs="Times New Roman"/>
          <w:sz w:val="22"/>
        </w:rPr>
        <w:t>О планировании выделения финансовых средств Администрации города Вологды на предупреждение и ликвидацию чрезвычайных ситуаций и</w:t>
      </w:r>
      <w:r w:rsidR="0047250D">
        <w:rPr>
          <w:rFonts w:ascii="Times New Roman" w:hAnsi="Times New Roman" w:cs="Times New Roman"/>
          <w:sz w:val="22"/>
        </w:rPr>
        <w:t xml:space="preserve"> последствий стихийных бедствий»</w:t>
      </w:r>
      <w:r w:rsidRPr="0047250D">
        <w:rPr>
          <w:rFonts w:ascii="Times New Roman" w:hAnsi="Times New Roman" w:cs="Times New Roman"/>
          <w:sz w:val="22"/>
        </w:rPr>
        <w:t>;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от 15 апреля 2002 года </w:t>
      </w:r>
      <w:hyperlink r:id="rId36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952</w:t>
        </w:r>
      </w:hyperlink>
      <w:r w:rsidR="0047250D">
        <w:rPr>
          <w:rFonts w:ascii="Times New Roman" w:hAnsi="Times New Roman" w:cs="Times New Roman"/>
          <w:sz w:val="22"/>
        </w:rPr>
        <w:t xml:space="preserve"> «</w:t>
      </w:r>
      <w:r w:rsidRPr="0047250D">
        <w:rPr>
          <w:rFonts w:ascii="Times New Roman" w:hAnsi="Times New Roman" w:cs="Times New Roman"/>
          <w:sz w:val="22"/>
        </w:rPr>
        <w:t>Об утверждении Положения о резервном фон</w:t>
      </w:r>
      <w:r w:rsidR="0047250D">
        <w:rPr>
          <w:rFonts w:ascii="Times New Roman" w:hAnsi="Times New Roman" w:cs="Times New Roman"/>
          <w:sz w:val="22"/>
        </w:rPr>
        <w:t>де Администрации города Вологды»</w:t>
      </w:r>
      <w:r w:rsidRPr="0047250D">
        <w:rPr>
          <w:rFonts w:ascii="Times New Roman" w:hAnsi="Times New Roman" w:cs="Times New Roman"/>
          <w:sz w:val="22"/>
        </w:rPr>
        <w:t>;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от 8 июля 2002 года </w:t>
      </w:r>
      <w:hyperlink r:id="rId37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1904</w:t>
        </w:r>
      </w:hyperlink>
      <w:r w:rsidR="0047250D">
        <w:rPr>
          <w:rFonts w:ascii="Times New Roman" w:hAnsi="Times New Roman" w:cs="Times New Roman"/>
          <w:sz w:val="22"/>
        </w:rPr>
        <w:t xml:space="preserve"> «</w:t>
      </w:r>
      <w:r w:rsidRPr="0047250D">
        <w:rPr>
          <w:rFonts w:ascii="Times New Roman" w:hAnsi="Times New Roman" w:cs="Times New Roman"/>
          <w:sz w:val="22"/>
        </w:rPr>
        <w:t xml:space="preserve">О внесении изменений в постановление Главы города Вологды от 15 января 1999 года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="0047250D">
        <w:rPr>
          <w:rFonts w:ascii="Times New Roman" w:hAnsi="Times New Roman" w:cs="Times New Roman"/>
          <w:sz w:val="22"/>
        </w:rPr>
        <w:t xml:space="preserve"> 65 «</w:t>
      </w:r>
      <w:r w:rsidRPr="0047250D">
        <w:rPr>
          <w:rFonts w:ascii="Times New Roman" w:hAnsi="Times New Roman" w:cs="Times New Roman"/>
          <w:sz w:val="22"/>
        </w:rPr>
        <w:t>О планировании выделения финансовых средств Администрации города Вологды на предупреждение и ликвидацию чрезвычайных ситуаций и</w:t>
      </w:r>
      <w:r w:rsidR="0047250D">
        <w:rPr>
          <w:rFonts w:ascii="Times New Roman" w:hAnsi="Times New Roman" w:cs="Times New Roman"/>
          <w:sz w:val="22"/>
        </w:rPr>
        <w:t xml:space="preserve"> последствий стихийных бедствий»</w:t>
      </w:r>
      <w:r w:rsidRPr="0047250D">
        <w:rPr>
          <w:rFonts w:ascii="Times New Roman" w:hAnsi="Times New Roman" w:cs="Times New Roman"/>
          <w:sz w:val="22"/>
        </w:rPr>
        <w:t>.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6. Контроль за использованием средств резервного фонда Администрации города Вологды возложить на Департамент финансов Администрации города Вологды, резервного фонда Администрации города Вологды на ликвидацию последствий чрезвычайных ситуаций и </w:t>
      </w:r>
      <w:r w:rsidRPr="0047250D">
        <w:rPr>
          <w:rFonts w:ascii="Times New Roman" w:hAnsi="Times New Roman" w:cs="Times New Roman"/>
          <w:sz w:val="22"/>
        </w:rPr>
        <w:lastRenderedPageBreak/>
        <w:t>стихийных бедствий - на Административный департамент Администрации города Вологды.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15.03.2017 </w:t>
      </w:r>
      <w:hyperlink r:id="rId38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247</w:t>
        </w:r>
      </w:hyperlink>
      <w:r w:rsidRPr="0047250D">
        <w:rPr>
          <w:rFonts w:ascii="Times New Roman" w:hAnsi="Times New Roman" w:cs="Times New Roman"/>
          <w:sz w:val="22"/>
        </w:rPr>
        <w:t xml:space="preserve">, от 24.11.2021 </w:t>
      </w:r>
      <w:hyperlink r:id="rId39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1807</w:t>
        </w:r>
      </w:hyperlink>
      <w:r w:rsidRPr="0047250D">
        <w:rPr>
          <w:rFonts w:ascii="Times New Roman" w:hAnsi="Times New Roman" w:cs="Times New Roman"/>
          <w:sz w:val="22"/>
        </w:rPr>
        <w:t>)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13D28" w:rsidRPr="0047250D" w:rsidRDefault="00013D2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Глава г. Вологды</w:t>
      </w:r>
    </w:p>
    <w:p w:rsidR="00013D28" w:rsidRPr="0047250D" w:rsidRDefault="00013D2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А.С.ЯКУНИЧЕВ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13D28" w:rsidRPr="0047250D" w:rsidRDefault="00013D2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Утверждено</w:t>
      </w:r>
    </w:p>
    <w:p w:rsidR="00013D28" w:rsidRPr="0047250D" w:rsidRDefault="00013D2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Постановлением</w:t>
      </w:r>
    </w:p>
    <w:p w:rsidR="00013D28" w:rsidRPr="0047250D" w:rsidRDefault="00013D2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Главы г. Вологды</w:t>
      </w:r>
    </w:p>
    <w:p w:rsidR="00013D28" w:rsidRPr="0047250D" w:rsidRDefault="00013D28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от 17 июня 2005 г.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1734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13D28" w:rsidRPr="0047250D" w:rsidRDefault="00013D28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1" w:name="P46"/>
      <w:bookmarkEnd w:id="1"/>
      <w:r w:rsidRPr="0047250D">
        <w:rPr>
          <w:rFonts w:ascii="Times New Roman" w:hAnsi="Times New Roman" w:cs="Times New Roman"/>
          <w:sz w:val="22"/>
        </w:rPr>
        <w:t>ПОЛОЖЕНИЕ</w:t>
      </w:r>
    </w:p>
    <w:p w:rsidR="00013D28" w:rsidRPr="0047250D" w:rsidRDefault="00013D28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О РЕЗЕРВНЫХ ФОНДАХ АДМИНИСТРАЦИИ ГОРОДА ВОЛОГДЫ</w:t>
      </w:r>
    </w:p>
    <w:p w:rsidR="00013D28" w:rsidRPr="0047250D" w:rsidRDefault="00013D28">
      <w:pPr>
        <w:pStyle w:val="ConsPlusNormal"/>
        <w:spacing w:after="1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250D" w:rsidRPr="004725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28" w:rsidRPr="0047250D" w:rsidRDefault="00013D2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28" w:rsidRPr="0047250D" w:rsidRDefault="00013D2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>Список изменяющих документов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>(в ред. постановлений Главы г. Вологды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от 18.09.2006 </w:t>
            </w:r>
            <w:hyperlink r:id="rId40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3773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15.09.2008 </w:t>
            </w:r>
            <w:hyperlink r:id="rId41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4980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19.10.2009 </w:t>
            </w:r>
            <w:hyperlink r:id="rId42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5457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>,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>постановлений Администрации г. Вологды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от 17.06.2011 </w:t>
            </w:r>
            <w:hyperlink r:id="rId43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3294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 (ред. 28.01.2013), от 09.08.2012 </w:t>
            </w:r>
            <w:hyperlink r:id="rId44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4567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>,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от 27.05.2013 </w:t>
            </w:r>
            <w:hyperlink r:id="rId45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4215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05.07.2016 </w:t>
            </w:r>
            <w:hyperlink r:id="rId46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787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15.03.2017 </w:t>
            </w:r>
            <w:hyperlink r:id="rId47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247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>,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от 08.08.2017 </w:t>
            </w:r>
            <w:hyperlink r:id="rId48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853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18.12.2018 </w:t>
            </w:r>
            <w:hyperlink r:id="rId49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1578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, от 24.11.2021 </w:t>
            </w:r>
            <w:hyperlink r:id="rId50">
              <w:r w:rsidR="0047250D" w:rsidRPr="0047250D">
                <w:rPr>
                  <w:rFonts w:ascii="Times New Roman" w:hAnsi="Times New Roman" w:cs="Times New Roman"/>
                  <w:sz w:val="22"/>
                </w:rPr>
                <w:t>№</w:t>
              </w:r>
              <w:r w:rsidRPr="0047250D">
                <w:rPr>
                  <w:rFonts w:ascii="Times New Roman" w:hAnsi="Times New Roman" w:cs="Times New Roman"/>
                  <w:sz w:val="22"/>
                </w:rPr>
                <w:t xml:space="preserve"> 1807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>,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с изм., внесенными </w:t>
            </w:r>
            <w:hyperlink r:id="rId51">
              <w:r w:rsidRPr="0047250D">
                <w:rPr>
                  <w:rFonts w:ascii="Times New Roman" w:hAnsi="Times New Roman" w:cs="Times New Roman"/>
                  <w:sz w:val="22"/>
                </w:rPr>
                <w:t>постановлением</w:t>
              </w:r>
            </w:hyperlink>
            <w:r w:rsidRPr="0047250D">
              <w:rPr>
                <w:rFonts w:ascii="Times New Roman" w:hAnsi="Times New Roman" w:cs="Times New Roman"/>
                <w:sz w:val="22"/>
              </w:rPr>
              <w:t xml:space="preserve"> Администрации г. Вологды</w:t>
            </w:r>
          </w:p>
          <w:p w:rsidR="00013D28" w:rsidRPr="0047250D" w:rsidRDefault="00013D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47250D">
              <w:rPr>
                <w:rFonts w:ascii="Times New Roman" w:hAnsi="Times New Roman" w:cs="Times New Roman"/>
                <w:sz w:val="22"/>
              </w:rPr>
              <w:t xml:space="preserve">от 29.02.2016 </w:t>
            </w:r>
            <w:r w:rsidR="0047250D" w:rsidRPr="0047250D">
              <w:rPr>
                <w:rFonts w:ascii="Times New Roman" w:hAnsi="Times New Roman" w:cs="Times New Roman"/>
                <w:sz w:val="22"/>
              </w:rPr>
              <w:t>№</w:t>
            </w:r>
            <w:r w:rsidRPr="0047250D">
              <w:rPr>
                <w:rFonts w:ascii="Times New Roman" w:hAnsi="Times New Roman" w:cs="Times New Roman"/>
                <w:sz w:val="22"/>
              </w:rPr>
              <w:t xml:space="preserve">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28" w:rsidRPr="0047250D" w:rsidRDefault="00013D2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013D28" w:rsidRPr="0047250D" w:rsidRDefault="00013D28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1. В соответствии со </w:t>
      </w:r>
      <w:hyperlink r:id="rId52">
        <w:r w:rsidRPr="0047250D">
          <w:rPr>
            <w:rFonts w:ascii="Times New Roman" w:hAnsi="Times New Roman" w:cs="Times New Roman"/>
            <w:sz w:val="22"/>
          </w:rPr>
          <w:t>статьей 81</w:t>
        </w:r>
      </w:hyperlink>
      <w:r w:rsidRPr="0047250D">
        <w:rPr>
          <w:rFonts w:ascii="Times New Roman" w:hAnsi="Times New Roman" w:cs="Times New Roman"/>
          <w:sz w:val="22"/>
        </w:rPr>
        <w:t xml:space="preserve"> Бюджетного кодекса Российской Федерации для финансового обеспечения непредвиденных расходов создаются следующие резервные фонды: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(в ред. </w:t>
      </w:r>
      <w:hyperlink r:id="rId53">
        <w:r w:rsidRPr="0047250D">
          <w:rPr>
            <w:rFonts w:ascii="Times New Roman" w:hAnsi="Times New Roman" w:cs="Times New Roman"/>
            <w:sz w:val="22"/>
          </w:rPr>
          <w:t>постановления</w:t>
        </w:r>
      </w:hyperlink>
      <w:r w:rsidRPr="0047250D">
        <w:rPr>
          <w:rFonts w:ascii="Times New Roman" w:hAnsi="Times New Roman" w:cs="Times New Roman"/>
          <w:sz w:val="22"/>
        </w:rPr>
        <w:t xml:space="preserve"> Главы г. Вологды от 19.10.2009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5457)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резервный фонд Администрации города Вологды;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резервный фонд Администрации города Вологды на ликвидацию последствий чрезвычайных ситуаций и стихийных бедствий.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(в ред. </w:t>
      </w:r>
      <w:hyperlink r:id="rId54">
        <w:r w:rsidRPr="0047250D">
          <w:rPr>
            <w:rFonts w:ascii="Times New Roman" w:hAnsi="Times New Roman" w:cs="Times New Roman"/>
            <w:sz w:val="22"/>
          </w:rPr>
          <w:t>постановления</w:t>
        </w:r>
      </w:hyperlink>
      <w:r w:rsidRPr="0047250D">
        <w:rPr>
          <w:rFonts w:ascii="Times New Roman" w:hAnsi="Times New Roman" w:cs="Times New Roman"/>
          <w:sz w:val="22"/>
        </w:rPr>
        <w:t xml:space="preserve"> Администрации г. Вологды от 24.11.2021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1807)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2" w:name="P63"/>
      <w:bookmarkEnd w:id="2"/>
      <w:r w:rsidRPr="0047250D">
        <w:rPr>
          <w:rFonts w:ascii="Times New Roman" w:hAnsi="Times New Roman" w:cs="Times New Roman"/>
          <w:sz w:val="22"/>
        </w:rPr>
        <w:t>2. Резервный фонд Администрации города Вологды создается в размере не более 90 процентов от утвержденной в бюджете города Вологды годовой суммы резервных фондов и расходуется на финансирование мероприятий непредвиденного характера в соответствии с муниципальными правовыми актами, регламентирующими выделение средств из указанного резервного фонда.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(п. 2 в ред. </w:t>
      </w:r>
      <w:hyperlink r:id="rId55">
        <w:r w:rsidRPr="0047250D">
          <w:rPr>
            <w:rFonts w:ascii="Times New Roman" w:hAnsi="Times New Roman" w:cs="Times New Roman"/>
            <w:sz w:val="22"/>
          </w:rPr>
          <w:t>постановления</w:t>
        </w:r>
      </w:hyperlink>
      <w:r w:rsidRPr="0047250D">
        <w:rPr>
          <w:rFonts w:ascii="Times New Roman" w:hAnsi="Times New Roman" w:cs="Times New Roman"/>
          <w:sz w:val="22"/>
        </w:rPr>
        <w:t xml:space="preserve"> Администрации г. Вологды от 08.08.2017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853)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3" w:name="P65"/>
      <w:bookmarkEnd w:id="3"/>
      <w:r w:rsidRPr="0047250D">
        <w:rPr>
          <w:rFonts w:ascii="Times New Roman" w:hAnsi="Times New Roman" w:cs="Times New Roman"/>
          <w:sz w:val="22"/>
        </w:rPr>
        <w:t>3. Резервный фонд Администрации города Вологды на ликвидацию последствий чрезвычайных ситуаций и стихийных бедствий создается в размере не менее 10 процентов от утвержденной в бюджете города Вологды годовой суммы резервных фондов и расходуется на финансирование мероприятий по ликвидации последствий чрезвычайных ситуаций.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08.08.2017 </w:t>
      </w:r>
      <w:hyperlink r:id="rId56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853</w:t>
        </w:r>
      </w:hyperlink>
      <w:r w:rsidRPr="0047250D">
        <w:rPr>
          <w:rFonts w:ascii="Times New Roman" w:hAnsi="Times New Roman" w:cs="Times New Roman"/>
          <w:sz w:val="22"/>
        </w:rPr>
        <w:t xml:space="preserve">, от 24.11.2021 </w:t>
      </w:r>
      <w:hyperlink r:id="rId57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1807</w:t>
        </w:r>
      </w:hyperlink>
      <w:r w:rsidRPr="0047250D">
        <w:rPr>
          <w:rFonts w:ascii="Times New Roman" w:hAnsi="Times New Roman" w:cs="Times New Roman"/>
          <w:sz w:val="22"/>
        </w:rPr>
        <w:t>)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4. Использование средств резервных фондов Администрации города Вологды на финансирование мероприятий, предусмотренных </w:t>
      </w:r>
      <w:hyperlink w:anchor="P63">
        <w:r w:rsidRPr="0047250D">
          <w:rPr>
            <w:rFonts w:ascii="Times New Roman" w:hAnsi="Times New Roman" w:cs="Times New Roman"/>
            <w:sz w:val="22"/>
          </w:rPr>
          <w:t>пунктами 2</w:t>
        </w:r>
      </w:hyperlink>
      <w:r w:rsidRPr="0047250D">
        <w:rPr>
          <w:rFonts w:ascii="Times New Roman" w:hAnsi="Times New Roman" w:cs="Times New Roman"/>
          <w:sz w:val="22"/>
        </w:rPr>
        <w:t xml:space="preserve"> и </w:t>
      </w:r>
      <w:hyperlink w:anchor="P65">
        <w:r w:rsidRPr="0047250D">
          <w:rPr>
            <w:rFonts w:ascii="Times New Roman" w:hAnsi="Times New Roman" w:cs="Times New Roman"/>
            <w:sz w:val="22"/>
          </w:rPr>
          <w:t>3</w:t>
        </w:r>
      </w:hyperlink>
      <w:r w:rsidRPr="0047250D">
        <w:rPr>
          <w:rFonts w:ascii="Times New Roman" w:hAnsi="Times New Roman" w:cs="Times New Roman"/>
          <w:sz w:val="22"/>
        </w:rPr>
        <w:t xml:space="preserve"> настоящего Положения, осуществляется в случае, если потребность в финансировании данных мероприятий возникла в течение текущего финансового года и расходы не могли быть предусмотрены при составлении, рассмотрении и утверждении проекта бюджета города Вологды на очередной финансовый год и плановый период либо при внесении изменений в бюджет города Вологды на текущий </w:t>
      </w:r>
      <w:r w:rsidRPr="0047250D">
        <w:rPr>
          <w:rFonts w:ascii="Times New Roman" w:hAnsi="Times New Roman" w:cs="Times New Roman"/>
          <w:sz w:val="22"/>
        </w:rPr>
        <w:lastRenderedPageBreak/>
        <w:t>финансовый год.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(п. 4 введен </w:t>
      </w:r>
      <w:hyperlink r:id="rId58">
        <w:r w:rsidRPr="0047250D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47250D">
        <w:rPr>
          <w:rFonts w:ascii="Times New Roman" w:hAnsi="Times New Roman" w:cs="Times New Roman"/>
          <w:sz w:val="22"/>
        </w:rPr>
        <w:t xml:space="preserve"> Главы г. Вологды от 19.10.2009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5457; в ред. </w:t>
      </w:r>
      <w:hyperlink r:id="rId59">
        <w:r w:rsidRPr="0047250D">
          <w:rPr>
            <w:rFonts w:ascii="Times New Roman" w:hAnsi="Times New Roman" w:cs="Times New Roman"/>
            <w:sz w:val="22"/>
          </w:rPr>
          <w:t>постановления</w:t>
        </w:r>
      </w:hyperlink>
      <w:r w:rsidRPr="0047250D">
        <w:rPr>
          <w:rFonts w:ascii="Times New Roman" w:hAnsi="Times New Roman" w:cs="Times New Roman"/>
          <w:sz w:val="22"/>
        </w:rPr>
        <w:t xml:space="preserve"> Администрации г. Вологды от 09.08.2012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4567)</w:t>
      </w:r>
    </w:p>
    <w:p w:rsidR="00013D28" w:rsidRPr="0047250D" w:rsidRDefault="001237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60">
        <w:r w:rsidR="00013D28" w:rsidRPr="0047250D">
          <w:rPr>
            <w:rFonts w:ascii="Times New Roman" w:hAnsi="Times New Roman" w:cs="Times New Roman"/>
            <w:sz w:val="22"/>
          </w:rPr>
          <w:t>5</w:t>
        </w:r>
      </w:hyperlink>
      <w:r w:rsidR="00013D28" w:rsidRPr="0047250D">
        <w:rPr>
          <w:rFonts w:ascii="Times New Roman" w:hAnsi="Times New Roman" w:cs="Times New Roman"/>
          <w:sz w:val="22"/>
        </w:rPr>
        <w:t>. Средства резервного фонда Администрации города Вологды на ликвидацию последствий чрезвычайных ситуаций и стихийных бедствий выделяются в соответствии с муниципальным правовым актом, регламентирующим порядок выделения средств на указанные цели.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09.08.2012 </w:t>
      </w:r>
      <w:hyperlink r:id="rId61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4567</w:t>
        </w:r>
      </w:hyperlink>
      <w:r w:rsidRPr="0047250D">
        <w:rPr>
          <w:rFonts w:ascii="Times New Roman" w:hAnsi="Times New Roman" w:cs="Times New Roman"/>
          <w:sz w:val="22"/>
        </w:rPr>
        <w:t xml:space="preserve">, от 05.07.2016 </w:t>
      </w:r>
      <w:hyperlink r:id="rId62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787</w:t>
        </w:r>
      </w:hyperlink>
      <w:r w:rsidRPr="0047250D">
        <w:rPr>
          <w:rFonts w:ascii="Times New Roman" w:hAnsi="Times New Roman" w:cs="Times New Roman"/>
          <w:sz w:val="22"/>
        </w:rPr>
        <w:t xml:space="preserve">, от 24.11.2021 </w:t>
      </w:r>
      <w:hyperlink r:id="rId63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1807</w:t>
        </w:r>
      </w:hyperlink>
      <w:r w:rsidRPr="0047250D">
        <w:rPr>
          <w:rFonts w:ascii="Times New Roman" w:hAnsi="Times New Roman" w:cs="Times New Roman"/>
          <w:sz w:val="22"/>
        </w:rPr>
        <w:t>)</w:t>
      </w:r>
    </w:p>
    <w:p w:rsidR="00013D28" w:rsidRPr="0047250D" w:rsidRDefault="001237F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hyperlink r:id="rId64">
        <w:r w:rsidR="00013D28" w:rsidRPr="0047250D">
          <w:rPr>
            <w:rFonts w:ascii="Times New Roman" w:hAnsi="Times New Roman" w:cs="Times New Roman"/>
            <w:sz w:val="22"/>
          </w:rPr>
          <w:t>6</w:t>
        </w:r>
      </w:hyperlink>
      <w:r w:rsidR="00013D28" w:rsidRPr="0047250D">
        <w:rPr>
          <w:rFonts w:ascii="Times New Roman" w:hAnsi="Times New Roman" w:cs="Times New Roman"/>
          <w:sz w:val="22"/>
        </w:rPr>
        <w:t xml:space="preserve">. В случае недостатка средств, необходимых для финансирования расходов на мероприятия, указанные в </w:t>
      </w:r>
      <w:hyperlink w:anchor="P65">
        <w:r w:rsidR="00013D28" w:rsidRPr="0047250D">
          <w:rPr>
            <w:rFonts w:ascii="Times New Roman" w:hAnsi="Times New Roman" w:cs="Times New Roman"/>
            <w:sz w:val="22"/>
          </w:rPr>
          <w:t>пункте 3</w:t>
        </w:r>
      </w:hyperlink>
      <w:r w:rsidR="00013D28" w:rsidRPr="0047250D">
        <w:rPr>
          <w:rFonts w:ascii="Times New Roman" w:hAnsi="Times New Roman" w:cs="Times New Roman"/>
          <w:sz w:val="22"/>
        </w:rPr>
        <w:t xml:space="preserve"> данного Положения, могут направляться средства резервного фонда Администрации города Вологды.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4" w:name="P72"/>
      <w:bookmarkEnd w:id="4"/>
      <w:r w:rsidRPr="0047250D">
        <w:rPr>
          <w:rFonts w:ascii="Times New Roman" w:hAnsi="Times New Roman" w:cs="Times New Roman"/>
          <w:sz w:val="22"/>
        </w:rPr>
        <w:t>7. Орган Администрации города Вологды готовит проект муниципального правового акта о выделении средств из резервных фондов (далее - проект) и направляет его в Департамент финансов Администрации города Вологды (далее - Департамент финансов).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Проект должен содержать следующие сведения: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мероприятие(я), на реализацию которого(ых) выделяются бюджетные ассигнования;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наименование главного распорядителя средств бюджета города Вологды, которому выделяются бюджетные ассигнования (далее - главный распорядитель);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наименование получателя средств бюджета города Вологды (при необходимости);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объем выделяемых бюджетных ассигнований.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К проекту прилагаются следующие документы: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обращение руководителя органа Администрации города Вологды, содержащее обязательство по реализации мероприятия(й) в текущем финансовом году с указанием размера(ов) выделяемых средств, обоснование невозможности предусмотреть расходы на указанное(ые) мероприятие(я) при составлении, рассмотрении и утверждении проекта бюджета города Вологды на очередной финансовый год и плановый период либо при внесении изменений в бюджет города Вологды на текущий финансовый год;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сметно-финансовые расчеты, обосновывающие размер(ы) выделяемых средств на мероприятие(я) или решения Комиссии по предупреждению и ликвидации чрезвычайных ситуаций и обеспечению пожарной безопасности города Вологды с указанием размера средств, выделяемых на мероприятие(я);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18.12.2018 </w:t>
      </w:r>
      <w:hyperlink r:id="rId65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1578</w:t>
        </w:r>
      </w:hyperlink>
      <w:r w:rsidRPr="0047250D">
        <w:rPr>
          <w:rFonts w:ascii="Times New Roman" w:hAnsi="Times New Roman" w:cs="Times New Roman"/>
          <w:sz w:val="22"/>
        </w:rPr>
        <w:t xml:space="preserve">, от 24.11.2021 </w:t>
      </w:r>
      <w:hyperlink r:id="rId66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1807</w:t>
        </w:r>
      </w:hyperlink>
      <w:r w:rsidRPr="0047250D">
        <w:rPr>
          <w:rFonts w:ascii="Times New Roman" w:hAnsi="Times New Roman" w:cs="Times New Roman"/>
          <w:sz w:val="22"/>
        </w:rPr>
        <w:t>)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иные документы, предусмотренные муниципальными правовыми актами.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(п. 7 в ред. </w:t>
      </w:r>
      <w:hyperlink r:id="rId67">
        <w:r w:rsidRPr="0047250D">
          <w:rPr>
            <w:rFonts w:ascii="Times New Roman" w:hAnsi="Times New Roman" w:cs="Times New Roman"/>
            <w:sz w:val="22"/>
          </w:rPr>
          <w:t>постановления</w:t>
        </w:r>
      </w:hyperlink>
      <w:r w:rsidRPr="0047250D">
        <w:rPr>
          <w:rFonts w:ascii="Times New Roman" w:hAnsi="Times New Roman" w:cs="Times New Roman"/>
          <w:sz w:val="22"/>
        </w:rPr>
        <w:t xml:space="preserve"> Администрации г. Вологды от 08.08.2017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853)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5" w:name="P84"/>
      <w:bookmarkEnd w:id="5"/>
      <w:r w:rsidRPr="0047250D">
        <w:rPr>
          <w:rFonts w:ascii="Times New Roman" w:hAnsi="Times New Roman" w:cs="Times New Roman"/>
          <w:sz w:val="22"/>
        </w:rPr>
        <w:t>8. Департамент финансов рассматривает проект с приложенными документами в течение 10 рабочих дней со дня их поступления в Департамент финансов, по результатам рассмотрения согласовывает проект или отказывает в согласовании проекта с обоснованием причин отказа.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Основаниями для отказа в согласовании проекта являются: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достаточность финансовых средств у главного распорядителя на заявленные мероприятия, выявленная по результатам рассмотрения документов, указанных в </w:t>
      </w:r>
      <w:hyperlink w:anchor="P72">
        <w:r w:rsidRPr="0047250D">
          <w:rPr>
            <w:rFonts w:ascii="Times New Roman" w:hAnsi="Times New Roman" w:cs="Times New Roman"/>
            <w:sz w:val="22"/>
          </w:rPr>
          <w:t>пункте 7</w:t>
        </w:r>
      </w:hyperlink>
      <w:r w:rsidRPr="0047250D">
        <w:rPr>
          <w:rFonts w:ascii="Times New Roman" w:hAnsi="Times New Roman" w:cs="Times New Roman"/>
          <w:sz w:val="22"/>
        </w:rPr>
        <w:t xml:space="preserve"> настоящего Положения;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непредставление документов или представление неполного пакета документов, предусмотренных </w:t>
      </w:r>
      <w:hyperlink w:anchor="P72">
        <w:r w:rsidRPr="0047250D">
          <w:rPr>
            <w:rFonts w:ascii="Times New Roman" w:hAnsi="Times New Roman" w:cs="Times New Roman"/>
            <w:sz w:val="22"/>
          </w:rPr>
          <w:t>пунктом 7</w:t>
        </w:r>
      </w:hyperlink>
      <w:r w:rsidRPr="0047250D">
        <w:rPr>
          <w:rFonts w:ascii="Times New Roman" w:hAnsi="Times New Roman" w:cs="Times New Roman"/>
          <w:sz w:val="22"/>
        </w:rPr>
        <w:t xml:space="preserve"> настоящего Положения;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выявление в представленных документах недостоверной или искаженной информации.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lastRenderedPageBreak/>
        <w:t>Отказ в согласовании проекта не является препятствием для направления нового проекта для рассмотрения в Департамент финансов.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Рассмотрение нового проекта осуществляется Департаментом финансов в порядке, предусмотренном </w:t>
      </w:r>
      <w:hyperlink w:anchor="P72">
        <w:r w:rsidRPr="0047250D">
          <w:rPr>
            <w:rFonts w:ascii="Times New Roman" w:hAnsi="Times New Roman" w:cs="Times New Roman"/>
            <w:sz w:val="22"/>
          </w:rPr>
          <w:t>пунктами 7</w:t>
        </w:r>
      </w:hyperlink>
      <w:r w:rsidRPr="0047250D">
        <w:rPr>
          <w:rFonts w:ascii="Times New Roman" w:hAnsi="Times New Roman" w:cs="Times New Roman"/>
          <w:sz w:val="22"/>
        </w:rPr>
        <w:t xml:space="preserve">, </w:t>
      </w:r>
      <w:hyperlink w:anchor="P84">
        <w:r w:rsidRPr="0047250D">
          <w:rPr>
            <w:rFonts w:ascii="Times New Roman" w:hAnsi="Times New Roman" w:cs="Times New Roman"/>
            <w:sz w:val="22"/>
          </w:rPr>
          <w:t>8</w:t>
        </w:r>
      </w:hyperlink>
      <w:r w:rsidRPr="0047250D">
        <w:rPr>
          <w:rFonts w:ascii="Times New Roman" w:hAnsi="Times New Roman" w:cs="Times New Roman"/>
          <w:sz w:val="22"/>
        </w:rPr>
        <w:t xml:space="preserve"> настоящего Положения.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(п. 8 в ред. </w:t>
      </w:r>
      <w:hyperlink r:id="rId68">
        <w:r w:rsidRPr="0047250D">
          <w:rPr>
            <w:rFonts w:ascii="Times New Roman" w:hAnsi="Times New Roman" w:cs="Times New Roman"/>
            <w:sz w:val="22"/>
          </w:rPr>
          <w:t>постановления</w:t>
        </w:r>
      </w:hyperlink>
      <w:r w:rsidRPr="0047250D">
        <w:rPr>
          <w:rFonts w:ascii="Times New Roman" w:hAnsi="Times New Roman" w:cs="Times New Roman"/>
          <w:sz w:val="22"/>
        </w:rPr>
        <w:t xml:space="preserve"> Администрации г. Вологды от 08.08.2017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853)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9. Согласованный Департаментом финансов проект направляется в установленном порядке на подписание Мэру города Вологды.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(п. 9 введен </w:t>
      </w:r>
      <w:hyperlink r:id="rId69">
        <w:r w:rsidRPr="0047250D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47250D">
        <w:rPr>
          <w:rFonts w:ascii="Times New Roman" w:hAnsi="Times New Roman" w:cs="Times New Roman"/>
          <w:sz w:val="22"/>
        </w:rPr>
        <w:t xml:space="preserve"> Администрации г. Вологды от 08.08.2017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853)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10. Главные распорядители бюджетных средств города Вологды, которым выделяются средства резервных фондов, представляют в Департамент финансов бюджетную отчетность 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013D28" w:rsidRPr="0047250D" w:rsidRDefault="00013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>В месячный срок после проведения соответствующих мероприятий получатели средств резервных фондов представляют в Департамент финансов, Административный департамент Администрации города Вологды (в отношении средств резервного фонда Администрации города Вологды на ликвидацию последствий чрезвычайных ситуаций и стихийных бедствий) подробный отчет о целевом использовании выделенных средств с приложением подтверждающих документов.</w:t>
      </w:r>
    </w:p>
    <w:p w:rsidR="00013D28" w:rsidRPr="0047250D" w:rsidRDefault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(в ред. постановлений Администрации г. Вологды от 18.12.2018 </w:t>
      </w:r>
      <w:hyperlink r:id="rId70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1578</w:t>
        </w:r>
      </w:hyperlink>
      <w:r w:rsidRPr="0047250D">
        <w:rPr>
          <w:rFonts w:ascii="Times New Roman" w:hAnsi="Times New Roman" w:cs="Times New Roman"/>
          <w:sz w:val="22"/>
        </w:rPr>
        <w:t xml:space="preserve">, от 24.11.2021 </w:t>
      </w:r>
      <w:hyperlink r:id="rId71">
        <w:r w:rsidR="0047250D" w:rsidRPr="0047250D">
          <w:rPr>
            <w:rFonts w:ascii="Times New Roman" w:hAnsi="Times New Roman" w:cs="Times New Roman"/>
            <w:sz w:val="22"/>
          </w:rPr>
          <w:t>№</w:t>
        </w:r>
        <w:r w:rsidRPr="0047250D">
          <w:rPr>
            <w:rFonts w:ascii="Times New Roman" w:hAnsi="Times New Roman" w:cs="Times New Roman"/>
            <w:sz w:val="22"/>
          </w:rPr>
          <w:t xml:space="preserve"> 1807</w:t>
        </w:r>
      </w:hyperlink>
      <w:r w:rsidRPr="0047250D">
        <w:rPr>
          <w:rFonts w:ascii="Times New Roman" w:hAnsi="Times New Roman" w:cs="Times New Roman"/>
          <w:sz w:val="22"/>
        </w:rPr>
        <w:t>)</w:t>
      </w:r>
    </w:p>
    <w:p w:rsidR="007D1A30" w:rsidRPr="0047250D" w:rsidRDefault="00013D28" w:rsidP="00013D28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47250D">
        <w:rPr>
          <w:rFonts w:ascii="Times New Roman" w:hAnsi="Times New Roman" w:cs="Times New Roman"/>
          <w:sz w:val="22"/>
        </w:rPr>
        <w:t xml:space="preserve">(п. 10 введен </w:t>
      </w:r>
      <w:hyperlink r:id="rId72">
        <w:r w:rsidRPr="0047250D">
          <w:rPr>
            <w:rFonts w:ascii="Times New Roman" w:hAnsi="Times New Roman" w:cs="Times New Roman"/>
            <w:sz w:val="22"/>
          </w:rPr>
          <w:t>постановлением</w:t>
        </w:r>
      </w:hyperlink>
      <w:r w:rsidRPr="0047250D">
        <w:rPr>
          <w:rFonts w:ascii="Times New Roman" w:hAnsi="Times New Roman" w:cs="Times New Roman"/>
          <w:sz w:val="22"/>
        </w:rPr>
        <w:t xml:space="preserve"> Администрации г. Вологды от 08.08.2017 </w:t>
      </w:r>
      <w:r w:rsidR="0047250D" w:rsidRPr="0047250D">
        <w:rPr>
          <w:rFonts w:ascii="Times New Roman" w:hAnsi="Times New Roman" w:cs="Times New Roman"/>
          <w:sz w:val="22"/>
        </w:rPr>
        <w:t>№</w:t>
      </w:r>
      <w:r w:rsidRPr="0047250D">
        <w:rPr>
          <w:rFonts w:ascii="Times New Roman" w:hAnsi="Times New Roman" w:cs="Times New Roman"/>
          <w:sz w:val="22"/>
        </w:rPr>
        <w:t xml:space="preserve"> 853)</w:t>
      </w:r>
    </w:p>
    <w:sectPr w:rsidR="007D1A30" w:rsidRPr="0047250D" w:rsidSect="00E2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28"/>
    <w:rsid w:val="00013D28"/>
    <w:rsid w:val="001237F6"/>
    <w:rsid w:val="0047250D"/>
    <w:rsid w:val="007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D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13D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13D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D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13D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13D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33E7EB7C2DE1014DC29D0682D763D8BBE7C555BC834C981FD145BC5E7A33737026127385840B082A3500C08B0AC77D4DB3DDB22D199DD59B5B0A72l6F1G" TargetMode="External"/><Relationship Id="rId21" Type="http://schemas.openxmlformats.org/officeDocument/2006/relationships/hyperlink" Target="consultantplus://offline/ref=3333E7EB7C2DE1014DC29D0682D763D8BBE7C555BC834A9F1DDE45BC5E7A33737026127385840B082A3200C68C0AC77D4DB3DDB22D199DD59B5B0A72l6F1G" TargetMode="External"/><Relationship Id="rId42" Type="http://schemas.openxmlformats.org/officeDocument/2006/relationships/hyperlink" Target="consultantplus://offline/ref=3333E7EB7C2DE1014DC29D0682D763D8BBE7C555BA844E9F1FDC18B656233F7177294D6482CD07092A3501C08655C2685CEBD2B7340794C2875908l7F2G" TargetMode="External"/><Relationship Id="rId47" Type="http://schemas.openxmlformats.org/officeDocument/2006/relationships/hyperlink" Target="consultantplus://offline/ref=3333E7EB7C2DE1014DC29D0682D763D8BBE7C555BF8044931BD745BC5E7A33737026127385840B082A3500C0840AC77D4DB3DDB22D199DD59B5B0A72l6F1G" TargetMode="External"/><Relationship Id="rId63" Type="http://schemas.openxmlformats.org/officeDocument/2006/relationships/hyperlink" Target="consultantplus://offline/ref=3333E7EB7C2DE1014DC29D0682D763D8BBE7C555BC834C981FD145BC5E7A33737026127385840B082A3500C0840AC77D4DB3DDB22D199DD59B5B0A72l6F1G" TargetMode="External"/><Relationship Id="rId68" Type="http://schemas.openxmlformats.org/officeDocument/2006/relationships/hyperlink" Target="consultantplus://offline/ref=3333E7EB7C2DE1014DC29D0682D763D8BBE7C555BF87489E1CD045BC5E7A33737026127385840B082A3500C28D0AC77D4DB3DDB22D199DD59B5B0A72l6F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33E7EB7C2DE1014DC29D0682D763D8BBE7C555BF87489E1CD045BC5E7A33737026127385840B082A3500C0880AC77D4DB3DDB22D199DD59B5B0A72l6F1G" TargetMode="External"/><Relationship Id="rId29" Type="http://schemas.openxmlformats.org/officeDocument/2006/relationships/hyperlink" Target="consultantplus://offline/ref=3333E7EB7C2DE1014DC29D0682D763D8BBE7C555B783449C1DDC18B656233F7177294D6482CD07092A3500C68655C2685CEBD2B7340794C2875908l7F2G" TargetMode="External"/><Relationship Id="rId11" Type="http://schemas.openxmlformats.org/officeDocument/2006/relationships/hyperlink" Target="consultantplus://offline/ref=3333E7EB7C2DE1014DC29D0682D763D8BBE7C555B78A4F931ADC18B656233F7177294D6482CD07092A3500C58655C2685CEBD2B7340794C2875908l7F2G" TargetMode="External"/><Relationship Id="rId24" Type="http://schemas.openxmlformats.org/officeDocument/2006/relationships/hyperlink" Target="consultantplus://offline/ref=3333E7EB7C2DE1014DC29D0682D763D8BBE7C555BA844E9F1FDC18B656233F7177294D6482CD07092A3500C68655C2685CEBD2B7340794C2875908l7F2G" TargetMode="External"/><Relationship Id="rId32" Type="http://schemas.openxmlformats.org/officeDocument/2006/relationships/hyperlink" Target="consultantplus://offline/ref=3333E7EB7C2DE1014DC29D0682D763D8BBE7C555BF8044931BD745BC5E7A33737026127385840B082A3500C08B0AC77D4DB3DDB22D199DD59B5B0A72l6F1G" TargetMode="External"/><Relationship Id="rId37" Type="http://schemas.openxmlformats.org/officeDocument/2006/relationships/hyperlink" Target="consultantplus://offline/ref=3333E7EB7C2DE1014DC29D0682D763D8BBE7C555BF834E9D14DC18B656233F7177294D7682950B0B2D2B00C99303932El0FBG" TargetMode="External"/><Relationship Id="rId40" Type="http://schemas.openxmlformats.org/officeDocument/2006/relationships/hyperlink" Target="consultantplus://offline/ref=3333E7EB7C2DE1014DC29D0682D763D8BBE7C555BC86449C1ADC18B656233F7177294D6482CD07092A3500C98655C2685CEBD2B7340794C2875908l7F2G" TargetMode="External"/><Relationship Id="rId45" Type="http://schemas.openxmlformats.org/officeDocument/2006/relationships/hyperlink" Target="consultantplus://offline/ref=3333E7EB7C2DE1014DC29D0682D763D8BBE7C555B783449C1DDC18B656233F7177294D6482CD07092A3500C88655C2685CEBD2B7340794C2875908l7F2G" TargetMode="External"/><Relationship Id="rId53" Type="http://schemas.openxmlformats.org/officeDocument/2006/relationships/hyperlink" Target="consultantplus://offline/ref=3333E7EB7C2DE1014DC29D0682D763D8BBE7C555BA844E9F1FDC18B656233F7177294D6482CD07092A3501C18655C2685CEBD2B7340794C2875908l7F2G" TargetMode="External"/><Relationship Id="rId58" Type="http://schemas.openxmlformats.org/officeDocument/2006/relationships/hyperlink" Target="consultantplus://offline/ref=3333E7EB7C2DE1014DC29D0682D763D8BBE7C555BA844E9F1FDC18B656233F7177294D6482CD07092A3501C48655C2685CEBD2B7340794C2875908l7F2G" TargetMode="External"/><Relationship Id="rId66" Type="http://schemas.openxmlformats.org/officeDocument/2006/relationships/hyperlink" Target="consultantplus://offline/ref=3333E7EB7C2DE1014DC29D0682D763D8BBE7C555BC834C981FD145BC5E7A33737026127385840B082A3500C18C0AC77D4DB3DDB22D199DD59B5B0A72l6F1G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3333E7EB7C2DE1014DC29D0682D763D8BBE7C555BC86449C1ADC18B656233F7177294D6482CD07092A3500C58655C2685CEBD2B7340794C2875908l7F2G" TargetMode="External"/><Relationship Id="rId61" Type="http://schemas.openxmlformats.org/officeDocument/2006/relationships/hyperlink" Target="consultantplus://offline/ref=3333E7EB7C2DE1014DC29D0682D763D8BBE7C555B6824E9D18DC18B656233F7177294D6482CD07092A3501C28655C2685CEBD2B7340794C2875908l7F2G" TargetMode="External"/><Relationship Id="rId19" Type="http://schemas.openxmlformats.org/officeDocument/2006/relationships/hyperlink" Target="consultantplus://offline/ref=3333E7EB7C2DE1014DC29D0682D763D8BBE7C555BF81499919D245BC5E7A33737026127385840B082A3500C0880AC77D4DB3DDB22D199DD59B5B0A72l6F1G" TargetMode="External"/><Relationship Id="rId14" Type="http://schemas.openxmlformats.org/officeDocument/2006/relationships/hyperlink" Target="consultantplus://offline/ref=3333E7EB7C2DE1014DC29D0682D763D8BBE7C555BF81459E1BD545BC5E7A33737026127385840B082A3500C0880AC77D4DB3DDB22D199DD59B5B0A72l6F1G" TargetMode="External"/><Relationship Id="rId22" Type="http://schemas.openxmlformats.org/officeDocument/2006/relationships/hyperlink" Target="consultantplus://offline/ref=3333E7EB7C2DE1014DC29D0682D763D8BBE7C555BC834A9F1DDE45BC5E7A33737026127385840B082A3707C18B0AC77D4DB3DDB22D199DD59B5B0A72l6F1G" TargetMode="External"/><Relationship Id="rId27" Type="http://schemas.openxmlformats.org/officeDocument/2006/relationships/hyperlink" Target="consultantplus://offline/ref=3333E7EB7C2DE1014DC29D0682D763D8BBE7C555BC86449C1ADC18B656233F7177294D6482CD07092A3500C78655C2685CEBD2B7340794C2875908l7F2G" TargetMode="External"/><Relationship Id="rId30" Type="http://schemas.openxmlformats.org/officeDocument/2006/relationships/hyperlink" Target="consultantplus://offline/ref=3333E7EB7C2DE1014DC29D0682D763D8BBE7C555B78A4F931ADC18B656233F7177294D6482CD07092A3500C68655C2685CEBD2B7340794C2875908l7F2G" TargetMode="External"/><Relationship Id="rId35" Type="http://schemas.openxmlformats.org/officeDocument/2006/relationships/hyperlink" Target="consultantplus://offline/ref=3333E7EB7C2DE1014DC29D0682D763D8BBE7C555B78A4F931ADC18B656233F7177294D6482CD07092A3500C78655C2685CEBD2B7340794C2875908l7F2G" TargetMode="External"/><Relationship Id="rId43" Type="http://schemas.openxmlformats.org/officeDocument/2006/relationships/hyperlink" Target="consultantplus://offline/ref=3333E7EB7C2DE1014DC29D0682D763D8BBE7C555BC83489B15D645BC5E7A33737026127385840B082A3500C18F0AC77D4DB3DDB22D199DD59B5B0A72l6F1G" TargetMode="External"/><Relationship Id="rId48" Type="http://schemas.openxmlformats.org/officeDocument/2006/relationships/hyperlink" Target="consultantplus://offline/ref=3333E7EB7C2DE1014DC29D0682D763D8BBE7C555BF87489E1CD045BC5E7A33737026127385840B082A3500C0880AC77D4DB3DDB22D199DD59B5B0A72l6F1G" TargetMode="External"/><Relationship Id="rId56" Type="http://schemas.openxmlformats.org/officeDocument/2006/relationships/hyperlink" Target="consultantplus://offline/ref=3333E7EB7C2DE1014DC29D0682D763D8BBE7C555BF87489E1CD045BC5E7A33737026127385840B082A3500C0850AC77D4DB3DDB22D199DD59B5B0A72l6F1G" TargetMode="External"/><Relationship Id="rId64" Type="http://schemas.openxmlformats.org/officeDocument/2006/relationships/hyperlink" Target="consultantplus://offline/ref=3333E7EB7C2DE1014DC29D0682D763D8BBE7C555BA844E9F1FDC18B656233F7177294D6482CD07092A3501C68655C2685CEBD2B7340794C2875908l7F2G" TargetMode="External"/><Relationship Id="rId69" Type="http://schemas.openxmlformats.org/officeDocument/2006/relationships/hyperlink" Target="consultantplus://offline/ref=3333E7EB7C2DE1014DC29D0682D763D8BBE7C555BF87489E1CD045BC5E7A33737026127385840B082A3500C28A0AC77D4DB3DDB22D199DD59B5B0A72l6F1G" TargetMode="External"/><Relationship Id="rId8" Type="http://schemas.openxmlformats.org/officeDocument/2006/relationships/hyperlink" Target="consultantplus://offline/ref=3333E7EB7C2DE1014DC29D0682D763D8BBE7C555BC83489B15D645BC5E7A33737026127385840B082A3500C3850AC77D4DB3DDB22D199DD59B5B0A72l6F1G" TargetMode="External"/><Relationship Id="rId51" Type="http://schemas.openxmlformats.org/officeDocument/2006/relationships/hyperlink" Target="consultantplus://offline/ref=3333E7EB7C2DE1014DC29D0682D763D8BBE7C555BF81499919D245BC5E7A33737026127385840B082A3500C0880AC77D4DB3DDB22D199DD59B5B0A72l6F1G" TargetMode="External"/><Relationship Id="rId72" Type="http://schemas.openxmlformats.org/officeDocument/2006/relationships/hyperlink" Target="consultantplus://offline/ref=3333E7EB7C2DE1014DC29D0682D763D8BBE7C555BF87489E1CD045BC5E7A33737026127385840B082A3500C2840AC77D4DB3DDB22D199DD59B5B0A72l6F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33E7EB7C2DE1014DC29D0682D763D8BBE7C555BF8B4E9E1CD345BC5E7A33737026127385840B082A3500C38E0AC77D4DB3DDB22D199DD59B5B0A72l6F1G" TargetMode="External"/><Relationship Id="rId17" Type="http://schemas.openxmlformats.org/officeDocument/2006/relationships/hyperlink" Target="consultantplus://offline/ref=3333E7EB7C2DE1014DC29D0682D763D8BBE7C555BF85489B1FDF45BC5E7A33737026127385840B082A3500C0880AC77D4DB3DDB22D199DD59B5B0A72l6F1G" TargetMode="External"/><Relationship Id="rId25" Type="http://schemas.openxmlformats.org/officeDocument/2006/relationships/hyperlink" Target="consultantplus://offline/ref=3333E7EB7C2DE1014DC29D0682D763D8BBE7C555BF85489B1FDF45BC5E7A33737026127385840B082A3500C0880AC77D4DB3DDB22D199DD59B5B0A72l6F1G" TargetMode="External"/><Relationship Id="rId33" Type="http://schemas.openxmlformats.org/officeDocument/2006/relationships/hyperlink" Target="consultantplus://offline/ref=3333E7EB7C2DE1014DC29D0682D763D8BBE7C555BD8B4F9F1CDC18B656233F7177294D6482CD07092A3500C68655C2685CEBD2B7340794C2875908l7F2G" TargetMode="External"/><Relationship Id="rId38" Type="http://schemas.openxmlformats.org/officeDocument/2006/relationships/hyperlink" Target="consultantplus://offline/ref=3333E7EB7C2DE1014DC29D0682D763D8BBE7C555BF8044931BD745BC5E7A33737026127385840B082A3500C08A0AC77D4DB3DDB22D199DD59B5B0A72l6F1G" TargetMode="External"/><Relationship Id="rId46" Type="http://schemas.openxmlformats.org/officeDocument/2006/relationships/hyperlink" Target="consultantplus://offline/ref=3333E7EB7C2DE1014DC29D0682D763D8BBE7C555BF81459E1BD545BC5E7A33737026127385840B082A3500C0850AC77D4DB3DDB22D199DD59B5B0A72l6F1G" TargetMode="External"/><Relationship Id="rId59" Type="http://schemas.openxmlformats.org/officeDocument/2006/relationships/hyperlink" Target="consultantplus://offline/ref=3333E7EB7C2DE1014DC29D0682D763D8BBE7C555B6824E9D18DC18B656233F7177294D6482CD07092A3501C18655C2685CEBD2B7340794C2875908l7F2G" TargetMode="External"/><Relationship Id="rId67" Type="http://schemas.openxmlformats.org/officeDocument/2006/relationships/hyperlink" Target="consultantplus://offline/ref=3333E7EB7C2DE1014DC29D0682D763D8BBE7C555BF87489E1CD045BC5E7A33737026127385840B082A3500C0840AC77D4DB3DDB22D199DD59B5B0A72l6F1G" TargetMode="External"/><Relationship Id="rId20" Type="http://schemas.openxmlformats.org/officeDocument/2006/relationships/hyperlink" Target="consultantplus://offline/ref=3333E7EB7C2DE1014DC2830B94BB3DDCBAEE9959BF8147CC408343EB012A352630661426C2C406027E6444958003943209EFCEB22A05l9FFG" TargetMode="External"/><Relationship Id="rId41" Type="http://schemas.openxmlformats.org/officeDocument/2006/relationships/hyperlink" Target="consultantplus://offline/ref=3333E7EB7C2DE1014DC29D0682D763D8BBE7C555BD8B4F9F1CDC18B656233F7177294D6482CD07092A3500C88655C2685CEBD2B7340794C2875908l7F2G" TargetMode="External"/><Relationship Id="rId54" Type="http://schemas.openxmlformats.org/officeDocument/2006/relationships/hyperlink" Target="consultantplus://offline/ref=3333E7EB7C2DE1014DC29D0682D763D8BBE7C555BC834C981FD145BC5E7A33737026127385840B082A3500C0840AC77D4DB3DDB22D199DD59B5B0A72l6F1G" TargetMode="External"/><Relationship Id="rId62" Type="http://schemas.openxmlformats.org/officeDocument/2006/relationships/hyperlink" Target="consultantplus://offline/ref=3333E7EB7C2DE1014DC29D0682D763D8BBE7C555BF81459E1BD545BC5E7A33737026127385840B082A3500C0840AC77D4DB3DDB22D199DD59B5B0A72l6F1G" TargetMode="External"/><Relationship Id="rId70" Type="http://schemas.openxmlformats.org/officeDocument/2006/relationships/hyperlink" Target="consultantplus://offline/ref=3333E7EB7C2DE1014DC29D0682D763D8BBE7C555BF85489B1FDF45BC5E7A33737026127385840B082A3500C0850AC77D4DB3DDB22D199DD59B5B0A72l6F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3E7EB7C2DE1014DC29D0682D763D8BBE7C555BD8B4F9F1CDC18B656233F7177294D6482CD07092A3500C58655C2685CEBD2B7340794C2875908l7F2G" TargetMode="External"/><Relationship Id="rId15" Type="http://schemas.openxmlformats.org/officeDocument/2006/relationships/hyperlink" Target="consultantplus://offline/ref=3333E7EB7C2DE1014DC29D0682D763D8BBE7C555BF8044931BD745BC5E7A33737026127385840B082A3500C0880AC77D4DB3DDB22D199DD59B5B0A72l6F1G" TargetMode="External"/><Relationship Id="rId23" Type="http://schemas.openxmlformats.org/officeDocument/2006/relationships/hyperlink" Target="consultantplus://offline/ref=3333E7EB7C2DE1014DC29D0682D763D8BBE7C555BC86449C1ADC18B656233F7177294D6482CD07092A3500C68655C2685CEBD2B7340794C2875908l7F2G" TargetMode="External"/><Relationship Id="rId28" Type="http://schemas.openxmlformats.org/officeDocument/2006/relationships/hyperlink" Target="consultantplus://offline/ref=3333E7EB7C2DE1014DC29D0682D763D8BBE7C555B6824E9D18DC18B656233F7177294D6482CD07092A3500C68655C2685CEBD2B7340794C2875908l7F2G" TargetMode="External"/><Relationship Id="rId36" Type="http://schemas.openxmlformats.org/officeDocument/2006/relationships/hyperlink" Target="consultantplus://offline/ref=3333E7EB7C2DE1014DC29D0682D763D8BBE7C555BF834E9D1DDC18B656233F7177294D7682950B0B2D2B00C99303932El0FBG" TargetMode="External"/><Relationship Id="rId49" Type="http://schemas.openxmlformats.org/officeDocument/2006/relationships/hyperlink" Target="consultantplus://offline/ref=3333E7EB7C2DE1014DC29D0682D763D8BBE7C555BF85489B1FDF45BC5E7A33737026127385840B082A3500C08B0AC77D4DB3DDB22D199DD59B5B0A72l6F1G" TargetMode="External"/><Relationship Id="rId57" Type="http://schemas.openxmlformats.org/officeDocument/2006/relationships/hyperlink" Target="consultantplus://offline/ref=3333E7EB7C2DE1014DC29D0682D763D8BBE7C555BC834C981FD145BC5E7A33737026127385840B082A3500C18D0AC77D4DB3DDB22D199DD59B5B0A72l6F1G" TargetMode="External"/><Relationship Id="rId10" Type="http://schemas.openxmlformats.org/officeDocument/2006/relationships/hyperlink" Target="consultantplus://offline/ref=3333E7EB7C2DE1014DC29D0682D763D8BBE7C555B783449C1DDC18B656233F7177294D6482CD07092A3500C58655C2685CEBD2B7340794C2875908l7F2G" TargetMode="External"/><Relationship Id="rId31" Type="http://schemas.openxmlformats.org/officeDocument/2006/relationships/hyperlink" Target="consultantplus://offline/ref=3333E7EB7C2DE1014DC29D0682D763D8BBE7C555BF81459E1BD545BC5E7A33737026127385840B082A3500C08B0AC77D4DB3DDB22D199DD59B5B0A72l6F1G" TargetMode="External"/><Relationship Id="rId44" Type="http://schemas.openxmlformats.org/officeDocument/2006/relationships/hyperlink" Target="consultantplus://offline/ref=3333E7EB7C2DE1014DC29D0682D763D8BBE7C555B6824E9D18DC18B656233F7177294D6482CD07092A3500C88655C2685CEBD2B7340794C2875908l7F2G" TargetMode="External"/><Relationship Id="rId52" Type="http://schemas.openxmlformats.org/officeDocument/2006/relationships/hyperlink" Target="consultantplus://offline/ref=3333E7EB7C2DE1014DC2830B94BB3DDCBAEE9959BF8147CC408343EB012A352630661426C2C401027E6444958003943209EFCEB22A05l9FFG" TargetMode="External"/><Relationship Id="rId60" Type="http://schemas.openxmlformats.org/officeDocument/2006/relationships/hyperlink" Target="consultantplus://offline/ref=3333E7EB7C2DE1014DC29D0682D763D8BBE7C555BA844E9F1FDC18B656233F7177294D6482CD07092A3501C68655C2685CEBD2B7340794C2875908l7F2G" TargetMode="External"/><Relationship Id="rId65" Type="http://schemas.openxmlformats.org/officeDocument/2006/relationships/hyperlink" Target="consultantplus://offline/ref=3333E7EB7C2DE1014DC29D0682D763D8BBE7C555BF85489B1FDF45BC5E7A33737026127385840B082A3500C08A0AC77D4DB3DDB22D199DD59B5B0A72l6F1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3E7EB7C2DE1014DC29D0682D763D8BBE7C555B6824E9D18DC18B656233F7177294D6482CD07092A3500C58655C2685CEBD2B7340794C2875908l7F2G" TargetMode="External"/><Relationship Id="rId13" Type="http://schemas.openxmlformats.org/officeDocument/2006/relationships/hyperlink" Target="consultantplus://offline/ref=3333E7EB7C2DE1014DC29D0682D763D8BBE7C555BF824E9C1CDE45BC5E7A33737026127385840B082A3500C0880AC77D4DB3DDB22D199DD59B5B0A72l6F1G" TargetMode="External"/><Relationship Id="rId18" Type="http://schemas.openxmlformats.org/officeDocument/2006/relationships/hyperlink" Target="consultantplus://offline/ref=3333E7EB7C2DE1014DC29D0682D763D8BBE7C555BC834C981FD145BC5E7A33737026127385840B082A3500C0880AC77D4DB3DDB22D199DD59B5B0A72l6F1G" TargetMode="External"/><Relationship Id="rId39" Type="http://schemas.openxmlformats.org/officeDocument/2006/relationships/hyperlink" Target="consultantplus://offline/ref=3333E7EB7C2DE1014DC29D0682D763D8BBE7C555BC834C981FD145BC5E7A33737026127385840B082A3500C08A0AC77D4DB3DDB22D199DD59B5B0A72l6F1G" TargetMode="External"/><Relationship Id="rId34" Type="http://schemas.openxmlformats.org/officeDocument/2006/relationships/hyperlink" Target="consultantplus://offline/ref=3333E7EB7C2DE1014DC29D0682D763D8BBE7C555BA844E9F1FDC18B656233F7177294D6482CD07092A3500C78655C2685CEBD2B7340794C2875908l7F2G" TargetMode="External"/><Relationship Id="rId50" Type="http://schemas.openxmlformats.org/officeDocument/2006/relationships/hyperlink" Target="consultantplus://offline/ref=3333E7EB7C2DE1014DC29D0682D763D8BBE7C555BC834C981FD145BC5E7A33737026127385840B082A3500C0850AC77D4DB3DDB22D199DD59B5B0A72l6F1G" TargetMode="External"/><Relationship Id="rId55" Type="http://schemas.openxmlformats.org/officeDocument/2006/relationships/hyperlink" Target="consultantplus://offline/ref=3333E7EB7C2DE1014DC29D0682D763D8BBE7C555BF87489E1CD045BC5E7A33737026127385840B082A3500C08B0AC77D4DB3DDB22D199DD59B5B0A72l6F1G" TargetMode="External"/><Relationship Id="rId7" Type="http://schemas.openxmlformats.org/officeDocument/2006/relationships/hyperlink" Target="consultantplus://offline/ref=3333E7EB7C2DE1014DC29D0682D763D8BBE7C555BA844E9F1FDC18B656233F7177294D6482CD07092A3500C58655C2685CEBD2B7340794C2875908l7F2G" TargetMode="External"/><Relationship Id="rId71" Type="http://schemas.openxmlformats.org/officeDocument/2006/relationships/hyperlink" Target="consultantplus://offline/ref=3333E7EB7C2DE1014DC29D0682D763D8BBE7C555BC834C981FD145BC5E7A33737026127385840B082A3500C0840AC77D4DB3DDB22D199DD59B5B0A72l6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Тропичева Виктория Александровна</dc:creator>
  <cp:lastModifiedBy>Тропичева Виктория Александровна</cp:lastModifiedBy>
  <cp:revision>3</cp:revision>
  <dcterms:created xsi:type="dcterms:W3CDTF">2022-09-27T06:05:00Z</dcterms:created>
  <dcterms:modified xsi:type="dcterms:W3CDTF">2023-09-25T08:06:00Z</dcterms:modified>
</cp:coreProperties>
</file>