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AE" w:rsidRPr="000772AE" w:rsidRDefault="000772AE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АДМИНИСТРАЦИЯ Г. ВОЛОГДЫ</w:t>
      </w:r>
    </w:p>
    <w:p w:rsidR="000772AE" w:rsidRPr="000772AE" w:rsidRDefault="000772AE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ПОСТАНОВЛЕНИЕ</w:t>
      </w:r>
    </w:p>
    <w:p w:rsidR="000772AE" w:rsidRPr="000772AE" w:rsidRDefault="000772A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от 4 декабря 2013 г.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9720</w:t>
      </w:r>
    </w:p>
    <w:p w:rsidR="000772AE" w:rsidRPr="000772AE" w:rsidRDefault="000772AE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ОБ УТВЕРЖДЕНИИ ПОРЯДКА ПРЕДОСТАВЛЕНИЯ МУНИЦИПАЛЬНЫХ ГАРАНТИЙ</w:t>
      </w:r>
    </w:p>
    <w:p w:rsidR="000772AE" w:rsidRPr="000772AE" w:rsidRDefault="000772AE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72AE" w:rsidRPr="00077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2AE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10.12.2014 </w:t>
            </w:r>
            <w:hyperlink r:id="rId7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9744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10.02.2015 </w:t>
            </w:r>
            <w:hyperlink r:id="rId8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721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30.06.2016 </w:t>
            </w:r>
            <w:hyperlink r:id="rId9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752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>,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15.03.2017 </w:t>
            </w:r>
            <w:hyperlink r:id="rId10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246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10.08.2017 </w:t>
            </w:r>
            <w:hyperlink r:id="rId11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869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10.09.2020 </w:t>
            </w:r>
            <w:hyperlink r:id="rId12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1318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>,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01.10.2021 </w:t>
            </w:r>
            <w:hyperlink r:id="rId13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1560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26.05.2022 </w:t>
            </w:r>
            <w:hyperlink r:id="rId14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738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>,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с изм., </w:t>
            </w:r>
            <w:proofErr w:type="gramStart"/>
            <w:r w:rsidRPr="000772AE">
              <w:rPr>
                <w:rFonts w:ascii="Times New Roman" w:hAnsi="Times New Roman" w:cs="Times New Roman"/>
                <w:sz w:val="22"/>
              </w:rPr>
              <w:t>внесенными</w:t>
            </w:r>
            <w:proofErr w:type="gramEnd"/>
            <w:r w:rsidRPr="000772AE"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15">
              <w:r w:rsidRPr="000772AE">
                <w:rPr>
                  <w:rFonts w:ascii="Times New Roman" w:hAnsi="Times New Roman" w:cs="Times New Roman"/>
                  <w:sz w:val="22"/>
                </w:rPr>
                <w:t>постановлением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 Администрации г. Вологды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04.03.2016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0772AE">
              <w:rPr>
                <w:rFonts w:ascii="Times New Roman" w:hAnsi="Times New Roman" w:cs="Times New Roman"/>
                <w:sz w:val="22"/>
              </w:rPr>
              <w:t xml:space="preserve"> 230)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 соответствии со </w:t>
      </w:r>
      <w:hyperlink r:id="rId16">
        <w:r w:rsidRPr="000772AE">
          <w:rPr>
            <w:rFonts w:ascii="Times New Roman" w:hAnsi="Times New Roman" w:cs="Times New Roman"/>
            <w:sz w:val="22"/>
          </w:rPr>
          <w:t>статьями 110.2</w:t>
        </w:r>
      </w:hyperlink>
      <w:r w:rsidRPr="000772AE">
        <w:rPr>
          <w:rFonts w:ascii="Times New Roman" w:hAnsi="Times New Roman" w:cs="Times New Roman"/>
          <w:sz w:val="22"/>
        </w:rPr>
        <w:t xml:space="preserve">, </w:t>
      </w:r>
      <w:hyperlink r:id="rId17">
        <w:r w:rsidRPr="000772AE">
          <w:rPr>
            <w:rFonts w:ascii="Times New Roman" w:hAnsi="Times New Roman" w:cs="Times New Roman"/>
            <w:sz w:val="22"/>
          </w:rPr>
          <w:t>115</w:t>
        </w:r>
      </w:hyperlink>
      <w:r w:rsidRPr="000772AE">
        <w:rPr>
          <w:rFonts w:ascii="Times New Roman" w:hAnsi="Times New Roman" w:cs="Times New Roman"/>
          <w:sz w:val="22"/>
        </w:rPr>
        <w:t xml:space="preserve">, </w:t>
      </w:r>
      <w:hyperlink r:id="rId18">
        <w:r w:rsidRPr="000772AE">
          <w:rPr>
            <w:rFonts w:ascii="Times New Roman" w:hAnsi="Times New Roman" w:cs="Times New Roman"/>
            <w:sz w:val="22"/>
          </w:rPr>
          <w:t>115.2</w:t>
        </w:r>
      </w:hyperlink>
      <w:r w:rsidRPr="000772AE">
        <w:rPr>
          <w:rFonts w:ascii="Times New Roman" w:hAnsi="Times New Roman" w:cs="Times New Roman"/>
          <w:sz w:val="22"/>
        </w:rPr>
        <w:t xml:space="preserve">, </w:t>
      </w:r>
      <w:hyperlink r:id="rId19">
        <w:r w:rsidRPr="000772AE">
          <w:rPr>
            <w:rFonts w:ascii="Times New Roman" w:hAnsi="Times New Roman" w:cs="Times New Roman"/>
            <w:sz w:val="22"/>
          </w:rPr>
          <w:t>117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Федерации, на основании </w:t>
      </w:r>
      <w:hyperlink r:id="rId20">
        <w:r w:rsidRPr="000772AE">
          <w:rPr>
            <w:rFonts w:ascii="Times New Roman" w:hAnsi="Times New Roman" w:cs="Times New Roman"/>
            <w:sz w:val="22"/>
          </w:rPr>
          <w:t>статей 27</w:t>
        </w:r>
      </w:hyperlink>
      <w:r w:rsidRPr="000772AE">
        <w:rPr>
          <w:rFonts w:ascii="Times New Roman" w:hAnsi="Times New Roman" w:cs="Times New Roman"/>
          <w:sz w:val="22"/>
        </w:rPr>
        <w:t xml:space="preserve"> и </w:t>
      </w:r>
      <w:hyperlink r:id="rId21">
        <w:r w:rsidRPr="000772AE">
          <w:rPr>
            <w:rFonts w:ascii="Times New Roman" w:hAnsi="Times New Roman" w:cs="Times New Roman"/>
            <w:sz w:val="22"/>
          </w:rPr>
          <w:t>44</w:t>
        </w:r>
      </w:hyperlink>
      <w:r w:rsidRPr="000772AE">
        <w:rPr>
          <w:rFonts w:ascii="Times New Roman" w:hAnsi="Times New Roman" w:cs="Times New Roman"/>
          <w:sz w:val="22"/>
        </w:rPr>
        <w:t xml:space="preserve"> Устава городского округа города Вологды постановляю: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10.09.2020 </w:t>
      </w:r>
      <w:hyperlink r:id="rId22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1318</w:t>
        </w:r>
      </w:hyperlink>
      <w:r w:rsidRPr="000772AE">
        <w:rPr>
          <w:rFonts w:ascii="Times New Roman" w:hAnsi="Times New Roman" w:cs="Times New Roman"/>
          <w:sz w:val="22"/>
        </w:rPr>
        <w:t xml:space="preserve">, от 01.10.2021 </w:t>
      </w:r>
      <w:hyperlink r:id="rId23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1560</w:t>
        </w:r>
      </w:hyperlink>
      <w:r w:rsidRPr="000772AE">
        <w:rPr>
          <w:rFonts w:ascii="Times New Roman" w:hAnsi="Times New Roman" w:cs="Times New Roman"/>
          <w:sz w:val="22"/>
        </w:rPr>
        <w:t>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1. Утвердить прилагаемый </w:t>
      </w:r>
      <w:hyperlink w:anchor="P34">
        <w:r w:rsidRPr="000772AE">
          <w:rPr>
            <w:rFonts w:ascii="Times New Roman" w:hAnsi="Times New Roman" w:cs="Times New Roman"/>
            <w:sz w:val="22"/>
          </w:rPr>
          <w:t>Порядок</w:t>
        </w:r>
      </w:hyperlink>
      <w:r w:rsidRPr="000772AE">
        <w:rPr>
          <w:rFonts w:ascii="Times New Roman" w:hAnsi="Times New Roman" w:cs="Times New Roman"/>
          <w:sz w:val="22"/>
        </w:rPr>
        <w:t xml:space="preserve"> предоставления муниципальных гарантий.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 </w:t>
      </w:r>
      <w:proofErr w:type="gramStart"/>
      <w:r w:rsidRPr="000772AE">
        <w:rPr>
          <w:rFonts w:ascii="Times New Roman" w:hAnsi="Times New Roman" w:cs="Times New Roman"/>
          <w:sz w:val="22"/>
        </w:rPr>
        <w:t>Контроль за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исполнением настоящего постановления возложить на Департамент финансов Администрации города Вологды.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10.02.2015 </w:t>
      </w:r>
      <w:hyperlink r:id="rId24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721</w:t>
        </w:r>
      </w:hyperlink>
      <w:r w:rsidRPr="000772AE">
        <w:rPr>
          <w:rFonts w:ascii="Times New Roman" w:hAnsi="Times New Roman" w:cs="Times New Roman"/>
          <w:sz w:val="22"/>
        </w:rPr>
        <w:t xml:space="preserve">, от 30.06.2016 </w:t>
      </w:r>
      <w:hyperlink r:id="rId25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752</w:t>
        </w:r>
      </w:hyperlink>
      <w:r w:rsidRPr="000772AE">
        <w:rPr>
          <w:rFonts w:ascii="Times New Roman" w:hAnsi="Times New Roman" w:cs="Times New Roman"/>
          <w:sz w:val="22"/>
        </w:rPr>
        <w:t xml:space="preserve">, от 15.03.2017 </w:t>
      </w:r>
      <w:hyperlink r:id="rId26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246</w:t>
        </w:r>
      </w:hyperlink>
      <w:r w:rsidRPr="000772AE">
        <w:rPr>
          <w:rFonts w:ascii="Times New Roman" w:hAnsi="Times New Roman" w:cs="Times New Roman"/>
          <w:sz w:val="22"/>
        </w:rPr>
        <w:t>)</w:t>
      </w:r>
    </w:p>
    <w:p w:rsidR="000772AE" w:rsidRPr="000772AE" w:rsidRDefault="000772AE" w:rsidP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3. Настоящее постановление подлежит опубликованию в газете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Вологодские новости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Интернет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Глава г. Вологды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Е.Б.ШУЛЕПОВ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Утвержден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Постановлением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Администрации г. Вологды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от 4 декабря 2013 г.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9720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34"/>
      <w:bookmarkEnd w:id="1"/>
      <w:r w:rsidRPr="000772AE">
        <w:rPr>
          <w:rFonts w:ascii="Times New Roman" w:hAnsi="Times New Roman" w:cs="Times New Roman"/>
          <w:sz w:val="22"/>
        </w:rPr>
        <w:t>ПОРЯДОК</w:t>
      </w:r>
    </w:p>
    <w:p w:rsidR="000772AE" w:rsidRPr="000772AE" w:rsidRDefault="000772AE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ПРЕДОСТАВЛЕНИЯ МУНИЦИПАЛЬНЫХ ГАРАНТИЙ</w:t>
      </w:r>
    </w:p>
    <w:p w:rsidR="000772AE" w:rsidRPr="000772AE" w:rsidRDefault="000772AE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72AE" w:rsidRPr="00077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2AE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10.12.2014 </w:t>
            </w:r>
            <w:hyperlink r:id="rId27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9744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10.08.2017 </w:t>
            </w:r>
            <w:hyperlink r:id="rId28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869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10.09.2020 </w:t>
            </w:r>
            <w:hyperlink r:id="rId29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1318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>,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01.10.2021 </w:t>
            </w:r>
            <w:hyperlink r:id="rId30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1560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26.05.2022 </w:t>
            </w:r>
            <w:hyperlink r:id="rId31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738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 Общие положения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1.1. Настоящий Порядок разработан в соответствии с Бюджетным </w:t>
      </w:r>
      <w:hyperlink r:id="rId32">
        <w:r w:rsidRPr="000772AE">
          <w:rPr>
            <w:rFonts w:ascii="Times New Roman" w:hAnsi="Times New Roman" w:cs="Times New Roman"/>
            <w:sz w:val="22"/>
          </w:rPr>
          <w:t>кодексом</w:t>
        </w:r>
      </w:hyperlink>
      <w:r w:rsidRPr="000772AE">
        <w:rPr>
          <w:rFonts w:ascii="Times New Roman" w:hAnsi="Times New Roman" w:cs="Times New Roman"/>
          <w:sz w:val="22"/>
        </w:rPr>
        <w:t xml:space="preserve"> Российской Федерации, </w:t>
      </w:r>
      <w:hyperlink r:id="rId33">
        <w:r w:rsidRPr="000772AE">
          <w:rPr>
            <w:rFonts w:ascii="Times New Roman" w:hAnsi="Times New Roman" w:cs="Times New Roman"/>
            <w:sz w:val="22"/>
          </w:rPr>
          <w:t>Уставом</w:t>
        </w:r>
      </w:hyperlink>
      <w:r w:rsidRPr="000772AE">
        <w:rPr>
          <w:rFonts w:ascii="Times New Roman" w:hAnsi="Times New Roman" w:cs="Times New Roman"/>
          <w:sz w:val="22"/>
        </w:rPr>
        <w:t xml:space="preserve"> городского округа города Вологды и регламентирует процедуру предоставления муниципальных гарантий от имени городского округа города Вологды и внесения изменений в условия таких гарантий. Настоящий Порядок не распространяется на муниципальные гарантии по инвестиционным проектам за счет средств бюджета города Вологды, </w:t>
      </w:r>
      <w:r w:rsidRPr="000772AE">
        <w:rPr>
          <w:rFonts w:ascii="Times New Roman" w:hAnsi="Times New Roman" w:cs="Times New Roman"/>
          <w:sz w:val="22"/>
        </w:rPr>
        <w:lastRenderedPageBreak/>
        <w:t>предоставляемые на конкурсной основе.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10.12.2014 </w:t>
      </w:r>
      <w:hyperlink r:id="rId34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9744</w:t>
        </w:r>
      </w:hyperlink>
      <w:r w:rsidRPr="000772AE">
        <w:rPr>
          <w:rFonts w:ascii="Times New Roman" w:hAnsi="Times New Roman" w:cs="Times New Roman"/>
          <w:sz w:val="22"/>
        </w:rPr>
        <w:t xml:space="preserve">, от 01.10.2021 </w:t>
      </w:r>
      <w:hyperlink r:id="rId35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1560</w:t>
        </w:r>
      </w:hyperlink>
      <w:r w:rsidRPr="000772AE">
        <w:rPr>
          <w:rFonts w:ascii="Times New Roman" w:hAnsi="Times New Roman" w:cs="Times New Roman"/>
          <w:sz w:val="22"/>
        </w:rPr>
        <w:t>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1.2. </w:t>
      </w:r>
      <w:proofErr w:type="gramStart"/>
      <w:r w:rsidRPr="000772AE">
        <w:rPr>
          <w:rFonts w:ascii="Times New Roman" w:hAnsi="Times New Roman" w:cs="Times New Roman"/>
          <w:sz w:val="22"/>
        </w:rPr>
        <w:t>Муниципальная гарантия городского округа города Вологды (далее - муниципальная гарантия) - вид долгового обязательства, в силу которого городской округ города Вологды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города Вологды в соответствии с условиями даваемого гарантом обязательства отвечать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за исполнение третьим лицом (принципалом) его обязательств перед бенефициаром.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36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Иные понятия и термины, используемые в настоящем Порядке, применяются в том же значении, что и в Бюджетном </w:t>
      </w:r>
      <w:hyperlink r:id="rId37">
        <w:r w:rsidRPr="000772AE">
          <w:rPr>
            <w:rFonts w:ascii="Times New Roman" w:hAnsi="Times New Roman" w:cs="Times New Roman"/>
            <w:sz w:val="22"/>
          </w:rPr>
          <w:t>кодексе</w:t>
        </w:r>
      </w:hyperlink>
      <w:r w:rsidRPr="000772AE">
        <w:rPr>
          <w:rFonts w:ascii="Times New Roman" w:hAnsi="Times New Roman" w:cs="Times New Roman"/>
          <w:sz w:val="22"/>
        </w:rPr>
        <w:t xml:space="preserve"> Российской Федерации.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1.3. Муниципальная гарантия предоставляется при соблюдении условий, установленных Бюджетным </w:t>
      </w:r>
      <w:hyperlink r:id="rId38">
        <w:r w:rsidRPr="000772AE">
          <w:rPr>
            <w:rFonts w:ascii="Times New Roman" w:hAnsi="Times New Roman" w:cs="Times New Roman"/>
            <w:sz w:val="22"/>
          </w:rPr>
          <w:t>кодексом</w:t>
        </w:r>
      </w:hyperlink>
      <w:r w:rsidRPr="000772AE">
        <w:rPr>
          <w:rFonts w:ascii="Times New Roman" w:hAnsi="Times New Roman" w:cs="Times New Roman"/>
          <w:sz w:val="22"/>
        </w:rPr>
        <w:t xml:space="preserve"> Российской Федерации и настоящим Порядком, а также требований, предусмотренных Федеральным </w:t>
      </w:r>
      <w:hyperlink r:id="rId39">
        <w:r w:rsidRPr="000772AE">
          <w:rPr>
            <w:rFonts w:ascii="Times New Roman" w:hAnsi="Times New Roman" w:cs="Times New Roman"/>
            <w:sz w:val="22"/>
          </w:rPr>
          <w:t>законом</w:t>
        </w:r>
      </w:hyperlink>
      <w:r w:rsidRPr="000772AE">
        <w:rPr>
          <w:rFonts w:ascii="Times New Roman" w:hAnsi="Times New Roman" w:cs="Times New Roman"/>
          <w:sz w:val="22"/>
        </w:rPr>
        <w:t xml:space="preserve"> от 26 июля 2006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135-ФЗ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О защите конкуренции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 (с последующими изменениями).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1.4. От имени городского округа города Вологды муниципальные гарантии предоставляются Администрацией города Вологды на основании решения Вологодской городской Думы о бюджете города Вологды на очередной финансовый год и плановый период, постановления Администрации города Вологды о предоставлении муниципальной гарантии и договора о предоставлении муниципальной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40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Муниципальные гарантии предоставляются в соответствии с программой муниципальных гарантий, являющейся приложением к бюджету города Вологды на очередной финансовый год и плановый период.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1.5. Муниципальная гарантия не обеспечивает исполнение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по уплате комиссий, штрафов и пеней, возникших в связи с нарушением принципалом своих обязательств перед бенефициаром.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Муниципальная гарантия не обеспечивает досрочное исполнение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(абзац введен </w:t>
      </w:r>
      <w:hyperlink r:id="rId41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инципала, обеспеченных муниципальной гарантией, но не более суммы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42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1.6. Муниципальная гарантия предоставляется в валюте, в которой выражена сумма основного обязательства.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1.6 </w:t>
      </w:r>
      <w:proofErr w:type="gramStart"/>
      <w:r w:rsidRPr="000772AE">
        <w:rPr>
          <w:rFonts w:ascii="Times New Roman" w:hAnsi="Times New Roman" w:cs="Times New Roman"/>
          <w:sz w:val="22"/>
        </w:rPr>
        <w:t>введен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</w:t>
      </w:r>
      <w:hyperlink r:id="rId43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44">
        <w:r w:rsidR="000772AE" w:rsidRPr="000772AE">
          <w:rPr>
            <w:rFonts w:ascii="Times New Roman" w:hAnsi="Times New Roman" w:cs="Times New Roman"/>
            <w:sz w:val="22"/>
          </w:rPr>
          <w:t>1.7</w:t>
        </w:r>
      </w:hyperlink>
      <w:r w:rsidR="000772AE" w:rsidRPr="000772AE">
        <w:rPr>
          <w:rFonts w:ascii="Times New Roman" w:hAnsi="Times New Roman" w:cs="Times New Roman"/>
          <w:sz w:val="22"/>
        </w:rPr>
        <w:t>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1.7 в ред. </w:t>
      </w:r>
      <w:hyperlink r:id="rId45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46">
        <w:r w:rsidR="000772AE" w:rsidRPr="000772AE">
          <w:rPr>
            <w:rFonts w:ascii="Times New Roman" w:hAnsi="Times New Roman" w:cs="Times New Roman"/>
            <w:sz w:val="22"/>
          </w:rPr>
          <w:t>1.8</w:t>
        </w:r>
      </w:hyperlink>
      <w:r w:rsidR="000772AE" w:rsidRPr="000772AE">
        <w:rPr>
          <w:rFonts w:ascii="Times New Roman" w:hAnsi="Times New Roman" w:cs="Times New Roman"/>
          <w:sz w:val="22"/>
        </w:rPr>
        <w:t>. Заемные средства, привлекаемые принципалом под муниципальную гарантию, должны иметь целевое назначение и в течение всего срока заимствований направляться исключительно на осуществление целей, указанных в заявлении на предоставление муниципальной гарантии. Муниципальная гарантия, обеспечивающая исполнение обязатель</w:t>
      </w:r>
      <w:proofErr w:type="gramStart"/>
      <w:r w:rsidR="000772AE"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="000772AE" w:rsidRPr="000772AE">
        <w:rPr>
          <w:rFonts w:ascii="Times New Roman" w:hAnsi="Times New Roman" w:cs="Times New Roman"/>
          <w:sz w:val="22"/>
        </w:rPr>
        <w:t xml:space="preserve">инципала по кредиту (займу, за исключением облигационного), предоставляется при условии установления в кредитном </w:t>
      </w:r>
      <w:r w:rsidR="000772AE" w:rsidRPr="000772AE">
        <w:rPr>
          <w:rFonts w:ascii="Times New Roman" w:hAnsi="Times New Roman" w:cs="Times New Roman"/>
          <w:sz w:val="22"/>
        </w:rPr>
        <w:lastRenderedPageBreak/>
        <w:t>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47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48">
        <w:r w:rsidR="000772AE" w:rsidRPr="000772AE">
          <w:rPr>
            <w:rFonts w:ascii="Times New Roman" w:hAnsi="Times New Roman" w:cs="Times New Roman"/>
            <w:sz w:val="22"/>
          </w:rPr>
          <w:t>1.9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Заявления принципалов о предоставлении муниципальной гарантии, в том числе на предмет соблюдения условий, установленных Бюджетным </w:t>
      </w:r>
      <w:hyperlink r:id="rId49">
        <w:r w:rsidR="000772AE" w:rsidRPr="000772AE">
          <w:rPr>
            <w:rFonts w:ascii="Times New Roman" w:hAnsi="Times New Roman" w:cs="Times New Roman"/>
            <w:sz w:val="22"/>
          </w:rPr>
          <w:t>кодексом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Российской Федерации и настоящим Порядком для предоставления муниципальной гарантии, рассматриваются функциональным (отраслевым) органом Администрации города Вологды, осуществляющим функции и полномочия в сфере деятельности принципала (далее - функциональный (отраслевой) орган Администрации города Вологды).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 Условия предоставления муниципальной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2.1. Предоставление муниципальных гарантий осуществляется при соблюдении следующих условий (если иное не предусмотрено Бюджетным </w:t>
      </w:r>
      <w:hyperlink r:id="rId50">
        <w:r w:rsidRPr="000772AE">
          <w:rPr>
            <w:rFonts w:ascii="Times New Roman" w:hAnsi="Times New Roman" w:cs="Times New Roman"/>
            <w:sz w:val="22"/>
          </w:rPr>
          <w:t>кодексом</w:t>
        </w:r>
      </w:hyperlink>
      <w:r w:rsidRPr="000772AE">
        <w:rPr>
          <w:rFonts w:ascii="Times New Roman" w:hAnsi="Times New Roman" w:cs="Times New Roman"/>
          <w:sz w:val="22"/>
        </w:rPr>
        <w:t xml:space="preserve"> Российской Федерации):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предоставление муниципальной гарантии не повлечет увеличение </w:t>
      </w:r>
      <w:proofErr w:type="gramStart"/>
      <w:r w:rsidRPr="000772AE">
        <w:rPr>
          <w:rFonts w:ascii="Times New Roman" w:hAnsi="Times New Roman" w:cs="Times New Roman"/>
          <w:sz w:val="22"/>
        </w:rPr>
        <w:t>значений показателей долговой устойчивости городского округа города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Вологды, предусмотренных </w:t>
      </w:r>
      <w:hyperlink r:id="rId51">
        <w:r w:rsidRPr="000772AE">
          <w:rPr>
            <w:rFonts w:ascii="Times New Roman" w:hAnsi="Times New Roman" w:cs="Times New Roman"/>
            <w:sz w:val="22"/>
          </w:rPr>
          <w:t>пунктом 5 статьи 107.1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Федерации, до уровней, позволяющих отнести городской округ город Вологда к группе заемщиков с низким уровнем долговой устойчивости;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52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принципал зарегистрирован и осуществляет свою деятельность на территории городского округа города Вологды;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53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 xml:space="preserve">финансовое состояние принципала является удовлетворительным, что подтверждается заключением Департамента финансов Администрации города Вологды, составленным по результатам анализа финансового состояния принципала в </w:t>
      </w:r>
      <w:hyperlink r:id="rId54">
        <w:r w:rsidRPr="000772AE">
          <w:rPr>
            <w:rFonts w:ascii="Times New Roman" w:hAnsi="Times New Roman" w:cs="Times New Roman"/>
            <w:sz w:val="22"/>
          </w:rPr>
          <w:t>порядке</w:t>
        </w:r>
      </w:hyperlink>
      <w:r w:rsidRPr="000772AE">
        <w:rPr>
          <w:rFonts w:ascii="Times New Roman" w:hAnsi="Times New Roman" w:cs="Times New Roman"/>
          <w:sz w:val="22"/>
        </w:rPr>
        <w:t xml:space="preserve">, установленном постановлением Главы города Вологды от 17 ноября 2008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6735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Об утверждении Порядка проведения анализа финансового состояния принципала в целях предоставления гарантии городского округа города Вологды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 (с последующими изменениями);</w:t>
      </w:r>
      <w:proofErr w:type="gramEnd"/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55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56">
        <w:r w:rsidRPr="000772AE">
          <w:rPr>
            <w:rFonts w:ascii="Times New Roman" w:hAnsi="Times New Roman" w:cs="Times New Roman"/>
            <w:sz w:val="22"/>
          </w:rPr>
          <w:t>статьи 115.3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 и гражданского законодательства Российской </w:t>
      </w:r>
      <w:proofErr w:type="gramStart"/>
      <w:r w:rsidRPr="000772AE">
        <w:rPr>
          <w:rFonts w:ascii="Times New Roman" w:hAnsi="Times New Roman" w:cs="Times New Roman"/>
          <w:sz w:val="22"/>
        </w:rPr>
        <w:t>Федерации обеспечения исполнения обязательств принципала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городским округом городом Вологдой,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городского округа города Вологды;</w:t>
      </w:r>
      <w:proofErr w:type="gramEnd"/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57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принципал и бенефициар соответствуют требованиям, установленным </w:t>
      </w:r>
      <w:hyperlink r:id="rId58">
        <w:r w:rsidRPr="000772AE">
          <w:rPr>
            <w:rFonts w:ascii="Times New Roman" w:hAnsi="Times New Roman" w:cs="Times New Roman"/>
            <w:sz w:val="22"/>
          </w:rPr>
          <w:t>абзацем первым пункта 16 статьи 241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Федерации;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(абзац введен </w:t>
      </w:r>
      <w:hyperlink r:id="rId59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26.05.2022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738)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</w:t>
      </w:r>
      <w:r w:rsidRPr="000772AE">
        <w:rPr>
          <w:rFonts w:ascii="Times New Roman" w:hAnsi="Times New Roman" w:cs="Times New Roman"/>
          <w:sz w:val="22"/>
        </w:rPr>
        <w:lastRenderedPageBreak/>
        <w:t>акций (долей) которого принадлежит городскому округу городу Вологде, муниципального унитарного предприятия, имущество которого находится в собственности городского округа города Вологды.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60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собственности городского округа города Вологды), некоммерческих организаций, крестьянских (фермерских) хозяйств, индивидуальных предпринимателей и физических лиц.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61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2.1 в ред. </w:t>
      </w:r>
      <w:hyperlink r:id="rId62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 Предоставление муниципальной гарантии</w:t>
      </w:r>
    </w:p>
    <w:p w:rsidR="000772AE" w:rsidRPr="000772AE" w:rsidRDefault="000772AE">
      <w:pPr>
        <w:pStyle w:val="ConsPlusNormal"/>
        <w:jc w:val="center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63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</w:t>
      </w:r>
      <w:proofErr w:type="gramEnd"/>
    </w:p>
    <w:p w:rsidR="000772AE" w:rsidRPr="000772AE" w:rsidRDefault="000772AE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от 10.12.2014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9744)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90"/>
      <w:bookmarkEnd w:id="2"/>
      <w:r w:rsidRPr="000772AE">
        <w:rPr>
          <w:rFonts w:ascii="Times New Roman" w:hAnsi="Times New Roman" w:cs="Times New Roman"/>
          <w:sz w:val="22"/>
        </w:rPr>
        <w:t>3.1. Для получения муниципальной гарантии в функциональный (отраслевой) орган Администрации города Вологды: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принципал представляет заявление о предоставлении муниципальной гарантии с приложением документов, указанных в </w:t>
      </w:r>
      <w:hyperlink w:anchor="P190">
        <w:r w:rsidRPr="000772AE">
          <w:rPr>
            <w:rFonts w:ascii="Times New Roman" w:hAnsi="Times New Roman" w:cs="Times New Roman"/>
            <w:sz w:val="22"/>
          </w:rPr>
          <w:t xml:space="preserve">приложении </w:t>
        </w:r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</w:t>
        </w:r>
      </w:hyperlink>
      <w:r w:rsidRPr="000772AE">
        <w:rPr>
          <w:rFonts w:ascii="Times New Roman" w:hAnsi="Times New Roman" w:cs="Times New Roman"/>
          <w:sz w:val="22"/>
        </w:rPr>
        <w:t xml:space="preserve"> к настоящему Порядку;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принципал и (или) бенефициар представляет документы, указанные в </w:t>
      </w:r>
      <w:hyperlink w:anchor="P190">
        <w:r w:rsidRPr="000772AE">
          <w:rPr>
            <w:rFonts w:ascii="Times New Roman" w:hAnsi="Times New Roman" w:cs="Times New Roman"/>
            <w:sz w:val="22"/>
          </w:rPr>
          <w:t xml:space="preserve">приложении </w:t>
        </w:r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</w:t>
        </w:r>
      </w:hyperlink>
      <w:r w:rsidRPr="000772AE">
        <w:rPr>
          <w:rFonts w:ascii="Times New Roman" w:hAnsi="Times New Roman" w:cs="Times New Roman"/>
          <w:sz w:val="22"/>
        </w:rPr>
        <w:t xml:space="preserve"> к настоящему Порядку.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Документы представляются по описи, копии документов прошиваются (каждый отдельно), подписываются или заверяются (за исключением нотариально удостоверенных копий и копий, заверенных налоговым органом) уполномоченным лицом принципала и (или) бенефициара, подпись которого скрепляется печатью принципала и (или) бенефициара.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3.1 в ред. </w:t>
      </w:r>
      <w:hyperlink r:id="rId64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3.2. В заявлении о предоставлении муниципальной гарантии указываются: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полное официальное наименование принципала, адрес его места нахождения;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обязательство, в обеспечение которого запрашивается муниципальная гарантия, с указанием суммы, срока и цели привлечения принципалом заемных средств;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запрашиваемая сумма муниципальной гарантии и срок ее действия;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полное официальное наименование бенефициара, адрес его места нахождения;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предоставляемое обеспечение исполнения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по удовлетворению регрессного требования гаранта (в случае предоставления муниципальной гарантии с правом регрессного требования гаранта к принципалу).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3.3. В течение 3 рабочих дней со дня поступления документов, указанных в </w:t>
      </w:r>
      <w:hyperlink w:anchor="P90">
        <w:r w:rsidRPr="000772AE">
          <w:rPr>
            <w:rFonts w:ascii="Times New Roman" w:hAnsi="Times New Roman" w:cs="Times New Roman"/>
            <w:sz w:val="22"/>
          </w:rPr>
          <w:t>пункте 3.1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Порядка, функциональный (отраслевой) орган Администрации города Вологды: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проверяет документы на соответствие требованиям федерального законодательства и настоящего Порядка;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направляет документы, предусмотренные </w:t>
      </w:r>
      <w:hyperlink w:anchor="P206">
        <w:r w:rsidRPr="000772AE">
          <w:rPr>
            <w:rFonts w:ascii="Times New Roman" w:hAnsi="Times New Roman" w:cs="Times New Roman"/>
            <w:sz w:val="22"/>
          </w:rPr>
          <w:t>подпунктом 1.9 пункта 1</w:t>
        </w:r>
      </w:hyperlink>
      <w:r w:rsidRPr="000772AE">
        <w:rPr>
          <w:rFonts w:ascii="Times New Roman" w:hAnsi="Times New Roman" w:cs="Times New Roman"/>
          <w:sz w:val="22"/>
        </w:rPr>
        <w:t xml:space="preserve"> Перечня документов согласно приложению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 к настоящему Порядку, в Департамент финансов Администрации города Вологды для проведения анализа финансового состояния принципала.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65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3.4. Исключен. - </w:t>
      </w:r>
      <w:hyperlink r:id="rId66">
        <w:r w:rsidRPr="000772AE">
          <w:rPr>
            <w:rFonts w:ascii="Times New Roman" w:hAnsi="Times New Roman" w:cs="Times New Roman"/>
            <w:sz w:val="22"/>
          </w:rPr>
          <w:t>Постановление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1318.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67">
        <w:proofErr w:type="gramStart"/>
        <w:r w:rsidR="000772AE" w:rsidRPr="000772AE">
          <w:rPr>
            <w:rFonts w:ascii="Times New Roman" w:hAnsi="Times New Roman" w:cs="Times New Roman"/>
            <w:sz w:val="22"/>
          </w:rPr>
          <w:t>3.4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В течение 30 рабочих дней со дня получения заключения Департамента финансов Администрации города Вологды, составленного по результатам анализа финансового состояния принципала в </w:t>
      </w:r>
      <w:hyperlink r:id="rId68">
        <w:r w:rsidR="000772AE" w:rsidRPr="000772AE">
          <w:rPr>
            <w:rFonts w:ascii="Times New Roman" w:hAnsi="Times New Roman" w:cs="Times New Roman"/>
            <w:sz w:val="22"/>
          </w:rPr>
          <w:t>порядке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, установленном постановлением Главы города Вологды от 17 ноября 2008 года </w:t>
      </w:r>
      <w:r w:rsidR="000772AE">
        <w:rPr>
          <w:rFonts w:ascii="Times New Roman" w:hAnsi="Times New Roman" w:cs="Times New Roman"/>
          <w:sz w:val="22"/>
        </w:rPr>
        <w:t>№</w:t>
      </w:r>
      <w:r w:rsidR="000772AE" w:rsidRPr="000772AE">
        <w:rPr>
          <w:rFonts w:ascii="Times New Roman" w:hAnsi="Times New Roman" w:cs="Times New Roman"/>
          <w:sz w:val="22"/>
        </w:rPr>
        <w:t xml:space="preserve"> 6735 </w:t>
      </w:r>
      <w:r>
        <w:rPr>
          <w:rFonts w:ascii="Times New Roman" w:hAnsi="Times New Roman" w:cs="Times New Roman"/>
          <w:sz w:val="22"/>
        </w:rPr>
        <w:t>«</w:t>
      </w:r>
      <w:r w:rsidR="000772AE" w:rsidRPr="000772AE">
        <w:rPr>
          <w:rFonts w:ascii="Times New Roman" w:hAnsi="Times New Roman" w:cs="Times New Roman"/>
          <w:sz w:val="22"/>
        </w:rPr>
        <w:t>Об утверждении Порядка проведения анализа финансового состояния принципала в целях предоставления гарантии городского округа города Вологды (с последующими изменениями), функциональный (отраслевой) орган Администрации города Вологды</w:t>
      </w:r>
      <w:proofErr w:type="gramEnd"/>
      <w:r w:rsidR="000772AE" w:rsidRPr="000772AE">
        <w:rPr>
          <w:rFonts w:ascii="Times New Roman" w:hAnsi="Times New Roman" w:cs="Times New Roman"/>
          <w:sz w:val="22"/>
        </w:rPr>
        <w:t xml:space="preserve"> по результатам рассмотрения представленных принципалом и (или) бенефициаром документов принимает решение о возможности (либо невозможности) предоставления муниципальной гарантии принципалу.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10.09.2020 </w:t>
      </w:r>
      <w:hyperlink r:id="rId69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1318</w:t>
        </w:r>
      </w:hyperlink>
      <w:r w:rsidRPr="000772AE">
        <w:rPr>
          <w:rFonts w:ascii="Times New Roman" w:hAnsi="Times New Roman" w:cs="Times New Roman"/>
          <w:sz w:val="22"/>
        </w:rPr>
        <w:t xml:space="preserve">, от 01.10.2021 </w:t>
      </w:r>
      <w:hyperlink r:id="rId70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1560</w:t>
        </w:r>
      </w:hyperlink>
      <w:r w:rsidRPr="000772AE">
        <w:rPr>
          <w:rFonts w:ascii="Times New Roman" w:hAnsi="Times New Roman" w:cs="Times New Roman"/>
          <w:sz w:val="22"/>
        </w:rPr>
        <w:t>)</w:t>
      </w:r>
    </w:p>
    <w:bookmarkStart w:id="3" w:name="P108"/>
    <w:bookmarkEnd w:id="3"/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fldChar w:fldCharType="begin"/>
      </w:r>
      <w:r w:rsidRPr="000772AE">
        <w:rPr>
          <w:rFonts w:ascii="Times New Roman" w:hAnsi="Times New Roman" w:cs="Times New Roman"/>
          <w:sz w:val="22"/>
        </w:rPr>
        <w:instrText xml:space="preserve"> HYPERLINK "consultantplus://offline/ref=14BFE50A3CC36D18C12AA2980CEF15F6A65C473D73D8C8C5B57CB354CD3051C9F20642D032EC890EE86DBB4EC5EA43F787F3B92422632C0931C57D40ACFFJ" \h </w:instrText>
      </w:r>
      <w:r w:rsidRPr="000772AE">
        <w:rPr>
          <w:rFonts w:ascii="Times New Roman" w:hAnsi="Times New Roman" w:cs="Times New Roman"/>
          <w:sz w:val="22"/>
        </w:rPr>
        <w:fldChar w:fldCharType="separate"/>
      </w:r>
      <w:r w:rsidRPr="000772AE">
        <w:rPr>
          <w:rFonts w:ascii="Times New Roman" w:hAnsi="Times New Roman" w:cs="Times New Roman"/>
          <w:sz w:val="22"/>
        </w:rPr>
        <w:t>3.5</w:t>
      </w:r>
      <w:r w:rsidRPr="000772AE">
        <w:rPr>
          <w:rFonts w:ascii="Times New Roman" w:hAnsi="Times New Roman" w:cs="Times New Roman"/>
          <w:sz w:val="22"/>
        </w:rPr>
        <w:fldChar w:fldCharType="end"/>
      </w:r>
      <w:r w:rsidRPr="000772AE">
        <w:rPr>
          <w:rFonts w:ascii="Times New Roman" w:hAnsi="Times New Roman" w:cs="Times New Roman"/>
          <w:sz w:val="22"/>
        </w:rPr>
        <w:t>. Решение о невозможности предоставления муниципальной гарантии принципалу принимается функциональным (отраслевым) органом Администрации города Вологды в случаях: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несоответствия документов, представленных принципалом и (или) бенефициаром, требованиям настоящего Порядка;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71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несоблюдения условий предоставления муниципальной гарантии, установленных Бюджетным </w:t>
      </w:r>
      <w:hyperlink r:id="rId72">
        <w:r w:rsidRPr="000772AE">
          <w:rPr>
            <w:rFonts w:ascii="Times New Roman" w:hAnsi="Times New Roman" w:cs="Times New Roman"/>
            <w:sz w:val="22"/>
          </w:rPr>
          <w:t>кодексом</w:t>
        </w:r>
      </w:hyperlink>
      <w:r w:rsidRPr="000772AE">
        <w:rPr>
          <w:rFonts w:ascii="Times New Roman" w:hAnsi="Times New Roman" w:cs="Times New Roman"/>
          <w:sz w:val="22"/>
        </w:rPr>
        <w:t xml:space="preserve"> Российской Федерации и настоящим Порядком;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если предоставление муниципальной гарантии не предусмотрено в решении Вологодской городской Думы о бюджете города Вологды на очередной финансовый год и плановый период.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73">
        <w:r w:rsidR="000772AE" w:rsidRPr="000772AE">
          <w:rPr>
            <w:rFonts w:ascii="Times New Roman" w:hAnsi="Times New Roman" w:cs="Times New Roman"/>
            <w:sz w:val="22"/>
          </w:rPr>
          <w:t>3.6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В течение 3 рабочих дней со дня принятия решения, указанного в </w:t>
      </w:r>
      <w:hyperlink w:anchor="P108">
        <w:r w:rsidR="000772AE" w:rsidRPr="000772AE">
          <w:rPr>
            <w:rFonts w:ascii="Times New Roman" w:hAnsi="Times New Roman" w:cs="Times New Roman"/>
            <w:sz w:val="22"/>
          </w:rPr>
          <w:t>пункте 3.5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настоящего Порядка, функциональный (отраслевой) орган Администрации города Вологды: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вручает либо направляет принципалу заказным почтовым отправлением с уведомлением о вручении </w:t>
      </w:r>
      <w:proofErr w:type="gramStart"/>
      <w:r w:rsidRPr="000772AE">
        <w:rPr>
          <w:rFonts w:ascii="Times New Roman" w:hAnsi="Times New Roman" w:cs="Times New Roman"/>
          <w:sz w:val="22"/>
        </w:rPr>
        <w:t>уведомление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об отказе в предоставлении муниципальной гарантии с указанием мотивов отказа. К уведомлению прилагаются документы, представленные принципалом в соответствии с </w:t>
      </w:r>
      <w:hyperlink w:anchor="P90">
        <w:r w:rsidRPr="000772AE">
          <w:rPr>
            <w:rFonts w:ascii="Times New Roman" w:hAnsi="Times New Roman" w:cs="Times New Roman"/>
            <w:sz w:val="22"/>
          </w:rPr>
          <w:t>пунктом 3.1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Порядка;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направляет бенефициару заказным почтовым отправлением с уведомлением о вручении документы, представленные бенефициаром в соответствии с </w:t>
      </w:r>
      <w:hyperlink w:anchor="P90">
        <w:r w:rsidRPr="000772AE">
          <w:rPr>
            <w:rFonts w:ascii="Times New Roman" w:hAnsi="Times New Roman" w:cs="Times New Roman"/>
            <w:sz w:val="22"/>
          </w:rPr>
          <w:t>пунктом 3.1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Порядка, с указанием мотивов их возврата.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3.6 в ред. </w:t>
      </w:r>
      <w:hyperlink r:id="rId74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bookmarkStart w:id="4" w:name="P117"/>
    <w:bookmarkEnd w:id="4"/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fldChar w:fldCharType="begin"/>
      </w:r>
      <w:r w:rsidRPr="000772AE">
        <w:rPr>
          <w:rFonts w:ascii="Times New Roman" w:hAnsi="Times New Roman" w:cs="Times New Roman"/>
          <w:sz w:val="22"/>
        </w:rPr>
        <w:instrText xml:space="preserve"> HYPERLINK "consultantplus://offline/ref=14BFE50A3CC36D18C12AA2980CEF15F6A65C473D73D8C8C5B57CB354CD3051C9F20642D032EC890EE86DBB4EC5EA43F787F3B92422632C0931C57D40ACFFJ" \h </w:instrText>
      </w:r>
      <w:r w:rsidRPr="000772AE">
        <w:rPr>
          <w:rFonts w:ascii="Times New Roman" w:hAnsi="Times New Roman" w:cs="Times New Roman"/>
          <w:sz w:val="22"/>
        </w:rPr>
        <w:fldChar w:fldCharType="separate"/>
      </w:r>
      <w:r w:rsidRPr="000772AE">
        <w:rPr>
          <w:rFonts w:ascii="Times New Roman" w:hAnsi="Times New Roman" w:cs="Times New Roman"/>
          <w:sz w:val="22"/>
        </w:rPr>
        <w:t>3.7</w:t>
      </w:r>
      <w:r w:rsidRPr="000772AE">
        <w:rPr>
          <w:rFonts w:ascii="Times New Roman" w:hAnsi="Times New Roman" w:cs="Times New Roman"/>
          <w:sz w:val="22"/>
        </w:rPr>
        <w:fldChar w:fldCharType="end"/>
      </w:r>
      <w:r w:rsidRPr="000772AE">
        <w:rPr>
          <w:rFonts w:ascii="Times New Roman" w:hAnsi="Times New Roman" w:cs="Times New Roman"/>
          <w:sz w:val="22"/>
        </w:rPr>
        <w:t>. В случае принятия решения о возможности предоставления муниципальной гарантии принципалу функциональный (отраслевой) орган Администрации города Вологды в течение 3 рабочих дней со дня принятия решения направляет в Департамент финансов Администрации города Вологды предложение о предоставлении муниципальной гарантии принципалу с указанием: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полного официального наименования принципала и бенефициара;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обязательства, в обеспечение которого запрашивается муниципальная гарантия;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(направления) цели гарантирования;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предельной суммы муниципальной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абзац исключен. - </w:t>
      </w:r>
      <w:hyperlink r:id="rId75">
        <w:r w:rsidRPr="000772AE">
          <w:rPr>
            <w:rFonts w:ascii="Times New Roman" w:hAnsi="Times New Roman" w:cs="Times New Roman"/>
            <w:sz w:val="22"/>
          </w:rPr>
          <w:t>Постановление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срока действия муниципальной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сведений о наличии или отсутствии права регрессного требования гаранта к принципалу;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абзац исключен. - </w:t>
      </w:r>
      <w:hyperlink r:id="rId76">
        <w:r w:rsidRPr="000772AE">
          <w:rPr>
            <w:rFonts w:ascii="Times New Roman" w:hAnsi="Times New Roman" w:cs="Times New Roman"/>
            <w:sz w:val="22"/>
          </w:rPr>
          <w:t>Постановление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1318.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77">
        <w:r w:rsidR="000772AE" w:rsidRPr="000772AE">
          <w:rPr>
            <w:rFonts w:ascii="Times New Roman" w:hAnsi="Times New Roman" w:cs="Times New Roman"/>
            <w:sz w:val="22"/>
          </w:rPr>
          <w:t>3.8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Департамент финансов Администрации города Вологды на основании предложения </w:t>
      </w:r>
      <w:r w:rsidR="000772AE" w:rsidRPr="000772AE">
        <w:rPr>
          <w:rFonts w:ascii="Times New Roman" w:hAnsi="Times New Roman" w:cs="Times New Roman"/>
          <w:sz w:val="22"/>
        </w:rPr>
        <w:lastRenderedPageBreak/>
        <w:t xml:space="preserve">функционального (отраслевого) органа Администрации города Вологды, указанного в </w:t>
      </w:r>
      <w:hyperlink w:anchor="P117">
        <w:r w:rsidR="000772AE" w:rsidRPr="000772AE">
          <w:rPr>
            <w:rFonts w:ascii="Times New Roman" w:hAnsi="Times New Roman" w:cs="Times New Roman"/>
            <w:sz w:val="22"/>
          </w:rPr>
          <w:t>пункте 3.7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настоящего Порядка, в течение 3 рабочих дней со дня его поступления готовит проект постановления Администрации города Вологды о предоставлении муниципальной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78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79">
        <w:r w:rsidR="000772AE" w:rsidRPr="000772AE">
          <w:rPr>
            <w:rFonts w:ascii="Times New Roman" w:hAnsi="Times New Roman" w:cs="Times New Roman"/>
            <w:sz w:val="22"/>
          </w:rPr>
          <w:t>3.9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В случаях, когда в соответствии с Федеральным </w:t>
      </w:r>
      <w:hyperlink r:id="rId80">
        <w:r w:rsidR="000772AE" w:rsidRPr="000772AE">
          <w:rPr>
            <w:rFonts w:ascii="Times New Roman" w:hAnsi="Times New Roman" w:cs="Times New Roman"/>
            <w:sz w:val="22"/>
          </w:rPr>
          <w:t>законом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от 26 июля 2006 года </w:t>
      </w:r>
      <w:r w:rsidR="000772AE">
        <w:rPr>
          <w:rFonts w:ascii="Times New Roman" w:hAnsi="Times New Roman" w:cs="Times New Roman"/>
          <w:sz w:val="22"/>
        </w:rPr>
        <w:t>№</w:t>
      </w:r>
      <w:r w:rsidR="000772AE" w:rsidRPr="000772AE">
        <w:rPr>
          <w:rFonts w:ascii="Times New Roman" w:hAnsi="Times New Roman" w:cs="Times New Roman"/>
          <w:sz w:val="22"/>
        </w:rPr>
        <w:t xml:space="preserve"> 135-ФЗ </w:t>
      </w:r>
      <w:r>
        <w:rPr>
          <w:rFonts w:ascii="Times New Roman" w:hAnsi="Times New Roman" w:cs="Times New Roman"/>
          <w:sz w:val="22"/>
        </w:rPr>
        <w:t>«</w:t>
      </w:r>
      <w:r w:rsidR="000772AE" w:rsidRPr="000772AE">
        <w:rPr>
          <w:rFonts w:ascii="Times New Roman" w:hAnsi="Times New Roman" w:cs="Times New Roman"/>
          <w:sz w:val="22"/>
        </w:rPr>
        <w:t>О защите конкуренции</w:t>
      </w:r>
      <w:r>
        <w:rPr>
          <w:rFonts w:ascii="Times New Roman" w:hAnsi="Times New Roman" w:cs="Times New Roman"/>
          <w:sz w:val="22"/>
        </w:rPr>
        <w:t>»</w:t>
      </w:r>
      <w:r w:rsidR="000772AE" w:rsidRPr="000772AE">
        <w:rPr>
          <w:rFonts w:ascii="Times New Roman" w:hAnsi="Times New Roman" w:cs="Times New Roman"/>
          <w:sz w:val="22"/>
        </w:rPr>
        <w:t xml:space="preserve"> (с последующими изменениями) предоставление муниципальной гарантии осуществляется с предварительного согласия в письменной форме антимонопольного органа, функциональный (отраслевой) орган Администрации города Вологды: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" w:name="P129"/>
      <w:bookmarkEnd w:id="5"/>
      <w:r w:rsidRPr="000772AE">
        <w:rPr>
          <w:rFonts w:ascii="Times New Roman" w:hAnsi="Times New Roman" w:cs="Times New Roman"/>
          <w:sz w:val="22"/>
        </w:rPr>
        <w:t xml:space="preserve">в течение 3 рабочих дней со дня принятия решения, указанного в </w:t>
      </w:r>
      <w:hyperlink w:anchor="P117">
        <w:r w:rsidRPr="000772AE">
          <w:rPr>
            <w:rFonts w:ascii="Times New Roman" w:hAnsi="Times New Roman" w:cs="Times New Roman"/>
            <w:sz w:val="22"/>
          </w:rPr>
          <w:t>пункте 3.7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Порядка, направляет принципалу запрос о предоставлении документов, указанных в </w:t>
      </w:r>
      <w:hyperlink r:id="rId81">
        <w:r w:rsidRPr="000772AE">
          <w:rPr>
            <w:rFonts w:ascii="Times New Roman" w:hAnsi="Times New Roman" w:cs="Times New Roman"/>
            <w:sz w:val="22"/>
          </w:rPr>
          <w:t>статье 20</w:t>
        </w:r>
      </w:hyperlink>
      <w:r w:rsidRPr="000772AE">
        <w:rPr>
          <w:rFonts w:ascii="Times New Roman" w:hAnsi="Times New Roman" w:cs="Times New Roman"/>
          <w:sz w:val="22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135-ФЗ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О защите конкуренции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 (с последующими изменениями), если ранее указанные документы не были представлены принципалом;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82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 течение 3 рабочих дней со дня поступления документов, указанных в </w:t>
      </w:r>
      <w:hyperlink w:anchor="P129">
        <w:r w:rsidRPr="000772AE">
          <w:rPr>
            <w:rFonts w:ascii="Times New Roman" w:hAnsi="Times New Roman" w:cs="Times New Roman"/>
            <w:sz w:val="22"/>
          </w:rPr>
          <w:t>абзаце втором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пункта, направляет в антимонопольный орган заявление о даче согласия на предоставление муниципальной преференции с приложением документов, указанных в </w:t>
      </w:r>
      <w:hyperlink r:id="rId83">
        <w:r w:rsidRPr="000772AE">
          <w:rPr>
            <w:rFonts w:ascii="Times New Roman" w:hAnsi="Times New Roman" w:cs="Times New Roman"/>
            <w:sz w:val="22"/>
          </w:rPr>
          <w:t>статье 20</w:t>
        </w:r>
      </w:hyperlink>
      <w:r w:rsidRPr="000772AE">
        <w:rPr>
          <w:rFonts w:ascii="Times New Roman" w:hAnsi="Times New Roman" w:cs="Times New Roman"/>
          <w:sz w:val="22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135-ФЗ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О защите конкуренции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 (с последующими изменениями).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 течение 10 рабочих дней со дня поступления в Администрацию города Вологды решения антимонопольного органа, указанного в </w:t>
      </w:r>
      <w:hyperlink r:id="rId84">
        <w:r w:rsidRPr="000772AE">
          <w:rPr>
            <w:rFonts w:ascii="Times New Roman" w:hAnsi="Times New Roman" w:cs="Times New Roman"/>
            <w:sz w:val="22"/>
          </w:rPr>
          <w:t>пунктах 1</w:t>
        </w:r>
      </w:hyperlink>
      <w:r w:rsidRPr="000772AE">
        <w:rPr>
          <w:rFonts w:ascii="Times New Roman" w:hAnsi="Times New Roman" w:cs="Times New Roman"/>
          <w:sz w:val="22"/>
        </w:rPr>
        <w:t xml:space="preserve">, </w:t>
      </w:r>
      <w:hyperlink r:id="rId85">
        <w:r w:rsidRPr="000772AE">
          <w:rPr>
            <w:rFonts w:ascii="Times New Roman" w:hAnsi="Times New Roman" w:cs="Times New Roman"/>
            <w:sz w:val="22"/>
          </w:rPr>
          <w:t>4 части 3 статьи 20</w:t>
        </w:r>
      </w:hyperlink>
      <w:r w:rsidRPr="000772AE">
        <w:rPr>
          <w:rFonts w:ascii="Times New Roman" w:hAnsi="Times New Roman" w:cs="Times New Roman"/>
          <w:sz w:val="22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135-ФЗ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О защите конкуренции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 (с последующими изменениями), принимается постановление Администрации города Вологды о предоставлении муниципальной гарантии.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 xml:space="preserve">В случае принятия антимонопольным органом решения, указанного в </w:t>
      </w:r>
      <w:hyperlink r:id="rId86">
        <w:r w:rsidRPr="000772AE">
          <w:rPr>
            <w:rFonts w:ascii="Times New Roman" w:hAnsi="Times New Roman" w:cs="Times New Roman"/>
            <w:sz w:val="22"/>
          </w:rPr>
          <w:t>пункте 3 части 3 статьи 20</w:t>
        </w:r>
      </w:hyperlink>
      <w:r w:rsidRPr="000772AE">
        <w:rPr>
          <w:rFonts w:ascii="Times New Roman" w:hAnsi="Times New Roman" w:cs="Times New Roman"/>
          <w:sz w:val="22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135-ФЗ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О защите конкуренции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 (с последующими изменениями), функциональный (отраслевой) орган Администрации города Вологды в течение 3 рабочих дней со дня получения данного решения антимонопольного органа уведомляет принципала об отказе в предоставлении муниципальной гарантии.</w:t>
      </w:r>
      <w:proofErr w:type="gramEnd"/>
    </w:p>
    <w:bookmarkStart w:id="6" w:name="P134"/>
    <w:bookmarkEnd w:id="6"/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fldChar w:fldCharType="begin"/>
      </w:r>
      <w:r w:rsidRPr="000772AE">
        <w:rPr>
          <w:rFonts w:ascii="Times New Roman" w:hAnsi="Times New Roman" w:cs="Times New Roman"/>
          <w:sz w:val="22"/>
        </w:rPr>
        <w:instrText xml:space="preserve"> HYPERLINK "consultantplus://offline/ref=14BFE50A3CC36D18C12AA2980CEF15F6A65C473D73D8C8C5B57CB354CD3051C9F20642D032EC890EE86DBB4EC5EA43F787F3B92422632C0931C57D40ACFFJ" \h </w:instrText>
      </w:r>
      <w:r w:rsidRPr="000772AE">
        <w:rPr>
          <w:rFonts w:ascii="Times New Roman" w:hAnsi="Times New Roman" w:cs="Times New Roman"/>
          <w:sz w:val="22"/>
        </w:rPr>
        <w:fldChar w:fldCharType="separate"/>
      </w:r>
      <w:r w:rsidRPr="000772AE">
        <w:rPr>
          <w:rFonts w:ascii="Times New Roman" w:hAnsi="Times New Roman" w:cs="Times New Roman"/>
          <w:sz w:val="22"/>
        </w:rPr>
        <w:t>3.10</w:t>
      </w:r>
      <w:r w:rsidRPr="000772AE">
        <w:rPr>
          <w:rFonts w:ascii="Times New Roman" w:hAnsi="Times New Roman" w:cs="Times New Roman"/>
          <w:sz w:val="22"/>
        </w:rPr>
        <w:fldChar w:fldCharType="end"/>
      </w:r>
      <w:r w:rsidRPr="000772AE">
        <w:rPr>
          <w:rFonts w:ascii="Times New Roman" w:hAnsi="Times New Roman" w:cs="Times New Roman"/>
          <w:sz w:val="22"/>
        </w:rPr>
        <w:t xml:space="preserve">. В течение 10 рабочих дней со дня </w:t>
      </w:r>
      <w:proofErr w:type="gramStart"/>
      <w:r w:rsidRPr="000772AE">
        <w:rPr>
          <w:rFonts w:ascii="Times New Roman" w:hAnsi="Times New Roman" w:cs="Times New Roman"/>
          <w:sz w:val="22"/>
        </w:rPr>
        <w:t>принятия постановления Администрации города Вологды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о предоставлении муниципальной гарантии Департамент финансов Администрации города Вологды готовит и выдает либо направляет принципалу заказным почтовым отправлением с уведомлением о вручении: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проект </w:t>
      </w:r>
      <w:hyperlink w:anchor="P265">
        <w:r w:rsidRPr="000772AE">
          <w:rPr>
            <w:rFonts w:ascii="Times New Roman" w:hAnsi="Times New Roman" w:cs="Times New Roman"/>
            <w:sz w:val="22"/>
          </w:rPr>
          <w:t>договора</w:t>
        </w:r>
      </w:hyperlink>
      <w:r w:rsidRPr="000772AE">
        <w:rPr>
          <w:rFonts w:ascii="Times New Roman" w:hAnsi="Times New Roman" w:cs="Times New Roman"/>
          <w:sz w:val="22"/>
        </w:rPr>
        <w:t xml:space="preserve"> о предоставлении муниципальной гарантии по примерной форме согласно приложению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2 к настоящему Порядку;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87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проект договора залога (в случаях предоставления муниципальной гарантии с правом регрессного требования гаранта к принципалу и при представлении принципалом обеспечения муниципальной гарантии в виде залога имущества).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88">
        <w:r w:rsidR="000772AE" w:rsidRPr="000772AE">
          <w:rPr>
            <w:rFonts w:ascii="Times New Roman" w:hAnsi="Times New Roman" w:cs="Times New Roman"/>
            <w:sz w:val="22"/>
          </w:rPr>
          <w:t>3.11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Принципал в течение 10 рабочих дней со дня получения проектов договоров, указанных в </w:t>
      </w:r>
      <w:hyperlink w:anchor="P134">
        <w:r w:rsidR="000772AE" w:rsidRPr="000772AE">
          <w:rPr>
            <w:rFonts w:ascii="Times New Roman" w:hAnsi="Times New Roman" w:cs="Times New Roman"/>
            <w:sz w:val="22"/>
          </w:rPr>
          <w:t>пункте 3.10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настоящего Порядка, обеспечивает их подписание (в том числе бенефициаром и залогодателем) и представление в Департамент финансов Администрации города Вологды.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89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 xml:space="preserve">В случае отказа принципала и (или) бенефициара от подписания договора о предоставлении муниципальной гарантии либо непредставления в Департамент финансов Администрации города Вологды подписанных договоров, указанных в </w:t>
      </w:r>
      <w:hyperlink w:anchor="P134">
        <w:r w:rsidRPr="000772AE">
          <w:rPr>
            <w:rFonts w:ascii="Times New Roman" w:hAnsi="Times New Roman" w:cs="Times New Roman"/>
            <w:sz w:val="22"/>
          </w:rPr>
          <w:t>пункте 3.10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Порядка, в течение 10 рабочих дней со дня их получения принципалом Департамент финансов Администрации города Вологды готовит проект постановления Администрации города Вологды об отмене постановления Администрации города Вологды о предоставлении муниципальной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90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91">
        <w:proofErr w:type="gramStart"/>
        <w:r w:rsidR="000772AE" w:rsidRPr="000772AE">
          <w:rPr>
            <w:rFonts w:ascii="Times New Roman" w:hAnsi="Times New Roman" w:cs="Times New Roman"/>
            <w:sz w:val="22"/>
          </w:rPr>
          <w:t>3.12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В течение 10 рабочих дней со дня представления в Администрацию города Вологды подписанных договоров, указанных в </w:t>
      </w:r>
      <w:hyperlink w:anchor="P134">
        <w:r w:rsidR="000772AE" w:rsidRPr="000772AE">
          <w:rPr>
            <w:rFonts w:ascii="Times New Roman" w:hAnsi="Times New Roman" w:cs="Times New Roman"/>
            <w:sz w:val="22"/>
          </w:rPr>
          <w:t>пункте 3.10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настоящего Порядка, а также заверенной копии кредитного либо иного договора, подтверждающего обязательства принципала, в обеспечение которого предоставляется муниципальная гарантия (со всеми приложениями), Департамент финансов Администрации города Вологды по акту приема-передачи выдает бенефициару муниципальную </w:t>
      </w:r>
      <w:hyperlink w:anchor="P437">
        <w:r w:rsidR="000772AE" w:rsidRPr="000772AE">
          <w:rPr>
            <w:rFonts w:ascii="Times New Roman" w:hAnsi="Times New Roman" w:cs="Times New Roman"/>
            <w:sz w:val="22"/>
          </w:rPr>
          <w:t>гарантию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по примерной форме согласно приложению </w:t>
      </w:r>
      <w:r w:rsidR="000772AE">
        <w:rPr>
          <w:rFonts w:ascii="Times New Roman" w:hAnsi="Times New Roman" w:cs="Times New Roman"/>
          <w:sz w:val="22"/>
        </w:rPr>
        <w:t>№</w:t>
      </w:r>
      <w:r w:rsidR="000772AE" w:rsidRPr="000772AE">
        <w:rPr>
          <w:rFonts w:ascii="Times New Roman" w:hAnsi="Times New Roman" w:cs="Times New Roman"/>
          <w:sz w:val="22"/>
        </w:rPr>
        <w:t xml:space="preserve"> 3 к</w:t>
      </w:r>
      <w:proofErr w:type="gramEnd"/>
      <w:r w:rsidR="000772AE" w:rsidRPr="000772AE">
        <w:rPr>
          <w:rFonts w:ascii="Times New Roman" w:hAnsi="Times New Roman" w:cs="Times New Roman"/>
          <w:sz w:val="22"/>
        </w:rPr>
        <w:t xml:space="preserve"> настоящему Порядку.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92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93">
        <w:r w:rsidR="000772AE" w:rsidRPr="000772AE">
          <w:rPr>
            <w:rFonts w:ascii="Times New Roman" w:hAnsi="Times New Roman" w:cs="Times New Roman"/>
            <w:sz w:val="22"/>
          </w:rPr>
          <w:t>3.13</w:t>
        </w:r>
      </w:hyperlink>
      <w:r w:rsidR="000772AE" w:rsidRPr="000772AE">
        <w:rPr>
          <w:rFonts w:ascii="Times New Roman" w:hAnsi="Times New Roman" w:cs="Times New Roman"/>
          <w:sz w:val="22"/>
        </w:rPr>
        <w:t>. Вступление в силу муниципальной гарантии определяется календарной датой или наступлением определенного события (условия), указанного в муниципальной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3.13 в ред. </w:t>
      </w:r>
      <w:hyperlink r:id="rId94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95">
        <w:r w:rsidR="000772AE" w:rsidRPr="000772AE">
          <w:rPr>
            <w:rFonts w:ascii="Times New Roman" w:hAnsi="Times New Roman" w:cs="Times New Roman"/>
            <w:sz w:val="22"/>
          </w:rPr>
          <w:t>3.14</w:t>
        </w:r>
      </w:hyperlink>
      <w:r w:rsidR="000772AE" w:rsidRPr="000772AE">
        <w:rPr>
          <w:rFonts w:ascii="Times New Roman" w:hAnsi="Times New Roman" w:cs="Times New Roman"/>
          <w:sz w:val="22"/>
        </w:rPr>
        <w:t>. Условия муниципальной гарантии изменяются Администрацией города Вологды при наличии предварительного письменного согласия бенефициара.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3.14 в ред. </w:t>
      </w:r>
      <w:hyperlink r:id="rId96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bookmarkStart w:id="7" w:name="P148"/>
    <w:bookmarkEnd w:id="7"/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fldChar w:fldCharType="begin"/>
      </w:r>
      <w:r w:rsidRPr="000772AE">
        <w:rPr>
          <w:rFonts w:ascii="Times New Roman" w:hAnsi="Times New Roman" w:cs="Times New Roman"/>
          <w:sz w:val="22"/>
        </w:rPr>
        <w:instrText xml:space="preserve"> HYPERLINK "consultantplus://offline/ref=14BFE50A3CC36D18C12AA2980CEF15F6A65C473D73D8C8C5B57CB354CD3051C9F20642D032EC890EE86DBB4EC5EA43F787F3B92422632C0931C57D40ACFFJ" \h </w:instrText>
      </w:r>
      <w:r w:rsidRPr="000772AE">
        <w:rPr>
          <w:rFonts w:ascii="Times New Roman" w:hAnsi="Times New Roman" w:cs="Times New Roman"/>
          <w:sz w:val="22"/>
        </w:rPr>
        <w:fldChar w:fldCharType="separate"/>
      </w:r>
      <w:proofErr w:type="gramStart"/>
      <w:r w:rsidRPr="000772AE">
        <w:rPr>
          <w:rFonts w:ascii="Times New Roman" w:hAnsi="Times New Roman" w:cs="Times New Roman"/>
          <w:sz w:val="22"/>
        </w:rPr>
        <w:t>3.15</w:t>
      </w:r>
      <w:r w:rsidRPr="000772AE">
        <w:rPr>
          <w:rFonts w:ascii="Times New Roman" w:hAnsi="Times New Roman" w:cs="Times New Roman"/>
          <w:sz w:val="22"/>
        </w:rPr>
        <w:fldChar w:fldCharType="end"/>
      </w:r>
      <w:r w:rsidRPr="000772AE">
        <w:rPr>
          <w:rFonts w:ascii="Times New Roman" w:hAnsi="Times New Roman" w:cs="Times New Roman"/>
          <w:sz w:val="22"/>
        </w:rPr>
        <w:t xml:space="preserve">. В целях изменения условий предоставления муниципальной гарантии принципал направляет в функциональный (отраслевой) орган Администрации города Вологды заявление об изменении условий предоставления муниципальной гарантии, документы, подтверждающие согласие бенефициара на их изменение, </w:t>
      </w:r>
      <w:hyperlink r:id="rId97">
        <w:r w:rsidRPr="000772AE">
          <w:rPr>
            <w:rFonts w:ascii="Times New Roman" w:hAnsi="Times New Roman" w:cs="Times New Roman"/>
            <w:sz w:val="22"/>
          </w:rPr>
          <w:t>заключение</w:t>
        </w:r>
      </w:hyperlink>
      <w:r w:rsidRPr="000772AE">
        <w:rPr>
          <w:rFonts w:ascii="Times New Roman" w:hAnsi="Times New Roman" w:cs="Times New Roman"/>
          <w:sz w:val="22"/>
        </w:rPr>
        <w:t xml:space="preserve"> Департамента финансов Администрации города Вологды об удовлетворительном финансовом состоянии принципала по форме согласно приложению 3 к Порядку проведения анализа финансового состояния принципала в целях предоставления гарантии городского округа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города Вологды, утвержденному постановлением Главы города Вологды от 17 ноября 2008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6735 (с последующими изменениями), полученное не </w:t>
      </w:r>
      <w:proofErr w:type="gramStart"/>
      <w:r w:rsidRPr="000772AE">
        <w:rPr>
          <w:rFonts w:ascii="Times New Roman" w:hAnsi="Times New Roman" w:cs="Times New Roman"/>
          <w:sz w:val="22"/>
        </w:rPr>
        <w:t>позднее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чем за 30 календарных дней до дня обращения в функциональный (отраслевой) орган Администрации города Вологды.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10.09.2020 </w:t>
      </w:r>
      <w:hyperlink r:id="rId98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1318</w:t>
        </w:r>
      </w:hyperlink>
      <w:r w:rsidRPr="000772AE">
        <w:rPr>
          <w:rFonts w:ascii="Times New Roman" w:hAnsi="Times New Roman" w:cs="Times New Roman"/>
          <w:sz w:val="22"/>
        </w:rPr>
        <w:t xml:space="preserve">, от 01.10.2021 </w:t>
      </w:r>
      <w:hyperlink r:id="rId99">
        <w:r>
          <w:rPr>
            <w:rFonts w:ascii="Times New Roman" w:hAnsi="Times New Roman" w:cs="Times New Roman"/>
            <w:sz w:val="22"/>
          </w:rPr>
          <w:t>№</w:t>
        </w:r>
        <w:r w:rsidRPr="000772AE">
          <w:rPr>
            <w:rFonts w:ascii="Times New Roman" w:hAnsi="Times New Roman" w:cs="Times New Roman"/>
            <w:sz w:val="22"/>
          </w:rPr>
          <w:t xml:space="preserve"> 1560</w:t>
        </w:r>
      </w:hyperlink>
      <w:r w:rsidRPr="000772AE">
        <w:rPr>
          <w:rFonts w:ascii="Times New Roman" w:hAnsi="Times New Roman" w:cs="Times New Roman"/>
          <w:sz w:val="22"/>
        </w:rPr>
        <w:t>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Абзац исключен. - </w:t>
      </w:r>
      <w:hyperlink r:id="rId100">
        <w:r w:rsidRPr="000772AE">
          <w:rPr>
            <w:rFonts w:ascii="Times New Roman" w:hAnsi="Times New Roman" w:cs="Times New Roman"/>
            <w:sz w:val="22"/>
          </w:rPr>
          <w:t>Постановление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 случае предоставления не всех документов, указанных в настоящем пункте, функциональный (отраслевой) орган Администрации города Вологды в течение 3 рабочих дней со дня поступления заявления об изменении условий предоставления муниципальной гарантии вручает либо направляет принципалу заказным почтовым отправлением с уведомлением о вручении </w:t>
      </w:r>
      <w:proofErr w:type="gramStart"/>
      <w:r w:rsidRPr="000772AE">
        <w:rPr>
          <w:rFonts w:ascii="Times New Roman" w:hAnsi="Times New Roman" w:cs="Times New Roman"/>
          <w:sz w:val="22"/>
        </w:rPr>
        <w:t>уведомление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об отказе в изменении условий предоставления муниципальной гарантии в связи с представлением неполного комплекта документов.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(пункт введен </w:t>
      </w:r>
      <w:hyperlink r:id="rId101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10.12.2014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9744)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102">
        <w:r w:rsidR="000772AE" w:rsidRPr="000772AE">
          <w:rPr>
            <w:rFonts w:ascii="Times New Roman" w:hAnsi="Times New Roman" w:cs="Times New Roman"/>
            <w:sz w:val="22"/>
          </w:rPr>
          <w:t>3.16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Функциональный (отраслевой) орган Администрации города Вологды в течение 30 рабочих дней со дня поступления заявления принципала о внесении изменений в условия предоставленной муниципальной гарантии, соответствующего требованиям </w:t>
      </w:r>
      <w:hyperlink w:anchor="P148">
        <w:r w:rsidR="000772AE" w:rsidRPr="000772AE">
          <w:rPr>
            <w:rFonts w:ascii="Times New Roman" w:hAnsi="Times New Roman" w:cs="Times New Roman"/>
            <w:sz w:val="22"/>
          </w:rPr>
          <w:t>пункта 3.15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настоящего Порядка: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103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>при принятии решения о возможности внесения изменений в условия муниципальной гарантии (при этом изменения должны соответствовать решению Вологодской городской Думы о бюджете города Вологды) направляет в Департамент финансов Администрации города Вологды ходатайство о внесении изменений в условия предоставления муниципальной гарантии с указанием таких условий, а также документы, подтверждающие согласие бенефициара на их изменение;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>либо, в случае принятия решения о невозможности изменения условий муниципальной гарантии, в том числе при несоответствии предложенных принципалом изменений решению Вологодской городской Думы о бюджете города Вологды, вручает уполномоченному представителю принципала письмо об отказе во внесении изменений в условия муниципальной гарантии с указанием причин отказа или направляет такое письмо в адрес принципала заказным почтовым отправлением с уведомлением о вручении.</w:t>
      </w:r>
      <w:proofErr w:type="gramEnd"/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 xml:space="preserve">(пункт введен </w:t>
      </w:r>
      <w:hyperlink r:id="rId104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10.12.2014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9744)</w:t>
      </w:r>
    </w:p>
    <w:bookmarkStart w:id="8" w:name="P158"/>
    <w:bookmarkEnd w:id="8"/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fldChar w:fldCharType="begin"/>
      </w:r>
      <w:r w:rsidRPr="000772AE">
        <w:rPr>
          <w:rFonts w:ascii="Times New Roman" w:hAnsi="Times New Roman" w:cs="Times New Roman"/>
          <w:sz w:val="22"/>
        </w:rPr>
        <w:instrText xml:space="preserve"> HYPERLINK "consultantplus://offline/ref=14BFE50A3CC36D18C12AA2980CEF15F6A65C473D73D8C8C5B57CB354CD3051C9F20642D032EC890EE86DBB4EC5EA43F787F3B92422632C0931C57D40ACFFJ" \h </w:instrText>
      </w:r>
      <w:r w:rsidRPr="000772AE">
        <w:rPr>
          <w:rFonts w:ascii="Times New Roman" w:hAnsi="Times New Roman" w:cs="Times New Roman"/>
          <w:sz w:val="22"/>
        </w:rPr>
        <w:fldChar w:fldCharType="separate"/>
      </w:r>
      <w:r w:rsidRPr="000772AE">
        <w:rPr>
          <w:rFonts w:ascii="Times New Roman" w:hAnsi="Times New Roman" w:cs="Times New Roman"/>
          <w:sz w:val="22"/>
        </w:rPr>
        <w:t>3.17</w:t>
      </w:r>
      <w:r w:rsidRPr="000772AE">
        <w:rPr>
          <w:rFonts w:ascii="Times New Roman" w:hAnsi="Times New Roman" w:cs="Times New Roman"/>
          <w:sz w:val="22"/>
        </w:rPr>
        <w:fldChar w:fldCharType="end"/>
      </w:r>
      <w:r w:rsidRPr="000772AE">
        <w:rPr>
          <w:rFonts w:ascii="Times New Roman" w:hAnsi="Times New Roman" w:cs="Times New Roman"/>
          <w:sz w:val="22"/>
        </w:rPr>
        <w:t>. Департамент финансов Администрации города Вологды на основании ходатайства функционального (отраслевого) органа Администрации города Вологды о внесении изменений в условия предоставления муниципальной гарантии в течение 5 рабочих дней со дня его поступления готовит проект постановления Администрации города Вологды о внесении изменений в условия предоставленной муниципальной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(пункт введен </w:t>
      </w:r>
      <w:hyperlink r:id="rId105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10.12.2014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9744)</w:t>
      </w:r>
    </w:p>
    <w:bookmarkStart w:id="9" w:name="P160"/>
    <w:bookmarkEnd w:id="9"/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fldChar w:fldCharType="begin"/>
      </w:r>
      <w:r w:rsidRPr="000772AE">
        <w:rPr>
          <w:rFonts w:ascii="Times New Roman" w:hAnsi="Times New Roman" w:cs="Times New Roman"/>
          <w:sz w:val="22"/>
        </w:rPr>
        <w:instrText xml:space="preserve"> HYPERLINK "consultantplus://offline/ref=14BFE50A3CC36D18C12AA2980CEF15F6A65C473D73D8C8C5B57CB354CD3051C9F20642D032EC890EE86DBB4EC5EA43F787F3B92422632C0931C57D40ACFFJ" \h </w:instrText>
      </w:r>
      <w:r w:rsidRPr="000772AE">
        <w:rPr>
          <w:rFonts w:ascii="Times New Roman" w:hAnsi="Times New Roman" w:cs="Times New Roman"/>
          <w:sz w:val="22"/>
        </w:rPr>
        <w:fldChar w:fldCharType="separate"/>
      </w:r>
      <w:r w:rsidRPr="000772AE">
        <w:rPr>
          <w:rFonts w:ascii="Times New Roman" w:hAnsi="Times New Roman" w:cs="Times New Roman"/>
          <w:sz w:val="22"/>
        </w:rPr>
        <w:t>3.18</w:t>
      </w:r>
      <w:r w:rsidRPr="000772AE">
        <w:rPr>
          <w:rFonts w:ascii="Times New Roman" w:hAnsi="Times New Roman" w:cs="Times New Roman"/>
          <w:sz w:val="22"/>
        </w:rPr>
        <w:fldChar w:fldCharType="end"/>
      </w:r>
      <w:r w:rsidRPr="000772AE">
        <w:rPr>
          <w:rFonts w:ascii="Times New Roman" w:hAnsi="Times New Roman" w:cs="Times New Roman"/>
          <w:sz w:val="22"/>
        </w:rPr>
        <w:t xml:space="preserve">. В течение 10 рабочих дней со дня принятия постановления Администрации города Вологды, указанного в </w:t>
      </w:r>
      <w:hyperlink w:anchor="P158">
        <w:r w:rsidRPr="000772AE">
          <w:rPr>
            <w:rFonts w:ascii="Times New Roman" w:hAnsi="Times New Roman" w:cs="Times New Roman"/>
            <w:sz w:val="22"/>
          </w:rPr>
          <w:t>пункте 3.17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Порядка, Департамент финансов Администрации города Вологды готовит и выдает либо направляет принципалу заказным почтовым отправлением с уведомлением о вручении: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106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проект дополнительного соглашения к договору о предоставлении муниципальной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проект дополнительного соглашения к договору залога (в случаях предоставления муниципальной гарантии с правом регрессного требования гаранта к принципалу и при представлении принципалом обеспечения муниципальной гарантии в виде залога имущества).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(пункт введен </w:t>
      </w:r>
      <w:hyperlink r:id="rId107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10.12.2014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9744)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108">
        <w:r w:rsidR="000772AE" w:rsidRPr="000772AE">
          <w:rPr>
            <w:rFonts w:ascii="Times New Roman" w:hAnsi="Times New Roman" w:cs="Times New Roman"/>
            <w:sz w:val="22"/>
          </w:rPr>
          <w:t>3.19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Принципал в течение 10 рабочих дней со дня получения проектов дополнительных соглашений к договорам, указанным в </w:t>
      </w:r>
      <w:hyperlink w:anchor="P160">
        <w:r w:rsidR="000772AE" w:rsidRPr="000772AE">
          <w:rPr>
            <w:rFonts w:ascii="Times New Roman" w:hAnsi="Times New Roman" w:cs="Times New Roman"/>
            <w:sz w:val="22"/>
          </w:rPr>
          <w:t>пункте 3.18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настоящего Порядка, обеспечивает их подписание (в том числе бенефициаром) и представление в Департамент финансов Администрации города Вологды.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109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 xml:space="preserve">В случае отказа принципала и (или) бенефициара от подписания дополнительных соглашений к договорам либо непредставления в Департамент финансов Администрации города Вологды подписанных дополнительных соглашений к договорам, указанных в </w:t>
      </w:r>
      <w:hyperlink w:anchor="P160">
        <w:r w:rsidRPr="000772AE">
          <w:rPr>
            <w:rFonts w:ascii="Times New Roman" w:hAnsi="Times New Roman" w:cs="Times New Roman"/>
            <w:sz w:val="22"/>
          </w:rPr>
          <w:t>пункте 3.18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Порядка, в течение 10 рабочих дней со дня их получения принципалом Департамент финансов Администрации города Вологды готовит проект постановления Администрации города Вологды об отмене постановления Администрации города Вологды, принятого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в соответствии с </w:t>
      </w:r>
      <w:hyperlink w:anchor="P158">
        <w:r w:rsidRPr="000772AE">
          <w:rPr>
            <w:rFonts w:ascii="Times New Roman" w:hAnsi="Times New Roman" w:cs="Times New Roman"/>
            <w:sz w:val="22"/>
          </w:rPr>
          <w:t>пунктом 3.17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Порядка.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(пункт введен </w:t>
      </w:r>
      <w:hyperlink r:id="rId110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10.12.2014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9744; в ред. </w:t>
      </w:r>
      <w:hyperlink r:id="rId111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112">
        <w:proofErr w:type="gramStart"/>
        <w:r w:rsidR="000772AE" w:rsidRPr="000772AE">
          <w:rPr>
            <w:rFonts w:ascii="Times New Roman" w:hAnsi="Times New Roman" w:cs="Times New Roman"/>
            <w:sz w:val="22"/>
          </w:rPr>
          <w:t>3.20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В течение 10 рабочих дней со дня представления в Администрацию города Вологды подписанных дополнительных соглашений к договорам, указанных в </w:t>
      </w:r>
      <w:hyperlink w:anchor="P160">
        <w:r w:rsidR="000772AE" w:rsidRPr="000772AE">
          <w:rPr>
            <w:rFonts w:ascii="Times New Roman" w:hAnsi="Times New Roman" w:cs="Times New Roman"/>
            <w:sz w:val="22"/>
          </w:rPr>
          <w:t>пункте 3.18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настоящего Порядка, а также заверенной копии дополнительного соглашения к кредитному либо иному договору, подтверждающего обязательства принципала, в обеспечение которого предоставлена муниципальная гарантия (со всеми приложениями), Департамент финансов Администрации города Вологды по акту приема-передачи выдает бенефициару изменения в муниципальную</w:t>
      </w:r>
      <w:proofErr w:type="gramEnd"/>
      <w:r w:rsidR="000772AE" w:rsidRPr="000772AE">
        <w:rPr>
          <w:rFonts w:ascii="Times New Roman" w:hAnsi="Times New Roman" w:cs="Times New Roman"/>
          <w:sz w:val="22"/>
        </w:rPr>
        <w:t xml:space="preserve"> гарантию.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(пункт введен </w:t>
      </w:r>
      <w:hyperlink r:id="rId113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10.12.2014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9744; в ред. </w:t>
      </w:r>
      <w:hyperlink r:id="rId114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3.21. В случае установления факта нецелевого использования сре</w:t>
      </w:r>
      <w:proofErr w:type="gramStart"/>
      <w:r w:rsidRPr="000772AE">
        <w:rPr>
          <w:rFonts w:ascii="Times New Roman" w:hAnsi="Times New Roman" w:cs="Times New Roman"/>
          <w:sz w:val="22"/>
        </w:rPr>
        <w:t>дств кр</w:t>
      </w:r>
      <w:proofErr w:type="gramEnd"/>
      <w:r w:rsidRPr="000772AE">
        <w:rPr>
          <w:rFonts w:ascii="Times New Roman" w:hAnsi="Times New Roman" w:cs="Times New Roman"/>
          <w:sz w:val="22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3.21 </w:t>
      </w:r>
      <w:proofErr w:type="gramStart"/>
      <w:r w:rsidRPr="000772AE">
        <w:rPr>
          <w:rFonts w:ascii="Times New Roman" w:hAnsi="Times New Roman" w:cs="Times New Roman"/>
          <w:sz w:val="22"/>
        </w:rPr>
        <w:t>введен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</w:t>
      </w:r>
      <w:hyperlink r:id="rId115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 Учет гарантийных обязательств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 xml:space="preserve">4.1.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гарантии, и учитываются в муниципальной долговой книге города Вологды в соответствии с требованиями </w:t>
      </w:r>
      <w:hyperlink r:id="rId116">
        <w:r w:rsidRPr="000772AE">
          <w:rPr>
            <w:rFonts w:ascii="Times New Roman" w:hAnsi="Times New Roman" w:cs="Times New Roman"/>
            <w:sz w:val="22"/>
          </w:rPr>
          <w:t>Порядка</w:t>
        </w:r>
      </w:hyperlink>
      <w:r w:rsidRPr="000772AE">
        <w:rPr>
          <w:rFonts w:ascii="Times New Roman" w:hAnsi="Times New Roman" w:cs="Times New Roman"/>
          <w:sz w:val="22"/>
        </w:rPr>
        <w:t xml:space="preserve"> регистрации и учета муниципального долга города Вологды, утвержденного постановлением Главы города Вологды от 29 апреля 2008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2165 (с последующими изменениями).</w:t>
      </w:r>
      <w:proofErr w:type="gramEnd"/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4.1 в ред. </w:t>
      </w:r>
      <w:hyperlink r:id="rId117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26.05.2022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738)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4.2. </w:t>
      </w:r>
      <w:proofErr w:type="gramStart"/>
      <w:r w:rsidRPr="000772AE">
        <w:rPr>
          <w:rFonts w:ascii="Times New Roman" w:hAnsi="Times New Roman" w:cs="Times New Roman"/>
          <w:sz w:val="22"/>
        </w:rPr>
        <w:t>Департамент финансов Администрации города Вологды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, </w:t>
      </w:r>
      <w:proofErr w:type="gramStart"/>
      <w:r w:rsidRPr="000772AE">
        <w:rPr>
          <w:rFonts w:ascii="Times New Roman" w:hAnsi="Times New Roman" w:cs="Times New Roman"/>
          <w:sz w:val="22"/>
        </w:rPr>
        <w:t>установленных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муниципальными гарантиями.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4.2 </w:t>
      </w:r>
      <w:proofErr w:type="gramStart"/>
      <w:r w:rsidRPr="000772AE">
        <w:rPr>
          <w:rFonts w:ascii="Times New Roman" w:hAnsi="Times New Roman" w:cs="Times New Roman"/>
          <w:sz w:val="22"/>
        </w:rPr>
        <w:t>введен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</w:t>
      </w:r>
      <w:hyperlink r:id="rId118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к Порядку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предоставления муниципальных гарантий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0" w:name="P190"/>
      <w:bookmarkEnd w:id="10"/>
      <w:r w:rsidRPr="000772AE">
        <w:rPr>
          <w:rFonts w:ascii="Times New Roman" w:hAnsi="Times New Roman" w:cs="Times New Roman"/>
          <w:sz w:val="22"/>
        </w:rPr>
        <w:t>ПЕРЕЧЕНЬ ДОКУМЕНТОВ</w:t>
      </w:r>
    </w:p>
    <w:p w:rsidR="000772AE" w:rsidRPr="000772AE" w:rsidRDefault="000772AE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72AE" w:rsidRPr="00077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2AE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10.09.2020 </w:t>
            </w:r>
            <w:hyperlink r:id="rId119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1318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01.10.2021 </w:t>
            </w:r>
            <w:hyperlink r:id="rId120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1560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26.05.2022 </w:t>
            </w:r>
            <w:hyperlink r:id="rId121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738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 Документы, представляемые принципалом и (или) бенефициаром для получения муниципальной гарантии: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122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1.1. Копии учредительных документов принципала со всеми приложениями и изменениями.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1.2. Копия выписки из Единого государственного реестра юридических лиц в отношении принципала.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1.3. Копия генеральной лицензии (лицензии) Центрального банка Российской Федерации на осуществление бенефициаром банковских операций (в случае, если бенефициаром является кредитная организация).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1.4. Копия договора, подтверждающего возникновение обязательства принципала перед бенефициаром (со всеми приложениями и изменениями), или письмо бенефициара о согласии заключить договор с принципалом при условии выдачи муниципальной гарантии и проект такого договора.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1.5. </w:t>
      </w:r>
      <w:proofErr w:type="gramStart"/>
      <w:r w:rsidRPr="000772AE">
        <w:rPr>
          <w:rFonts w:ascii="Times New Roman" w:hAnsi="Times New Roman" w:cs="Times New Roman"/>
          <w:sz w:val="22"/>
        </w:rPr>
        <w:t>Документы, подтверждающие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бенефициара, главного бухгалтера принципала и бенефициара (решение об избрании, приказ о назначении, приказ о вступлении в должность, трудовой договор, доверенность и др.), а также заверенные в установленном законодательством Российской Федерации порядке образцы подписей указанных лиц и оттиска печати принципала и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бенефициара.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>1.6. Справка принципала об отсутствии просроченной (неурегулированной) задолженности принципала по денежным обязательствам перед городским округом городом Вологдой.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123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1.7. Справка об отсутствии просроченной задолженности принципала по налогам, сборам и иным обязательным платежам в бюджеты бюджетной системы Российской Федерации.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1.8. Справка принципала, подтверждающая, что в отношении принципала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1" w:name="P206"/>
      <w:bookmarkEnd w:id="11"/>
      <w:r w:rsidRPr="000772AE">
        <w:rPr>
          <w:rFonts w:ascii="Times New Roman" w:hAnsi="Times New Roman" w:cs="Times New Roman"/>
          <w:sz w:val="22"/>
        </w:rPr>
        <w:t xml:space="preserve">1.9.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Бухгалтерская отчетность принципала за два года, предшествующие году обращения с заявлением о предоставлении муниципальной гарантии, и на последнюю отчетную дату с отметкой налогового органа об их принятии (бухгалтерский </w:t>
      </w:r>
      <w:hyperlink r:id="rId124">
        <w:r w:rsidRPr="000772AE">
          <w:rPr>
            <w:rFonts w:ascii="Times New Roman" w:hAnsi="Times New Roman" w:cs="Times New Roman"/>
            <w:sz w:val="22"/>
          </w:rPr>
          <w:t>баланс</w:t>
        </w:r>
      </w:hyperlink>
      <w:r w:rsidRPr="000772AE">
        <w:rPr>
          <w:rFonts w:ascii="Times New Roman" w:hAnsi="Times New Roman" w:cs="Times New Roman"/>
          <w:sz w:val="22"/>
        </w:rPr>
        <w:t xml:space="preserve"> - форма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1, </w:t>
      </w:r>
      <w:hyperlink r:id="rId125">
        <w:r w:rsidRPr="000772AE">
          <w:rPr>
            <w:rFonts w:ascii="Times New Roman" w:hAnsi="Times New Roman" w:cs="Times New Roman"/>
            <w:sz w:val="22"/>
          </w:rPr>
          <w:t>отчет</w:t>
        </w:r>
      </w:hyperlink>
      <w:r w:rsidRPr="000772AE">
        <w:rPr>
          <w:rFonts w:ascii="Times New Roman" w:hAnsi="Times New Roman" w:cs="Times New Roman"/>
          <w:sz w:val="22"/>
        </w:rPr>
        <w:t xml:space="preserve"> о финансовых результатах - форма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2, </w:t>
      </w:r>
      <w:hyperlink r:id="rId126">
        <w:r w:rsidRPr="000772AE">
          <w:rPr>
            <w:rFonts w:ascii="Times New Roman" w:hAnsi="Times New Roman" w:cs="Times New Roman"/>
            <w:sz w:val="22"/>
          </w:rPr>
          <w:t>отчет</w:t>
        </w:r>
      </w:hyperlink>
      <w:r w:rsidRPr="000772AE">
        <w:rPr>
          <w:rFonts w:ascii="Times New Roman" w:hAnsi="Times New Roman" w:cs="Times New Roman"/>
          <w:sz w:val="22"/>
        </w:rPr>
        <w:t xml:space="preserve"> об изменениях капитала - форма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3, </w:t>
      </w:r>
      <w:hyperlink r:id="rId127">
        <w:r w:rsidRPr="000772AE">
          <w:rPr>
            <w:rFonts w:ascii="Times New Roman" w:hAnsi="Times New Roman" w:cs="Times New Roman"/>
            <w:sz w:val="22"/>
          </w:rPr>
          <w:t>отчет</w:t>
        </w:r>
      </w:hyperlink>
      <w:r w:rsidRPr="000772AE">
        <w:rPr>
          <w:rFonts w:ascii="Times New Roman" w:hAnsi="Times New Roman" w:cs="Times New Roman"/>
          <w:sz w:val="22"/>
        </w:rPr>
        <w:t xml:space="preserve"> о движении денежных средств - форма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4, приложение к бухгалтерскому балансу).</w:t>
      </w:r>
      <w:proofErr w:type="gramEnd"/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128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10.09.2020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1318)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1.10.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Справка о соответствии требованиям, установленным </w:t>
      </w:r>
      <w:hyperlink r:id="rId129">
        <w:r w:rsidRPr="000772AE">
          <w:rPr>
            <w:rFonts w:ascii="Times New Roman" w:hAnsi="Times New Roman" w:cs="Times New Roman"/>
            <w:sz w:val="22"/>
          </w:rPr>
          <w:t>абзацем первым пункта 16 статьи 241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Федерации, по форме, установленной </w:t>
      </w:r>
      <w:hyperlink r:id="rId130">
        <w:r w:rsidRPr="000772AE">
          <w:rPr>
            <w:rFonts w:ascii="Times New Roman" w:hAnsi="Times New Roman" w:cs="Times New Roman"/>
            <w:sz w:val="22"/>
          </w:rPr>
          <w:t>Правилами</w:t>
        </w:r>
      </w:hyperlink>
      <w:r w:rsidRPr="000772AE">
        <w:rPr>
          <w:rFonts w:ascii="Times New Roman" w:hAnsi="Times New Roman" w:cs="Times New Roman"/>
          <w:sz w:val="22"/>
        </w:rPr>
        <w:t xml:space="preserve"> подтверждения соответствия юридических лиц требованиям, установленным абзацем первым пункта 16 статьи 241 Бюджетного кодекса Российской Федерации, утвержденными постановлением Правительства Российской Федерации от 21 декабря 2021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2378, (далее - Справка) с приложением документов, подтверждающих указанные в ней сведения в отношении принципала.</w:t>
      </w:r>
      <w:proofErr w:type="gramEnd"/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1.10 </w:t>
      </w:r>
      <w:proofErr w:type="gramStart"/>
      <w:r w:rsidRPr="000772AE">
        <w:rPr>
          <w:rFonts w:ascii="Times New Roman" w:hAnsi="Times New Roman" w:cs="Times New Roman"/>
          <w:sz w:val="22"/>
        </w:rPr>
        <w:t>введен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</w:t>
      </w:r>
      <w:hyperlink r:id="rId131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26.05.2022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738)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1.11. Справка с приложением документов, подтверждающих указанные в ней сведения в отношении бенефициара.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(п. 1.11 </w:t>
      </w:r>
      <w:proofErr w:type="gramStart"/>
      <w:r w:rsidRPr="000772AE">
        <w:rPr>
          <w:rFonts w:ascii="Times New Roman" w:hAnsi="Times New Roman" w:cs="Times New Roman"/>
          <w:sz w:val="22"/>
        </w:rPr>
        <w:t>введен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</w:t>
      </w:r>
      <w:hyperlink r:id="rId132">
        <w:r w:rsidRPr="000772AE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26.05.2022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738)</w:t>
      </w:r>
    </w:p>
    <w:p w:rsidR="000772AE" w:rsidRPr="000772AE" w:rsidRDefault="009428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133">
        <w:r w:rsidR="000772AE" w:rsidRPr="000772AE">
          <w:rPr>
            <w:rFonts w:ascii="Times New Roman" w:hAnsi="Times New Roman" w:cs="Times New Roman"/>
            <w:sz w:val="22"/>
          </w:rPr>
          <w:t>1.12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. Документы, указанные в </w:t>
      </w:r>
      <w:hyperlink w:anchor="P213">
        <w:r w:rsidR="000772AE" w:rsidRPr="000772AE">
          <w:rPr>
            <w:rFonts w:ascii="Times New Roman" w:hAnsi="Times New Roman" w:cs="Times New Roman"/>
            <w:sz w:val="22"/>
          </w:rPr>
          <w:t>пунктах 2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- </w:t>
      </w:r>
      <w:hyperlink w:anchor="P230">
        <w:r w:rsidR="000772AE" w:rsidRPr="000772AE">
          <w:rPr>
            <w:rFonts w:ascii="Times New Roman" w:hAnsi="Times New Roman" w:cs="Times New Roman"/>
            <w:sz w:val="22"/>
          </w:rPr>
          <w:t>3</w:t>
        </w:r>
      </w:hyperlink>
      <w:r w:rsidR="000772AE" w:rsidRPr="000772AE">
        <w:rPr>
          <w:rFonts w:ascii="Times New Roman" w:hAnsi="Times New Roman" w:cs="Times New Roman"/>
          <w:sz w:val="22"/>
        </w:rPr>
        <w:t xml:space="preserve"> настоящего Перечня (в случаях предоставления муниципальной гарантии с правом регресса гаранта к принципалу и в зависимости от способа обеспечения исполнения обязательств).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2" w:name="P213"/>
      <w:bookmarkEnd w:id="12"/>
      <w:r w:rsidRPr="000772AE">
        <w:rPr>
          <w:rFonts w:ascii="Times New Roman" w:hAnsi="Times New Roman" w:cs="Times New Roman"/>
          <w:sz w:val="22"/>
        </w:rPr>
        <w:t>2. Документы, представляемые принципалом, если в качестве обеспечения исполнения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перед гарантом предлагается банковская гарантия или поручительство юридического лица: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3" w:name="P214"/>
      <w:bookmarkEnd w:id="13"/>
      <w:r w:rsidRPr="000772AE">
        <w:rPr>
          <w:rFonts w:ascii="Times New Roman" w:hAnsi="Times New Roman" w:cs="Times New Roman"/>
          <w:sz w:val="22"/>
        </w:rPr>
        <w:t>2.1. Письмо кредитной организации или иного юридического лица (далее - поручитель) о согласии выступить соответственно гарантом или поручителем по обязательствам принципала.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2.2. Копии учредительных документов кредитной организации (поручителя) со всеми приложениями и дополнениями.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2.3. Копия документа, подтверждающего факт внесения записи о кредитной организации (поручителе) как о юридическом лице в Единый государственный реестр юридических лиц.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2.4. </w:t>
      </w:r>
      <w:proofErr w:type="gramStart"/>
      <w:r w:rsidRPr="000772AE">
        <w:rPr>
          <w:rFonts w:ascii="Times New Roman" w:hAnsi="Times New Roman" w:cs="Times New Roman"/>
          <w:sz w:val="22"/>
        </w:rPr>
        <w:t>Документы, подтверждающие полномочия единоличного исполнительного органа или иного уполномоченного лица кредитной организации (поручителя) на совершение сделок от имени кредитной организации (поручителя) и главного бухгалтера кредитной организации (поручителя) (решение об избрании, приказ о назначении, приказ о вступлении в должность, трудовой договор, доверенность и др.), а также заверенные в установленном законодательством Российской Федерации порядке образцы подписей указанных лиц и оттиска печати кредитной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организации (поручителя).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2.5.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Документы, подтверждающие одобрение (согласие) уполномоченного органа управления кредитной организации (поручителя) на совершение сделки по предоставлению банковской гарантии (поручительства) в обеспечение исполнения обязательств принципала (в </w:t>
      </w:r>
      <w:r w:rsidRPr="000772AE">
        <w:rPr>
          <w:rFonts w:ascii="Times New Roman" w:hAnsi="Times New Roman" w:cs="Times New Roman"/>
          <w:sz w:val="22"/>
        </w:rPr>
        <w:lastRenderedPageBreak/>
        <w:t>случаях, установленных законодательством Российской Федерации, учредительными и иными документами кредитной организации (поручителя).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2.6. Справка кредитной организации (поручителя) об отсутствии просроченной (неурегулированной) задолженности кредитной организации (поручителя) по денежным обязательствам перед городским округом городом Вологдой.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134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2.7. Справка об отсутствии у кредитной организации (поручителя) задолженности по налогам, сборам и иным обязательным платежам в бюджеты бюджетной системы Российской Федерации.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4" w:name="P222"/>
      <w:bookmarkEnd w:id="14"/>
      <w:r w:rsidRPr="000772AE">
        <w:rPr>
          <w:rFonts w:ascii="Times New Roman" w:hAnsi="Times New Roman" w:cs="Times New Roman"/>
          <w:sz w:val="22"/>
        </w:rPr>
        <w:t>2.8. Справка кредитной организации (поручителя), подтверждающая, что в отношении кредитной организации (поручителя)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2.9. Кредитной организацией, выдающей банковскую гарантию, дополнительно к документам, указанным в </w:t>
      </w:r>
      <w:hyperlink w:anchor="P214">
        <w:r w:rsidRPr="000772AE">
          <w:rPr>
            <w:rFonts w:ascii="Times New Roman" w:hAnsi="Times New Roman" w:cs="Times New Roman"/>
            <w:sz w:val="22"/>
          </w:rPr>
          <w:t>подпунктах 2.1</w:t>
        </w:r>
      </w:hyperlink>
      <w:r w:rsidRPr="000772AE">
        <w:rPr>
          <w:rFonts w:ascii="Times New Roman" w:hAnsi="Times New Roman" w:cs="Times New Roman"/>
          <w:sz w:val="22"/>
        </w:rPr>
        <w:t xml:space="preserve"> - </w:t>
      </w:r>
      <w:hyperlink w:anchor="P222">
        <w:r w:rsidRPr="000772AE">
          <w:rPr>
            <w:rFonts w:ascii="Times New Roman" w:hAnsi="Times New Roman" w:cs="Times New Roman"/>
            <w:sz w:val="22"/>
          </w:rPr>
          <w:t>2.8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пункта, представляются: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копия лицензии Центрального банка Российской Федерации на осуществление банковских операций;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б) документы, подтверждающие согласование Центральным банком Российской Федерации кандидатур уполномоченных должностных лиц кредитной организации.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2.10. Поручителем дополнительно к документам, указанным в </w:t>
      </w:r>
      <w:hyperlink w:anchor="P214">
        <w:r w:rsidRPr="000772AE">
          <w:rPr>
            <w:rFonts w:ascii="Times New Roman" w:hAnsi="Times New Roman" w:cs="Times New Roman"/>
            <w:sz w:val="22"/>
          </w:rPr>
          <w:t>подпунктах 2.1</w:t>
        </w:r>
      </w:hyperlink>
      <w:r w:rsidRPr="000772AE">
        <w:rPr>
          <w:rFonts w:ascii="Times New Roman" w:hAnsi="Times New Roman" w:cs="Times New Roman"/>
          <w:sz w:val="22"/>
        </w:rPr>
        <w:t xml:space="preserve"> - </w:t>
      </w:r>
      <w:hyperlink w:anchor="P222">
        <w:r w:rsidRPr="000772AE">
          <w:rPr>
            <w:rFonts w:ascii="Times New Roman" w:hAnsi="Times New Roman" w:cs="Times New Roman"/>
            <w:sz w:val="22"/>
          </w:rPr>
          <w:t>2.8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пункта, представляются: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справка о действующих счетах поручителя, открытых в кредитных организациях, подтвержденная налоговым органом;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>б) копии бухгалтерских отчетов поручителя с приложением пояснительных записок за последние 2 года, предшествующие году обращения принципала с заявлением о предоставлении муниципальной гарантии, и на последнюю отчетную дату по установленным Министерством финансов Российской Федерации формам с отметкой налогового органа об их принятии;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в) аудиторские заключения о достоверности бухгалтерской отчетности поручителя за последние 2 года, предшествующие году обращения принципала с заявлением о предоставлении муниципальной гарантии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5" w:name="P230"/>
      <w:bookmarkEnd w:id="15"/>
      <w:r w:rsidRPr="000772AE">
        <w:rPr>
          <w:rFonts w:ascii="Times New Roman" w:hAnsi="Times New Roman" w:cs="Times New Roman"/>
          <w:sz w:val="22"/>
        </w:rPr>
        <w:t>3. Перечень документов, представляемых принципалом, если в качестве обеспечения исполнения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перед гарантом предлагается залог имущества принципала или третьего лица: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6" w:name="P231"/>
      <w:bookmarkEnd w:id="16"/>
      <w:r w:rsidRPr="000772AE">
        <w:rPr>
          <w:rFonts w:ascii="Times New Roman" w:hAnsi="Times New Roman" w:cs="Times New Roman"/>
          <w:sz w:val="22"/>
        </w:rPr>
        <w:t>3.1. В случае передачи в залог движимого имущества: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документы, удостоверяющие право собственности залогодателя (принципала или третьего лица) на передаваемое в залог имущество и отсутствие по нему обременения;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б)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в) отчет независимого 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>г) копии документов, подтверждающих фа</w:t>
      </w:r>
      <w:proofErr w:type="gramStart"/>
      <w:r w:rsidRPr="000772AE">
        <w:rPr>
          <w:rFonts w:ascii="Times New Roman" w:hAnsi="Times New Roman" w:cs="Times New Roman"/>
          <w:sz w:val="22"/>
        </w:rPr>
        <w:t>кт стр</w:t>
      </w:r>
      <w:proofErr w:type="gramEnd"/>
      <w:r w:rsidRPr="000772AE">
        <w:rPr>
          <w:rFonts w:ascii="Times New Roman" w:hAnsi="Times New Roman" w:cs="Times New Roman"/>
          <w:sz w:val="22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д)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е) справка таможенного органа о том, что передаваемое в залог имущество прошло таможенное оформление (в случаях, предусмотренных законодательством).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7" w:name="P238"/>
      <w:bookmarkEnd w:id="17"/>
      <w:r w:rsidRPr="000772AE">
        <w:rPr>
          <w:rFonts w:ascii="Times New Roman" w:hAnsi="Times New Roman" w:cs="Times New Roman"/>
          <w:sz w:val="22"/>
        </w:rPr>
        <w:t>3.2. В случае передачи в залог недвижимого имущества: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документы, подтверждающие государственную регистрацию права собственности залогодателя (принципала или третьего лица) на передаваемое в залог имущество и отсутствие по нему всякого рода обременения;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б) отчет независимого оценщика об оценке рыночной стоимости и ликвидности имущества, предлагаемого для передачи в залог, с заключением экспертного совета саморегулируемой организации оценщиков о соответствии отчета законодательству Российской Федерации об оценочной деятельности;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в) копии документов, подтверждающих фа</w:t>
      </w:r>
      <w:proofErr w:type="gramStart"/>
      <w:r w:rsidRPr="000772AE">
        <w:rPr>
          <w:rFonts w:ascii="Times New Roman" w:hAnsi="Times New Roman" w:cs="Times New Roman"/>
          <w:sz w:val="22"/>
        </w:rPr>
        <w:t>кт стр</w:t>
      </w:r>
      <w:proofErr w:type="gramEnd"/>
      <w:r w:rsidRPr="000772AE">
        <w:rPr>
          <w:rFonts w:ascii="Times New Roman" w:hAnsi="Times New Roman" w:cs="Times New Roman"/>
          <w:sz w:val="22"/>
        </w:rPr>
        <w:t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полисы, а также документов, подтверждающих уплату (внесение) страховых взносов (платежей). При этом выгодоприобретателем по договорам страхования должно являться городской округ город Вологда;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(в ред. </w:t>
      </w:r>
      <w:hyperlink r:id="rId135">
        <w:r w:rsidRPr="000772AE">
          <w:rPr>
            <w:rFonts w:ascii="Times New Roman" w:hAnsi="Times New Roman" w:cs="Times New Roman"/>
            <w:sz w:val="22"/>
          </w:rPr>
          <w:t>постановления</w:t>
        </w:r>
      </w:hyperlink>
      <w:r w:rsidRPr="000772AE">
        <w:rPr>
          <w:rFonts w:ascii="Times New Roman" w:hAnsi="Times New Roman" w:cs="Times New Roman"/>
          <w:sz w:val="22"/>
        </w:rPr>
        <w:t xml:space="preserve"> Администрации г. Вологды от 01.10.2021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1560)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г) документы, подтверждающие одобрение (согласие)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д) документы, содержащие сведения о техническом состоянии и текущей балансовой стоимости объекта недвижимости;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е)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ж) 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3.3. Если залогодателем является третье лицо, дополнительно к документам, указанным в </w:t>
      </w:r>
      <w:hyperlink w:anchor="P231">
        <w:r w:rsidRPr="000772AE">
          <w:rPr>
            <w:rFonts w:ascii="Times New Roman" w:hAnsi="Times New Roman" w:cs="Times New Roman"/>
            <w:sz w:val="22"/>
          </w:rPr>
          <w:t>подпунктах 3.1</w:t>
        </w:r>
      </w:hyperlink>
      <w:r w:rsidRPr="000772AE">
        <w:rPr>
          <w:rFonts w:ascii="Times New Roman" w:hAnsi="Times New Roman" w:cs="Times New Roman"/>
          <w:sz w:val="22"/>
        </w:rPr>
        <w:t xml:space="preserve"> или </w:t>
      </w:r>
      <w:hyperlink w:anchor="P238">
        <w:r w:rsidRPr="000772AE">
          <w:rPr>
            <w:rFonts w:ascii="Times New Roman" w:hAnsi="Times New Roman" w:cs="Times New Roman"/>
            <w:sz w:val="22"/>
          </w:rPr>
          <w:t>3.2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пункта, представляются: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копии учредительных документов залогодателя со всеми приложениями и изменениями;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б) копия документа, подтверждающего факт внесения записи о залогодателе как юридическом лице в Единый государственный реестр юридических лиц;</w:t>
      </w:r>
    </w:p>
    <w:p w:rsidR="000772AE" w:rsidRPr="000772AE" w:rsidRDefault="000772AE" w:rsidP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 xml:space="preserve">в) документы, подтверждающие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и главного бухгалтера залогодателя (решение об избрании, приказ о назначении, приказ о вступлении в должность, трудовой договор, доверенность и др.), а также заверенные в </w:t>
      </w:r>
      <w:r w:rsidRPr="000772AE">
        <w:rPr>
          <w:rFonts w:ascii="Times New Roman" w:hAnsi="Times New Roman" w:cs="Times New Roman"/>
          <w:sz w:val="22"/>
        </w:rPr>
        <w:lastRenderedPageBreak/>
        <w:t>установленном законодательством Российской Федерации порядке образцы подписей указанных лиц и оттиска печати залогодателя.</w:t>
      </w:r>
      <w:proofErr w:type="gramEnd"/>
    </w:p>
    <w:p w:rsidR="000772AE" w:rsidRPr="000772AE" w:rsidRDefault="000772A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2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к Порядку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предоставления муниципальных гарантий</w:t>
      </w:r>
    </w:p>
    <w:p w:rsidR="000772AE" w:rsidRPr="000772AE" w:rsidRDefault="000772AE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72AE" w:rsidRPr="00077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2AE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10.09.2020 </w:t>
            </w:r>
            <w:hyperlink r:id="rId136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1318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01.10.2021 </w:t>
            </w:r>
            <w:hyperlink r:id="rId137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1560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26.05.2022 </w:t>
            </w:r>
            <w:hyperlink r:id="rId138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738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примерная форма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rPr>
          <w:rFonts w:ascii="Times New Roman" w:hAnsi="Times New Roman" w:cs="Times New Roman"/>
          <w:sz w:val="22"/>
        </w:rPr>
      </w:pPr>
      <w:bookmarkStart w:id="18" w:name="P265"/>
      <w:bookmarkEnd w:id="18"/>
      <w:r w:rsidRPr="000772AE">
        <w:rPr>
          <w:rFonts w:ascii="Times New Roman" w:hAnsi="Times New Roman" w:cs="Times New Roman"/>
          <w:sz w:val="22"/>
        </w:rPr>
        <w:t>ДОГОВОР</w:t>
      </w:r>
    </w:p>
    <w:p w:rsidR="000772AE" w:rsidRPr="000772AE" w:rsidRDefault="000772AE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 предоставлении муниципальной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5"/>
        <w:gridCol w:w="6814"/>
      </w:tblGrid>
      <w:tr w:rsidR="000772AE" w:rsidRPr="000772AE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г. Вологда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</w:tcPr>
          <w:p w:rsidR="000772AE" w:rsidRPr="000772AE" w:rsidRDefault="009428A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0772AE" w:rsidRPr="000772AE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="000772AE" w:rsidRPr="000772AE">
              <w:rPr>
                <w:rFonts w:ascii="Times New Roman" w:hAnsi="Times New Roman" w:cs="Times New Roman"/>
                <w:sz w:val="22"/>
              </w:rPr>
              <w:t>__________ 20__ г.</w:t>
            </w: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 xml:space="preserve">Городской округ город Вологда, именуемое в дальнейшем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Гарант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, от имени которого на основании </w:t>
      </w:r>
      <w:hyperlink r:id="rId139">
        <w:r w:rsidRPr="000772AE">
          <w:rPr>
            <w:rFonts w:ascii="Times New Roman" w:hAnsi="Times New Roman" w:cs="Times New Roman"/>
            <w:sz w:val="22"/>
          </w:rPr>
          <w:t>Устава</w:t>
        </w:r>
      </w:hyperlink>
      <w:r w:rsidRPr="000772AE">
        <w:rPr>
          <w:rFonts w:ascii="Times New Roman" w:hAnsi="Times New Roman" w:cs="Times New Roman"/>
          <w:sz w:val="22"/>
        </w:rPr>
        <w:t xml:space="preserve"> городского округа города Вологды выступает Администрация города Вологды, в лице _________, действующего на основании ______________________, ___________________, именуемый в дальнейшем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Бенефициар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, в лице _____________, действующего на основании ___________, и ______________, именуемый в дальнейшем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Принципал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, в лице _______________, действующего на основании (вместе именуемые -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Стороны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), в соответствии со </w:t>
      </w:r>
      <w:hyperlink r:id="rId140">
        <w:r w:rsidRPr="000772AE">
          <w:rPr>
            <w:rFonts w:ascii="Times New Roman" w:hAnsi="Times New Roman" w:cs="Times New Roman"/>
            <w:sz w:val="22"/>
          </w:rPr>
          <w:t>статьей 117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Федерации, решением Вологодской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городской Думы от ____________ 20__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___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О Бюджете города Вологды на 20__ год и плановый период 20__ и 20__ годов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, Порядком предоставления муниципальных гарантий, утвержденным постановлением Администрации города Вологды от 4 декабря 2013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9720 (с последующими изменениями), заключили настоящий Договор о предоставлении муниципальной гарантии (далее - Договор, Гарантия соответственно) Принципалу в пользу Бенефициара.</w:t>
      </w:r>
      <w:proofErr w:type="gramEnd"/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 Предмет Договора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1.1. Гарант при условии выполнения Бенефициаром и Принципалом требований настоящего Договора обязуется выдать Принципалу Гарантию.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9" w:name="P276"/>
      <w:bookmarkEnd w:id="19"/>
      <w:r w:rsidRPr="000772AE">
        <w:rPr>
          <w:rFonts w:ascii="Times New Roman" w:hAnsi="Times New Roman" w:cs="Times New Roman"/>
          <w:sz w:val="22"/>
        </w:rPr>
        <w:t xml:space="preserve">1.2.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Гарант обязуется уплатить по письменному требованию Бенефициара в порядке, размере и по основаниям, установленным настоящим Договором и Гарантией, денежную сумму в валюте Российской Федерации в случае неисполнения или ненадлежащего исполнения Принципалом обязательств перед Бенефициаром по кредитному договору от ____________ 20___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____, заключенному между Принципалом и Бенефициаром (далее - Кредитный договор), по возврату кредита (основного долга) в размере _____________ (сумма прописью) рублей, со сроком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окончательного погашения кредита - ______________ 20__ года согласно следующему графику погашения: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0772AE" w:rsidRPr="000772AE">
        <w:tc>
          <w:tcPr>
            <w:tcW w:w="3402" w:type="dxa"/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Период погашения</w:t>
            </w:r>
          </w:p>
        </w:tc>
        <w:tc>
          <w:tcPr>
            <w:tcW w:w="5669" w:type="dxa"/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Сумма погашения по кредиту (основному долгу), руб.</w:t>
            </w:r>
          </w:p>
        </w:tc>
      </w:tr>
      <w:tr w:rsidR="000772AE" w:rsidRPr="000772AE">
        <w:tc>
          <w:tcPr>
            <w:tcW w:w="3402" w:type="dxa"/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9" w:type="dxa"/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1.3. Гарантия предоставляется Гарантом на безвозмездной основе.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0" w:name="P284"/>
      <w:bookmarkEnd w:id="20"/>
      <w:r w:rsidRPr="000772AE">
        <w:rPr>
          <w:rFonts w:ascii="Times New Roman" w:hAnsi="Times New Roman" w:cs="Times New Roman"/>
          <w:sz w:val="22"/>
        </w:rPr>
        <w:t xml:space="preserve">1.4. Гарантия предоставляется без права/с правом (выбрать </w:t>
      </w:r>
      <w:proofErr w:type="gramStart"/>
      <w:r w:rsidRPr="000772AE">
        <w:rPr>
          <w:rFonts w:ascii="Times New Roman" w:hAnsi="Times New Roman" w:cs="Times New Roman"/>
          <w:sz w:val="22"/>
        </w:rPr>
        <w:t>нужное</w:t>
      </w:r>
      <w:proofErr w:type="gramEnd"/>
      <w:r w:rsidRPr="000772AE">
        <w:rPr>
          <w:rFonts w:ascii="Times New Roman" w:hAnsi="Times New Roman" w:cs="Times New Roman"/>
          <w:sz w:val="22"/>
        </w:rPr>
        <w:t>) предъявления Гарантом регрессных требований к Принципалу.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1.5. Гарант несет субсидиарную ответственность по гарантированному обязательству Принципала в пределах средств, указанных в </w:t>
      </w:r>
      <w:hyperlink w:anchor="P276">
        <w:r w:rsidRPr="000772AE">
          <w:rPr>
            <w:rFonts w:ascii="Times New Roman" w:hAnsi="Times New Roman" w:cs="Times New Roman"/>
            <w:sz w:val="22"/>
          </w:rPr>
          <w:t>пунктах 1.2</w:t>
        </w:r>
      </w:hyperlink>
      <w:r w:rsidRPr="000772AE">
        <w:rPr>
          <w:rFonts w:ascii="Times New Roman" w:hAnsi="Times New Roman" w:cs="Times New Roman"/>
          <w:sz w:val="22"/>
        </w:rPr>
        <w:t xml:space="preserve"> и </w:t>
      </w:r>
      <w:hyperlink w:anchor="P293">
        <w:r w:rsidRPr="000772AE">
          <w:rPr>
            <w:rFonts w:ascii="Times New Roman" w:hAnsi="Times New Roman" w:cs="Times New Roman"/>
            <w:sz w:val="22"/>
          </w:rPr>
          <w:t>2.2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Договора, в </w:t>
      </w:r>
      <w:r w:rsidRPr="000772AE">
        <w:rPr>
          <w:rFonts w:ascii="Times New Roman" w:hAnsi="Times New Roman" w:cs="Times New Roman"/>
          <w:sz w:val="22"/>
        </w:rPr>
        <w:lastRenderedPageBreak/>
        <w:t>соответствии с Кредитным договором.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1.6. Предельная сумма Гарантии составляет не более ________________ (сумма прописью) рублей, включает возврат основного долга по Кредитному договору в размере __________________ (сумма прописью) рублей.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1.7. Предельная сумма по Гарантии будет уменьшаться по мере выполнения Принципалом своих денежных обязательств в отношении Бенефициара в соответствии с условиями Кредитного договора, обеспеченных Гарантией, на сумму исполненных Принципалом обязательств.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1.8. Гарантия не обеспечивает досрочное исполнение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 Права и обязанности Гаранта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2.1. Гарант обязан в срок, определенный в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1" w:name="P293"/>
      <w:bookmarkEnd w:id="21"/>
      <w:r w:rsidRPr="000772AE">
        <w:rPr>
          <w:rFonts w:ascii="Times New Roman" w:hAnsi="Times New Roman" w:cs="Times New Roman"/>
          <w:sz w:val="22"/>
        </w:rPr>
        <w:t xml:space="preserve">2.2.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договору, кроме указанных в </w:t>
      </w:r>
      <w:hyperlink w:anchor="P276">
        <w:r w:rsidRPr="000772AE">
          <w:rPr>
            <w:rFonts w:ascii="Times New Roman" w:hAnsi="Times New Roman" w:cs="Times New Roman"/>
            <w:sz w:val="22"/>
          </w:rPr>
          <w:t>пункте 1.2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2" w:name="P294"/>
      <w:bookmarkEnd w:id="22"/>
      <w:r w:rsidRPr="000772AE">
        <w:rPr>
          <w:rFonts w:ascii="Times New Roman" w:hAnsi="Times New Roman" w:cs="Times New Roman"/>
          <w:sz w:val="22"/>
        </w:rPr>
        <w:t>2.3. В период действия Гарантии Гарант имеет право проверять финансовое состояние Принципала. Для проведения проверки финансового состояния Принципал представляет необходимые документы (бухгалтерские отчеты, справки, расшифровки, регистры бухгалтерского учета, хозяйственные и финансовые договоры, первичные бухгалтерские и другие документы).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2.4. Гарант не вправе без предварительного письменного согласия Бенефициара изменять условия Гарантии.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2.5.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2.6. Гарант, которому стало известно о прекращении Гарантии, обязан уведомить об этом Бенефициара и Принципала.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2.7. Гарант имеет право отозвать Гарантию только по основаниям, указанным в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 Права и обязанности Принципала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3.1. Принципал подтверждает,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3.2. Принципал обязан: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3.2.1. Осуществлять целевое использование сре</w:t>
      </w:r>
      <w:proofErr w:type="gramStart"/>
      <w:r w:rsidRPr="000772AE">
        <w:rPr>
          <w:rFonts w:ascii="Times New Roman" w:hAnsi="Times New Roman" w:cs="Times New Roman"/>
          <w:sz w:val="22"/>
        </w:rPr>
        <w:t>дств кр</w:t>
      </w:r>
      <w:proofErr w:type="gramEnd"/>
      <w:r w:rsidRPr="000772AE">
        <w:rPr>
          <w:rFonts w:ascii="Times New Roman" w:hAnsi="Times New Roman" w:cs="Times New Roman"/>
          <w:sz w:val="22"/>
        </w:rPr>
        <w:t>едита (займа, в том числе облигационного), обеспеченного Гарантией.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3.2.2.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 xml:space="preserve">3.2.3. Незамедлительно представлять Гаранту по его первому запросу документы согласно </w:t>
      </w:r>
      <w:hyperlink w:anchor="P294">
        <w:r w:rsidRPr="000772AE">
          <w:rPr>
            <w:rFonts w:ascii="Times New Roman" w:hAnsi="Times New Roman" w:cs="Times New Roman"/>
            <w:sz w:val="22"/>
          </w:rPr>
          <w:t>пункту 2.3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Договора, а также другую информацию, имеющую отношение к предоставленной Гарантии, за исключением случаев, предусмотренных действующим законодательством.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3.2.4. Уведомлять Гаранта о выполнении или невыполнении обязательств, указанных в </w:t>
      </w:r>
      <w:hyperlink w:anchor="P276">
        <w:r w:rsidRPr="000772AE">
          <w:rPr>
            <w:rFonts w:ascii="Times New Roman" w:hAnsi="Times New Roman" w:cs="Times New Roman"/>
            <w:sz w:val="22"/>
          </w:rPr>
          <w:t>пункте 1.2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 и в </w:t>
      </w:r>
      <w:hyperlink w:anchor="P447">
        <w:r w:rsidRPr="000772AE">
          <w:rPr>
            <w:rFonts w:ascii="Times New Roman" w:hAnsi="Times New Roman" w:cs="Times New Roman"/>
            <w:sz w:val="22"/>
          </w:rPr>
          <w:t>пункте 1.1</w:t>
        </w:r>
      </w:hyperlink>
      <w:r w:rsidRPr="000772AE">
        <w:rPr>
          <w:rFonts w:ascii="Times New Roman" w:hAnsi="Times New Roman" w:cs="Times New Roman"/>
          <w:sz w:val="22"/>
        </w:rPr>
        <w:t xml:space="preserve"> Гарантии, не позднее трех рабочих дней после выполнения или невыполнения соответствующих платежей в погашение обязательств.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3.2.5. Информировать Гаранта о возникающих разногласиях с Бенефициаром не позднее трех рабочих дней с момента их возникновения.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3.2.6. После уведомления Гарантом Принципала о поступлении письменных требований Бенефициара незамедлительно предоставлять Гаранту информацию о полном (частичном) исполнении (неисполнении) обязательств, обеспеченных Гарантией, прекращении их или недействительности.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3.2.7. Уведомить Гаранта о наступлении обстоятельств, влекущих отзыв или прекращение Гарантии.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3.2.8. Предоставить Гаранту в течение 30 рабочих дней соответствующее требованиям </w:t>
      </w:r>
      <w:hyperlink r:id="rId141">
        <w:r w:rsidRPr="000772AE">
          <w:rPr>
            <w:rFonts w:ascii="Times New Roman" w:hAnsi="Times New Roman" w:cs="Times New Roman"/>
            <w:sz w:val="22"/>
          </w:rPr>
          <w:t>статьи 115.3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 и гражданского законодательства Российской Федерации обеспечение исполнения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3.2.9.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Ежегодно не позднее 1 апреля в течение срока действия Гарантии представлять Гаранту справку о соответствии требованиям, установленным </w:t>
      </w:r>
      <w:hyperlink r:id="rId142">
        <w:r w:rsidRPr="000772AE">
          <w:rPr>
            <w:rFonts w:ascii="Times New Roman" w:hAnsi="Times New Roman" w:cs="Times New Roman"/>
            <w:sz w:val="22"/>
          </w:rPr>
          <w:t>абзацем первым пункта 16 статьи 241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Федерации, по форме, установленной </w:t>
      </w:r>
      <w:hyperlink r:id="rId143">
        <w:r w:rsidRPr="000772AE">
          <w:rPr>
            <w:rFonts w:ascii="Times New Roman" w:hAnsi="Times New Roman" w:cs="Times New Roman"/>
            <w:sz w:val="22"/>
          </w:rPr>
          <w:t>Правилами</w:t>
        </w:r>
      </w:hyperlink>
      <w:r w:rsidRPr="000772AE">
        <w:rPr>
          <w:rFonts w:ascii="Times New Roman" w:hAnsi="Times New Roman" w:cs="Times New Roman"/>
          <w:sz w:val="22"/>
        </w:rPr>
        <w:t xml:space="preserve"> подтверждения соответствия юридических лиц требованиям, установленным абзацем первым пункта 16 статьи 241 Бюджетного кодекса Российской Федерации, утвержденными постановлением Правительства Российской Федерации от 21 декабря 2021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2378 (далее - Справка</w:t>
      </w:r>
      <w:proofErr w:type="gramEnd"/>
      <w:r w:rsidRPr="000772AE">
        <w:rPr>
          <w:rFonts w:ascii="Times New Roman" w:hAnsi="Times New Roman" w:cs="Times New Roman"/>
          <w:sz w:val="22"/>
        </w:rPr>
        <w:t>), с приложением документов, подтверждающих указанные в ней сведения.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 Права и обязанности Бенефициара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4.1. Бенефициар обязан не позднее трех рабочих дней после наступления следующих событий в письменной форме известить Гаранта: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>о фактах предоставления денежных средств Принципалу в рамках Кредитного договора с приложением выписок по счету Принципала о зачислении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денежных средств и по ссудным счетам Принципала о выдаче средств, подписанных уполномоченными лицами Бенефициара и заверенных печатью Бенефициара;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>об исполнении частично или полностью Принципалом, третьими лицами, Гарантом гарантированных обязательств по Кредитному договору с приложением подтверждающих документов: выписок по счету Принципала о списании денежных средств, выписок по ссудным счетам Принципала о погашении кредитов, подписанных уполномоченными лицами Бенефициара и заверенных печатью Бенефициара, а также копий платежных поручений Принципала о перечислении денежных средств Бенефициару с отметкой Бенефициара;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 случаях признания Кредитного договора недействительным или о прекращении обязательств по нему по иным основаниям.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4.2. Бенефициар обязан согласовать с Гарантом и получить его письменное согласие на внесение любых изменений или дополнений в Кредитный договор.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Если изменения в Кредитный договор, влекущие увеличение предельной суммы Гарантии, были внесены без согласия Гаранта, предельная сумма Гарантии остается прежней и не влечет за </w:t>
      </w:r>
      <w:r w:rsidRPr="000772AE">
        <w:rPr>
          <w:rFonts w:ascii="Times New Roman" w:hAnsi="Times New Roman" w:cs="Times New Roman"/>
          <w:sz w:val="22"/>
        </w:rPr>
        <w:lastRenderedPageBreak/>
        <w:t>собой прекращение обязательств Гаранта.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4.3. Бенефициар по своему усмотрению не вправе изменять назначение платежа, осуществляемого Гарантом в соответствии с настоящим Договором.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4.4. </w:t>
      </w:r>
      <w:proofErr w:type="gramStart"/>
      <w:r w:rsidRPr="000772AE">
        <w:rPr>
          <w:rFonts w:ascii="Times New Roman" w:hAnsi="Times New Roman" w:cs="Times New Roman"/>
          <w:sz w:val="22"/>
        </w:rPr>
        <w:t>Принадлежащие Бенефициару по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4.5. Бенефициар не вправе предъявлять требования об исполнении Гарантии ранее срока, установленного Гарантией и Договором,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считается наступившим.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4.6. Бенефициар, которому стало известно о наступлении обстоятельств, влекущих отзыв или прекращение Гарантии, обязан уведомить об этом Гаранта.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4.7. Бенефициар обязан осуществлять со своей стороны контроль за целевым использованием сре</w:t>
      </w:r>
      <w:proofErr w:type="gramStart"/>
      <w:r w:rsidRPr="000772AE">
        <w:rPr>
          <w:rFonts w:ascii="Times New Roman" w:hAnsi="Times New Roman" w:cs="Times New Roman"/>
          <w:sz w:val="22"/>
        </w:rPr>
        <w:t>дств кр</w:t>
      </w:r>
      <w:proofErr w:type="gramEnd"/>
      <w:r w:rsidRPr="000772AE">
        <w:rPr>
          <w:rFonts w:ascii="Times New Roman" w:hAnsi="Times New Roman" w:cs="Times New Roman"/>
          <w:sz w:val="22"/>
        </w:rPr>
        <w:t>едита (займа), обеспеченного Гарантией.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4.8. Ежегодно не позднее 1 апреля в течение срока действия Гарантии представлять Гаранту Справку с приложением документов, подтверждающих указанные в ней сведения.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5. Срок действия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5.1. Гарантия вступает в силу со дня подписания настоящего Договора и Гарантии.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3" w:name="P332"/>
      <w:bookmarkEnd w:id="23"/>
      <w:r w:rsidRPr="000772AE">
        <w:rPr>
          <w:rFonts w:ascii="Times New Roman" w:hAnsi="Times New Roman" w:cs="Times New Roman"/>
          <w:sz w:val="22"/>
        </w:rPr>
        <w:t>5.2. Срок действия Гарантии, выдаваемой в соответствии с настоящим Договором, истекает ____________ 20__ года (включительно).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6. Прекращение действия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Гарантия прекращает свое действие и должна быть без дополнительных запросов со стороны Гаранта возвращена ему Бенефициаром в течение пяти календарных дней в случаях, перечисленных в </w:t>
      </w:r>
      <w:hyperlink r:id="rId144">
        <w:r w:rsidRPr="000772AE">
          <w:rPr>
            <w:rFonts w:ascii="Times New Roman" w:hAnsi="Times New Roman" w:cs="Times New Roman"/>
            <w:sz w:val="22"/>
          </w:rPr>
          <w:t>пункте 21 статьи 115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7. Основания и условия отзыва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7.1. Гарантия, обеспечивающая исполнение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изменение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нецелевое использование сре</w:t>
      </w:r>
      <w:proofErr w:type="gramStart"/>
      <w:r w:rsidRPr="000772AE">
        <w:rPr>
          <w:rFonts w:ascii="Times New Roman" w:hAnsi="Times New Roman" w:cs="Times New Roman"/>
          <w:sz w:val="22"/>
        </w:rPr>
        <w:t>дств кр</w:t>
      </w:r>
      <w:proofErr w:type="gramEnd"/>
      <w:r w:rsidRPr="000772AE">
        <w:rPr>
          <w:rFonts w:ascii="Times New Roman" w:hAnsi="Times New Roman" w:cs="Times New Roman"/>
          <w:sz w:val="22"/>
        </w:rPr>
        <w:t>едита (займа, в том числе облигационного), обеспеченного Гарантией.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7.2. Уведомление об отзыве Гарантии направляется Принципалу и Бенефициару по адресам, указанным в настоящем Договоре.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8. Исполнение обязательств по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4" w:name="P347"/>
      <w:bookmarkEnd w:id="24"/>
      <w:r w:rsidRPr="000772AE">
        <w:rPr>
          <w:rFonts w:ascii="Times New Roman" w:hAnsi="Times New Roman" w:cs="Times New Roman"/>
          <w:sz w:val="22"/>
        </w:rPr>
        <w:t xml:space="preserve">8.1.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погашении долга. Если Принципал в течение 30 календарных дней не выполнил </w:t>
      </w:r>
      <w:r w:rsidRPr="000772AE">
        <w:rPr>
          <w:rFonts w:ascii="Times New Roman" w:hAnsi="Times New Roman" w:cs="Times New Roman"/>
          <w:sz w:val="22"/>
        </w:rPr>
        <w:lastRenderedPageBreak/>
        <w:t>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 (по соглашению Сторон).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5" w:name="P348"/>
      <w:bookmarkEnd w:id="25"/>
      <w:r w:rsidRPr="000772AE">
        <w:rPr>
          <w:rFonts w:ascii="Times New Roman" w:hAnsi="Times New Roman" w:cs="Times New Roman"/>
          <w:sz w:val="22"/>
        </w:rPr>
        <w:t>8.2. Для исполнения обязательств Гаранта по Гарантии Бенефициар обязан представить письменное требование к Гаранту об уплате денежной суммы по Гарантии (далее - требование Бенефициара) и документы, подтверждающие обоснованность этого требования.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 требовании Бенефициара должны быть указаны: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сумма просроченных неисполненных гарантированных обязательств;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б) основание для требования Бенефициара и платежа Гаранта в виде ссылок на Гарантию, Договор и Кредитный договор;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в) соблюдение </w:t>
      </w:r>
      <w:proofErr w:type="spellStart"/>
      <w:r w:rsidRPr="000772AE">
        <w:rPr>
          <w:rFonts w:ascii="Times New Roman" w:hAnsi="Times New Roman" w:cs="Times New Roman"/>
          <w:sz w:val="22"/>
        </w:rPr>
        <w:t>субсидиарности</w:t>
      </w:r>
      <w:proofErr w:type="spellEnd"/>
      <w:r w:rsidRPr="000772AE">
        <w:rPr>
          <w:rFonts w:ascii="Times New Roman" w:hAnsi="Times New Roman" w:cs="Times New Roman"/>
          <w:sz w:val="22"/>
        </w:rPr>
        <w:t xml:space="preserve"> требования в виде ссылки на предъявленное Бенефициаром Принципалу обращение с требованием погашения долга;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6" w:name="P353"/>
      <w:bookmarkEnd w:id="26"/>
      <w:r w:rsidRPr="000772AE">
        <w:rPr>
          <w:rFonts w:ascii="Times New Roman" w:hAnsi="Times New Roman" w:cs="Times New Roman"/>
          <w:sz w:val="22"/>
        </w:rPr>
        <w:t>г) платежные реквизиты Бенефициара.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Документы, </w:t>
      </w:r>
      <w:proofErr w:type="spellStart"/>
      <w:r w:rsidRPr="000772AE">
        <w:rPr>
          <w:rFonts w:ascii="Times New Roman" w:hAnsi="Times New Roman" w:cs="Times New Roman"/>
          <w:sz w:val="22"/>
        </w:rPr>
        <w:t>прилагающиеся</w:t>
      </w:r>
      <w:proofErr w:type="spellEnd"/>
      <w:r w:rsidRPr="000772AE">
        <w:rPr>
          <w:rFonts w:ascii="Times New Roman" w:hAnsi="Times New Roman" w:cs="Times New Roman"/>
          <w:sz w:val="22"/>
        </w:rPr>
        <w:t xml:space="preserve"> к требованию Бенефициара: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выписки по ссудным счетам по учету кредита Принципала на день, следующий за днем исполнения обязательства, предусмотренного Кредитным договором;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б) расчеты, подтверждающие размер просроченного непогашенного основного долга по кредиту;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в) копия обращения Бенефициара к Принципалу с требованием погашения долга (в случаях, предусмотренных </w:t>
      </w:r>
      <w:hyperlink w:anchor="P347">
        <w:r w:rsidRPr="000772AE">
          <w:rPr>
            <w:rFonts w:ascii="Times New Roman" w:hAnsi="Times New Roman" w:cs="Times New Roman"/>
            <w:sz w:val="22"/>
          </w:rPr>
          <w:t>пунктом 8.1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Договора);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г) копия ответа Принципала на указанное обращение (если таковой был).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Все перечисленные документы должны быть подписаны уполномоченными лицами Бенефициара и заверены печатью Бенефициара (при наличии печати).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8.3. Датой предъявления требования Бенефициара к Гаранту считается дата его поступления в Администрацию города Вологды.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8.4. Гарант рассматривает требование Бенефициара и приложенные к нему документы в течение ____ (указать срок) календарных дней со дня их предъявления на предмет обоснованности и соответствия условиям Гарантии требования Бенефициара и приложенных к нему документов.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8.5. Гарант обязан в трехдневный срок с момента получения требования Бенефициара уведомить Принципала о предъявлении Гаранту данного требования и передать Принципалу копию требования Бенефициара.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7" w:name="P363"/>
      <w:bookmarkEnd w:id="27"/>
      <w:r w:rsidRPr="000772AE">
        <w:rPr>
          <w:rFonts w:ascii="Times New Roman" w:hAnsi="Times New Roman" w:cs="Times New Roman"/>
          <w:sz w:val="22"/>
        </w:rPr>
        <w:t xml:space="preserve">8.6. Гарант проверяет предъявленные Бенефициаром требования и документы, указанные в </w:t>
      </w:r>
      <w:hyperlink w:anchor="P348">
        <w:r w:rsidRPr="000772AE">
          <w:rPr>
            <w:rFonts w:ascii="Times New Roman" w:hAnsi="Times New Roman" w:cs="Times New Roman"/>
            <w:sz w:val="22"/>
          </w:rPr>
          <w:t>пункте 8.2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Договора, на предмет обоснованности и соответствия условиям Гарантии требования Бенефициара и приложенных к нему документов, а именно: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а) требование Бенефициара и приложенные к нему документы должны быть предъявлены до окончания срока действия Гарантии, указанного в </w:t>
      </w:r>
      <w:hyperlink w:anchor="P332">
        <w:r w:rsidRPr="000772AE">
          <w:rPr>
            <w:rFonts w:ascii="Times New Roman" w:hAnsi="Times New Roman" w:cs="Times New Roman"/>
            <w:sz w:val="22"/>
          </w:rPr>
          <w:t>пункте 5.2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 и пункте ____ (указать пункт)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б) требование Бенефициара и приложенные к нему документы должны быть оформлены в соответствии с условиями, определенными в </w:t>
      </w:r>
      <w:hyperlink w:anchor="P348">
        <w:r w:rsidRPr="000772AE">
          <w:rPr>
            <w:rFonts w:ascii="Times New Roman" w:hAnsi="Times New Roman" w:cs="Times New Roman"/>
            <w:sz w:val="22"/>
          </w:rPr>
          <w:t>пункте 8.2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>в) вид и размер просроченных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инципала должны соответствовать гарантированным обязательствам, указанным в </w:t>
      </w:r>
      <w:hyperlink w:anchor="P276">
        <w:r w:rsidRPr="000772AE">
          <w:rPr>
            <w:rFonts w:ascii="Times New Roman" w:hAnsi="Times New Roman" w:cs="Times New Roman"/>
            <w:sz w:val="22"/>
          </w:rPr>
          <w:t>пункте 1.2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 и в пункте ____ (указать пункт)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г) 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8.7.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В случае признания требования Бенефициара и приложенных к нему документов обоснованными Гарант в течение ____ (указать срок) календарных дней обязан исполнить обязательства по Гарантии, перечислив денежные средства в размере, признанном для исполнения согласно </w:t>
      </w:r>
      <w:hyperlink w:anchor="P363">
        <w:r w:rsidRPr="000772AE">
          <w:rPr>
            <w:rFonts w:ascii="Times New Roman" w:hAnsi="Times New Roman" w:cs="Times New Roman"/>
            <w:sz w:val="22"/>
          </w:rPr>
          <w:t>пункту 8.6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Договора, на счет Бенефициара в соответствии с платежными реквизитами, указанными согласно требованиям </w:t>
      </w:r>
      <w:hyperlink w:anchor="P353">
        <w:r w:rsidRPr="000772AE">
          <w:rPr>
            <w:rFonts w:ascii="Times New Roman" w:hAnsi="Times New Roman" w:cs="Times New Roman"/>
            <w:sz w:val="22"/>
          </w:rPr>
          <w:t>абзаца шестого пункта 8.2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8.8. Исполнение обязательств по Гарантии осуществляется за счет средств бюджета города Вологды, предусмотренных на указанные цели решением Вологодской городской Думы о бюджете города Вологды на очередной финансовый год и плановый период.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8.9.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бюджета, а исполнение обязательств по Гарантии отражается как предоставление бюджетного кредита.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8.10.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После исполнения обязательств по Гарантии Гарант направляет Принципалу в соответствии с </w:t>
      </w:r>
      <w:hyperlink w:anchor="P284">
        <w:r w:rsidRPr="000772AE">
          <w:rPr>
            <w:rFonts w:ascii="Times New Roman" w:hAnsi="Times New Roman" w:cs="Times New Roman"/>
            <w:sz w:val="22"/>
          </w:rPr>
          <w:t>пунктом 1.4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настоящего Договора и пунктом ____ (указать пункт) Гарантии, устанавливающими право регрессного требования Гаранта к Принципалу, письменное требование о возмещении Принципалом Гаранту в течение 10 календарных дней сумм, уплаченных Гарантом Бенефициару по Гарантии (в случаях предоставления Гарантии с правом регрессного требования).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 случае неисполнения Принципалом регрессного требования Гаранта о погашении задолженности в срок, указанный в настоящем пункте, Гарант имеет право обратить взыскание на _______________ (указать обеспечение по обязательствам Принципала перед Гарантом) в том объеме, в каком оно имеется к моменту удовлетворения. В случае заключения договора залога Гарант имеет право обратить взыскание на залоговое обеспечение в установленном гражданским законодательством порядке.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8.11. Требование Бенефициара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требование Бенефициара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требование Бенефициара и (или) приложенные к нему документы предъявлены Гаранту с нарушением установленного Гарантией порядка;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требование Бенефициара и (или) приложенные к нему документы не соответствуют условиям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Бенефициар отказался принять надлежащее исполнение обеспеченных Гарантией </w:t>
      </w:r>
      <w:r w:rsidRPr="000772AE">
        <w:rPr>
          <w:rFonts w:ascii="Times New Roman" w:hAnsi="Times New Roman" w:cs="Times New Roman"/>
          <w:sz w:val="22"/>
        </w:rPr>
        <w:lastRenderedPageBreak/>
        <w:t>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инципала, предложенное Принципалом и (или) третьими лицами.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8.12. В случае отказа признания требований Бенефициара </w:t>
      </w:r>
      <w:proofErr w:type="gramStart"/>
      <w:r w:rsidRPr="000772AE">
        <w:rPr>
          <w:rFonts w:ascii="Times New Roman" w:hAnsi="Times New Roman" w:cs="Times New Roman"/>
          <w:sz w:val="22"/>
        </w:rPr>
        <w:t>обоснованными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Гарант в течение ____ (указать срок) календарных дней направляет Бенефициару мотивированное уведомление об отказе в удовлетворении этих требований.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9. Разрешение споров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9.1. </w:t>
      </w:r>
      <w:proofErr w:type="gramStart"/>
      <w:r w:rsidRPr="000772AE">
        <w:rPr>
          <w:rFonts w:ascii="Times New Roman" w:hAnsi="Times New Roman" w:cs="Times New Roman"/>
          <w:sz w:val="22"/>
        </w:rPr>
        <w:t>По всем вопросам, не нашедшим своего решения в положениях настоящего Договора, но прямо или косвенно вытекающим из отношений Сторон по Договору, исходя из необходимости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9.2. 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9.3. При </w:t>
      </w:r>
      <w:proofErr w:type="spellStart"/>
      <w:r w:rsidRPr="000772AE">
        <w:rPr>
          <w:rFonts w:ascii="Times New Roman" w:hAnsi="Times New Roman" w:cs="Times New Roman"/>
          <w:sz w:val="22"/>
        </w:rPr>
        <w:t>неурегулировании</w:t>
      </w:r>
      <w:proofErr w:type="spellEnd"/>
      <w:r w:rsidRPr="000772AE">
        <w:rPr>
          <w:rFonts w:ascii="Times New Roman" w:hAnsi="Times New Roman" w:cs="Times New Roman"/>
          <w:sz w:val="22"/>
        </w:rPr>
        <w:t xml:space="preserve"> в процессе переговоров спорных вопросов споры разрешаются в Арбитражном суде Вологодской области в порядке, установленном законодательством Российской Федерации.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10. Заключительные положения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10.1. Настоящий Договор вступает в силу со дня его подписания и действует до полного исполнения обязательств по настоящему Договору.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10.2. Настоящий Договор составлен в трех экземплярах, по одному для каждой Стороны, имеющих одинаковую юридическую силу.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10.3. Гарантия составляется в одном экземпляре и передается Гарантом Бенефициару по акту приема-передачи.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10.4. 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10.5. В случае установления факта нецелевого использования сре</w:t>
      </w:r>
      <w:proofErr w:type="gramStart"/>
      <w:r w:rsidRPr="000772AE">
        <w:rPr>
          <w:rFonts w:ascii="Times New Roman" w:hAnsi="Times New Roman" w:cs="Times New Roman"/>
          <w:sz w:val="22"/>
        </w:rPr>
        <w:t>дств кр</w:t>
      </w:r>
      <w:proofErr w:type="gramEnd"/>
      <w:r w:rsidRPr="000772AE">
        <w:rPr>
          <w:rFonts w:ascii="Times New Roman" w:hAnsi="Times New Roman" w:cs="Times New Roman"/>
          <w:sz w:val="22"/>
        </w:rPr>
        <w:t>едита (займа, в том числе облигационного), обеспеченного Гарантией, в случае неисполнения или ненадлежащего исполнения обязательств, установленных Договором, Принципал и Бенефициар несут ответственность, установленную законодательством Российской Федерации.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11. Юридические адреса, реквизиты и подписи Сторон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Гарант: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Юридический адрес: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Почтовый адрес: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ИНН: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ОГРН: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Банковские реквизиты: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Подписи: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М.П.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Принципал: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>Юридический адрес: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Почтовый адрес: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ИНН: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ОГРН: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Банковские реквизиты: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Подписи: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М.П. (при наличии печати)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Бенефициар: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Юридический адрес: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Почтовый адрес: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ИНН: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ОГРН: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Банковские реквизиты: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Подписи: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М.П. (при наличии печати).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3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к Порядку</w:t>
      </w: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предоставления муниципальных гарантий</w:t>
      </w:r>
    </w:p>
    <w:p w:rsidR="000772AE" w:rsidRPr="000772AE" w:rsidRDefault="000772AE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72AE" w:rsidRPr="00077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0772AE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 xml:space="preserve">от 10.09.2020 </w:t>
            </w:r>
            <w:hyperlink r:id="rId145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1318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 xml:space="preserve">, от 01.10.2021 </w:t>
            </w:r>
            <w:hyperlink r:id="rId146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0772AE">
                <w:rPr>
                  <w:rFonts w:ascii="Times New Roman" w:hAnsi="Times New Roman" w:cs="Times New Roman"/>
                  <w:sz w:val="22"/>
                </w:rPr>
                <w:t xml:space="preserve"> 1560</w:t>
              </w:r>
            </w:hyperlink>
            <w:r w:rsidRPr="000772A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примерная форма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rPr>
          <w:rFonts w:ascii="Times New Roman" w:hAnsi="Times New Roman" w:cs="Times New Roman"/>
          <w:sz w:val="22"/>
        </w:rPr>
      </w:pPr>
      <w:bookmarkStart w:id="28" w:name="P437"/>
      <w:bookmarkEnd w:id="28"/>
      <w:r w:rsidRPr="000772AE">
        <w:rPr>
          <w:rFonts w:ascii="Times New Roman" w:hAnsi="Times New Roman" w:cs="Times New Roman"/>
          <w:sz w:val="22"/>
        </w:rPr>
        <w:t>МУНИЦИПАЛЬНАЯ ГАРАНТИЯ</w:t>
      </w:r>
    </w:p>
    <w:p w:rsidR="000772AE" w:rsidRPr="000772AE" w:rsidRDefault="000772AE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ГОРОДСКОГО ОКРУГА ГОРОДА ВОЛОГДЫ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1"/>
        <w:gridCol w:w="3638"/>
      </w:tblGrid>
      <w:tr w:rsidR="000772AE" w:rsidRPr="000772AE"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город Вологда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:rsidR="000772AE" w:rsidRPr="000772AE" w:rsidRDefault="009428A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0772AE" w:rsidRPr="000772AE">
              <w:rPr>
                <w:rFonts w:ascii="Times New Roman" w:hAnsi="Times New Roman" w:cs="Times New Roman"/>
                <w:sz w:val="22"/>
              </w:rPr>
              <w:t>__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="000772AE" w:rsidRPr="000772AE">
              <w:rPr>
                <w:rFonts w:ascii="Times New Roman" w:hAnsi="Times New Roman" w:cs="Times New Roman"/>
                <w:sz w:val="22"/>
              </w:rPr>
              <w:t>__________ 20__ года</w:t>
            </w: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0772AE">
        <w:rPr>
          <w:rFonts w:ascii="Times New Roman" w:hAnsi="Times New Roman" w:cs="Times New Roman"/>
          <w:sz w:val="22"/>
        </w:rPr>
        <w:t xml:space="preserve">Городской округ город Вологда, именуемое в дальнейшем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Гарант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, от имени которого на основании </w:t>
      </w:r>
      <w:hyperlink r:id="rId147">
        <w:r w:rsidRPr="000772AE">
          <w:rPr>
            <w:rFonts w:ascii="Times New Roman" w:hAnsi="Times New Roman" w:cs="Times New Roman"/>
            <w:sz w:val="22"/>
          </w:rPr>
          <w:t>Устава</w:t>
        </w:r>
      </w:hyperlink>
      <w:r w:rsidRPr="000772AE">
        <w:rPr>
          <w:rFonts w:ascii="Times New Roman" w:hAnsi="Times New Roman" w:cs="Times New Roman"/>
          <w:sz w:val="22"/>
        </w:rPr>
        <w:t xml:space="preserve"> городского округа города Вологды выступает Администрация города Вологды, в лице __________, действующего на основании ___________, в соответствии со </w:t>
      </w:r>
      <w:hyperlink r:id="rId148">
        <w:r w:rsidRPr="000772AE">
          <w:rPr>
            <w:rFonts w:ascii="Times New Roman" w:hAnsi="Times New Roman" w:cs="Times New Roman"/>
            <w:sz w:val="22"/>
          </w:rPr>
          <w:t>статьей 117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Федерации, решением Вологодской городской Думы от ____________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____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О Бюджете города Вологды на ____ год и плановый период ____________ годов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>, Порядком предоставления муниципальных гарантий, утвержденным постановлением Администрации города Вологды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от 4 декабря 2013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9720 (с последующими изменениями), Договором о предоставлении муниципальной гарантии от ____________ 20__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_____ (далее - Договор) дает письменное обязательство отвечать за исполнение __________, именуемым в </w:t>
      </w:r>
      <w:r w:rsidRPr="000772AE">
        <w:rPr>
          <w:rFonts w:ascii="Times New Roman" w:hAnsi="Times New Roman" w:cs="Times New Roman"/>
          <w:sz w:val="22"/>
        </w:rPr>
        <w:lastRenderedPageBreak/>
        <w:t xml:space="preserve">дальнейшем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Принципал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 xml:space="preserve">, нижеуказанных обязательств перед __________, именуемым в дальнейшем </w:t>
      </w:r>
      <w:r w:rsidR="009428A2">
        <w:rPr>
          <w:rFonts w:ascii="Times New Roman" w:hAnsi="Times New Roman" w:cs="Times New Roman"/>
          <w:sz w:val="22"/>
        </w:rPr>
        <w:t>«</w:t>
      </w:r>
      <w:r w:rsidRPr="000772AE">
        <w:rPr>
          <w:rFonts w:ascii="Times New Roman" w:hAnsi="Times New Roman" w:cs="Times New Roman"/>
          <w:sz w:val="22"/>
        </w:rPr>
        <w:t>Бенефициар</w:t>
      </w:r>
      <w:r w:rsidR="009428A2">
        <w:rPr>
          <w:rFonts w:ascii="Times New Roman" w:hAnsi="Times New Roman" w:cs="Times New Roman"/>
          <w:sz w:val="22"/>
        </w:rPr>
        <w:t>»</w:t>
      </w:r>
      <w:r w:rsidRPr="000772AE">
        <w:rPr>
          <w:rFonts w:ascii="Times New Roman" w:hAnsi="Times New Roman" w:cs="Times New Roman"/>
          <w:sz w:val="22"/>
        </w:rPr>
        <w:t>, на следующих условиях: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1. Предмет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29" w:name="P447"/>
      <w:bookmarkEnd w:id="29"/>
      <w:r w:rsidRPr="000772AE">
        <w:rPr>
          <w:rFonts w:ascii="Times New Roman" w:hAnsi="Times New Roman" w:cs="Times New Roman"/>
          <w:sz w:val="22"/>
        </w:rPr>
        <w:t xml:space="preserve">1.1.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Настоящая муниципальная гарантия городского округа города Вологды (далее - Гарантия) выдается Гарантом Принципалу в пользу Бенефициара в обеспечение надлежащего исполнения Принципалом обязательств перед Бенефициаром по кредитному договору от ____________ 20__ года </w:t>
      </w:r>
      <w:r>
        <w:rPr>
          <w:rFonts w:ascii="Times New Roman" w:hAnsi="Times New Roman" w:cs="Times New Roman"/>
          <w:sz w:val="22"/>
        </w:rPr>
        <w:t>№</w:t>
      </w:r>
      <w:r w:rsidRPr="000772AE">
        <w:rPr>
          <w:rFonts w:ascii="Times New Roman" w:hAnsi="Times New Roman" w:cs="Times New Roman"/>
          <w:sz w:val="22"/>
        </w:rPr>
        <w:t xml:space="preserve"> ______, заключенному между Бенефициаром и Принципалом (далее - Кредитный договор), по возврату кредита (основного долга) в размере _____________ (сумма прописью) рублей со сроком окончательного погашения кредита - _________ 20__ года согласно следующему графику погашения:</w:t>
      </w:r>
      <w:proofErr w:type="gramEnd"/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0772AE" w:rsidRPr="000772AE">
        <w:tc>
          <w:tcPr>
            <w:tcW w:w="3402" w:type="dxa"/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Период погашения</w:t>
            </w:r>
          </w:p>
        </w:tc>
        <w:tc>
          <w:tcPr>
            <w:tcW w:w="5669" w:type="dxa"/>
          </w:tcPr>
          <w:p w:rsidR="000772AE" w:rsidRPr="000772AE" w:rsidRDefault="000772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0772AE">
              <w:rPr>
                <w:rFonts w:ascii="Times New Roman" w:hAnsi="Times New Roman" w:cs="Times New Roman"/>
                <w:sz w:val="22"/>
              </w:rPr>
              <w:t>Сумма погашения по кредиту (основному долгу), руб.</w:t>
            </w:r>
          </w:p>
        </w:tc>
      </w:tr>
      <w:tr w:rsidR="000772AE" w:rsidRPr="000772AE">
        <w:tc>
          <w:tcPr>
            <w:tcW w:w="3402" w:type="dxa"/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9" w:type="dxa"/>
          </w:tcPr>
          <w:p w:rsidR="000772AE" w:rsidRPr="000772AE" w:rsidRDefault="000772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30" w:name="P454"/>
      <w:bookmarkEnd w:id="30"/>
      <w:r w:rsidRPr="000772AE">
        <w:rPr>
          <w:rFonts w:ascii="Times New Roman" w:hAnsi="Times New Roman" w:cs="Times New Roman"/>
          <w:sz w:val="22"/>
        </w:rPr>
        <w:t xml:space="preserve">1.2.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По Гарантии Гарант обязуется уплатить по письменному требованию Бенефициара в порядке и по основаниям, установленным настоящей Гарантией и Договором, денежную сумму в валюте Российской Федерации в размере задолженности Принципала перед Бенефициаром (но не более суммы Гарантии, установленной </w:t>
      </w:r>
      <w:hyperlink w:anchor="P459">
        <w:r w:rsidRPr="000772AE">
          <w:rPr>
            <w:rFonts w:ascii="Times New Roman" w:hAnsi="Times New Roman" w:cs="Times New Roman"/>
            <w:sz w:val="22"/>
          </w:rPr>
          <w:t>пунктом 2.2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Гарантии) в случае неисполнения или ненадлежащего исполнения Принципалом обязательств перед Бенефициаром по возврату кредита (основного долга) в размере ____________________ (сумма прописью</w:t>
      </w:r>
      <w:proofErr w:type="gramEnd"/>
      <w:r w:rsidRPr="000772AE">
        <w:rPr>
          <w:rFonts w:ascii="Times New Roman" w:hAnsi="Times New Roman" w:cs="Times New Roman"/>
          <w:sz w:val="22"/>
        </w:rPr>
        <w:t>) рублей в сроки, установленные Кредитным договором, в том числе в случае удовлетворения частичного требования банка в размере суммы, своевременно не погашенной Принципалом (гарантийный случай).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 Условия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31" w:name="P458"/>
      <w:bookmarkEnd w:id="31"/>
      <w:r w:rsidRPr="000772AE">
        <w:rPr>
          <w:rFonts w:ascii="Times New Roman" w:hAnsi="Times New Roman" w:cs="Times New Roman"/>
          <w:sz w:val="22"/>
        </w:rPr>
        <w:t>2.1. Гарант гарантирует исполнение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по погашению задолженности по кредиту (основному долгу) Кредитного договора.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2" w:name="P459"/>
      <w:bookmarkEnd w:id="32"/>
      <w:r w:rsidRPr="000772AE">
        <w:rPr>
          <w:rFonts w:ascii="Times New Roman" w:hAnsi="Times New Roman" w:cs="Times New Roman"/>
          <w:sz w:val="22"/>
        </w:rPr>
        <w:t>2.2. Предельная сумма Гарантии составляет не более ____________________ (сумма прописью) рублей, включает возврат основного долга по Кредитному договору в размере ____________________ (сумма прописью) рублей.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2.3. Предельная сумма Гарантии будет уменьшаться по мере выполнения Принципалом своих денежных обязательств в отношении Бенефициара в соответствии с условиями Кредитного договора, обеспеченных Гарантией, на сумму исполненных Принципалом обязательств.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2.4.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договору, кроме указанных в </w:t>
      </w:r>
      <w:hyperlink w:anchor="P454">
        <w:r w:rsidRPr="000772AE">
          <w:rPr>
            <w:rFonts w:ascii="Times New Roman" w:hAnsi="Times New Roman" w:cs="Times New Roman"/>
            <w:sz w:val="22"/>
          </w:rPr>
          <w:t>пункте 1.2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2.5. Гарантия не обеспечивает досрочное исполнение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2.6. Гарантия вступает в силу со дня подписания Гарантии и Договора.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3" w:name="P464"/>
      <w:bookmarkEnd w:id="33"/>
      <w:r w:rsidRPr="000772AE">
        <w:rPr>
          <w:rFonts w:ascii="Times New Roman" w:hAnsi="Times New Roman" w:cs="Times New Roman"/>
          <w:sz w:val="22"/>
        </w:rPr>
        <w:t>2.7. Срок действия Гарантии истекает ___________ 20__ года (включительно).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2.8. Гарантия прекращает свое действие и должна быть без дополнительных запросов со стороны Гаранта возвращена ему Бенефициаром в течение пяти календарных дней в случаях, перечисленных в </w:t>
      </w:r>
      <w:hyperlink r:id="rId149">
        <w:r w:rsidRPr="000772AE">
          <w:rPr>
            <w:rFonts w:ascii="Times New Roman" w:hAnsi="Times New Roman" w:cs="Times New Roman"/>
            <w:sz w:val="22"/>
          </w:rPr>
          <w:t>пункте 21 статьи 115</w:t>
        </w:r>
      </w:hyperlink>
      <w:r w:rsidRPr="000772AE">
        <w:rPr>
          <w:rFonts w:ascii="Times New Roman" w:hAnsi="Times New Roman" w:cs="Times New Roman"/>
          <w:sz w:val="22"/>
        </w:rPr>
        <w:t xml:space="preserve"> Бюджетного кодекса Российской Федерации.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 xml:space="preserve">2.9. </w:t>
      </w:r>
      <w:proofErr w:type="gramStart"/>
      <w:r w:rsidRPr="000772AE">
        <w:rPr>
          <w:rFonts w:ascii="Times New Roman" w:hAnsi="Times New Roman" w:cs="Times New Roman"/>
          <w:sz w:val="22"/>
        </w:rPr>
        <w:t>Принадлежащие Бенефициару по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2.10 Гарант не вправе без предварительного письменного согласия Бенефициара изменять условия Гарантии.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2.11. Гарант несет субсидиарную ответственность по обязательствам Принципала, указанным в </w:t>
      </w:r>
      <w:hyperlink w:anchor="P454">
        <w:r w:rsidRPr="000772AE">
          <w:rPr>
            <w:rFonts w:ascii="Times New Roman" w:hAnsi="Times New Roman" w:cs="Times New Roman"/>
            <w:sz w:val="22"/>
          </w:rPr>
          <w:t>пунктах 1.2</w:t>
        </w:r>
      </w:hyperlink>
      <w:r w:rsidRPr="000772AE">
        <w:rPr>
          <w:rFonts w:ascii="Times New Roman" w:hAnsi="Times New Roman" w:cs="Times New Roman"/>
          <w:sz w:val="22"/>
        </w:rPr>
        <w:t xml:space="preserve"> и </w:t>
      </w:r>
      <w:hyperlink w:anchor="P458">
        <w:r w:rsidRPr="000772AE">
          <w:rPr>
            <w:rFonts w:ascii="Times New Roman" w:hAnsi="Times New Roman" w:cs="Times New Roman"/>
            <w:sz w:val="22"/>
          </w:rPr>
          <w:t>2.1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Гарантии, в соответствии с Кредитным договором.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2.12. Все вопросы взаимодействия Гаранта, Принципала и Бенефициара указаны в Кредитном договоре и Договоре. Экземпляр Кредитного договора Гарантом получен, ему известны и понятны все права и обязанности Принципала по Кредитному договору.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4" w:name="P470"/>
      <w:bookmarkEnd w:id="34"/>
      <w:r w:rsidRPr="000772AE">
        <w:rPr>
          <w:rFonts w:ascii="Times New Roman" w:hAnsi="Times New Roman" w:cs="Times New Roman"/>
          <w:sz w:val="22"/>
        </w:rPr>
        <w:t>2.13. Гарантия предоставляется без права/с правом (</w:t>
      </w:r>
      <w:proofErr w:type="gramStart"/>
      <w:r w:rsidRPr="000772AE">
        <w:rPr>
          <w:rFonts w:ascii="Times New Roman" w:hAnsi="Times New Roman" w:cs="Times New Roman"/>
          <w:sz w:val="22"/>
        </w:rPr>
        <w:t>нужное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выбрать) предъявления Гарантом регрессных требований к Принципалу.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2.14. Гарант имеет право отозвать Гарантию только по основаниям, указанным в </w:t>
      </w:r>
      <w:hyperlink w:anchor="P473">
        <w:r w:rsidRPr="000772AE">
          <w:rPr>
            <w:rFonts w:ascii="Times New Roman" w:hAnsi="Times New Roman" w:cs="Times New Roman"/>
            <w:sz w:val="22"/>
          </w:rPr>
          <w:t>пункте 3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bookmarkStart w:id="35" w:name="P473"/>
      <w:bookmarkEnd w:id="35"/>
      <w:r w:rsidRPr="000772AE">
        <w:rPr>
          <w:rFonts w:ascii="Times New Roman" w:hAnsi="Times New Roman" w:cs="Times New Roman"/>
          <w:sz w:val="22"/>
        </w:rPr>
        <w:t>3. Основания и условия отзыва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3.1. Гарантия, обеспечивающая исполнение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изменение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нецелевое использование сре</w:t>
      </w:r>
      <w:proofErr w:type="gramStart"/>
      <w:r w:rsidRPr="000772AE">
        <w:rPr>
          <w:rFonts w:ascii="Times New Roman" w:hAnsi="Times New Roman" w:cs="Times New Roman"/>
          <w:sz w:val="22"/>
        </w:rPr>
        <w:t>дств кр</w:t>
      </w:r>
      <w:proofErr w:type="gramEnd"/>
      <w:r w:rsidRPr="000772AE">
        <w:rPr>
          <w:rFonts w:ascii="Times New Roman" w:hAnsi="Times New Roman" w:cs="Times New Roman"/>
          <w:sz w:val="22"/>
        </w:rPr>
        <w:t>едита (займа, в том числе облигационного), обеспеченного Гарантией.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3.2. Уведомление об отзыве Гарантии направляется Принципалу и Бенефициару по адресам, указанным в Договоре.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 Исполнение обязательств по Гарантии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bookmarkStart w:id="36" w:name="P482"/>
      <w:bookmarkEnd w:id="36"/>
      <w:r w:rsidRPr="000772AE">
        <w:rPr>
          <w:rFonts w:ascii="Times New Roman" w:hAnsi="Times New Roman" w:cs="Times New Roman"/>
          <w:sz w:val="22"/>
        </w:rPr>
        <w:t>4.1.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погашении долга. Если Принципал в течение тридцати календарных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 (по соглашению Сторон).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7" w:name="P483"/>
      <w:bookmarkEnd w:id="37"/>
      <w:r w:rsidRPr="000772AE">
        <w:rPr>
          <w:rFonts w:ascii="Times New Roman" w:hAnsi="Times New Roman" w:cs="Times New Roman"/>
          <w:sz w:val="22"/>
        </w:rPr>
        <w:t>4.2. Для исполнения обязательств Гаранта по Гарантии Бенефициар обязан представить письменное требование к Гаранту об уплате денежной суммы по Гарантии (далее - требование Бенефициара) и документы, подтверждающие обоснованность этого требования.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 требовании Бенефициара должны быть указаны: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сумма просроченных неисполненных гарантированных обязательств;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б) основание для требования Бенефициара и платежа Гаранта в виде ссылок на Гарантию, Договор и Кредитный договор;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в) соблюдение </w:t>
      </w:r>
      <w:proofErr w:type="spellStart"/>
      <w:r w:rsidRPr="000772AE">
        <w:rPr>
          <w:rFonts w:ascii="Times New Roman" w:hAnsi="Times New Roman" w:cs="Times New Roman"/>
          <w:sz w:val="22"/>
        </w:rPr>
        <w:t>субсидиарности</w:t>
      </w:r>
      <w:proofErr w:type="spellEnd"/>
      <w:r w:rsidRPr="000772AE">
        <w:rPr>
          <w:rFonts w:ascii="Times New Roman" w:hAnsi="Times New Roman" w:cs="Times New Roman"/>
          <w:sz w:val="22"/>
        </w:rPr>
        <w:t xml:space="preserve"> требования в виде ссылки на предъявленное Бенефициаром </w:t>
      </w:r>
      <w:r w:rsidRPr="000772AE">
        <w:rPr>
          <w:rFonts w:ascii="Times New Roman" w:hAnsi="Times New Roman" w:cs="Times New Roman"/>
          <w:sz w:val="22"/>
        </w:rPr>
        <w:lastRenderedPageBreak/>
        <w:t>Принципалу обращение с требованием погашения долга;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8" w:name="P488"/>
      <w:bookmarkEnd w:id="38"/>
      <w:r w:rsidRPr="000772AE">
        <w:rPr>
          <w:rFonts w:ascii="Times New Roman" w:hAnsi="Times New Roman" w:cs="Times New Roman"/>
          <w:sz w:val="22"/>
        </w:rPr>
        <w:t>г) платежные реквизиты Бенефициара.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Документы, </w:t>
      </w:r>
      <w:proofErr w:type="spellStart"/>
      <w:r w:rsidRPr="000772AE">
        <w:rPr>
          <w:rFonts w:ascii="Times New Roman" w:hAnsi="Times New Roman" w:cs="Times New Roman"/>
          <w:sz w:val="22"/>
        </w:rPr>
        <w:t>прилагающиеся</w:t>
      </w:r>
      <w:proofErr w:type="spellEnd"/>
      <w:r w:rsidRPr="000772AE">
        <w:rPr>
          <w:rFonts w:ascii="Times New Roman" w:hAnsi="Times New Roman" w:cs="Times New Roman"/>
          <w:sz w:val="22"/>
        </w:rPr>
        <w:t xml:space="preserve"> к требованию Бенефициара: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а) выписки по ссудным счетам по учету кредита Принципала на день, следующий за днем исполнения обязательства, предусмотренного Кредитным договором;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б) расчеты, подтверждающие размер просроченного непогашенного основного долга по кредиту;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в) копия обращения Бенефициара к Принципалу с требованием погашения долга (в случаях, предусмотренных </w:t>
      </w:r>
      <w:hyperlink w:anchor="P482">
        <w:r w:rsidRPr="000772AE">
          <w:rPr>
            <w:rFonts w:ascii="Times New Roman" w:hAnsi="Times New Roman" w:cs="Times New Roman"/>
            <w:sz w:val="22"/>
          </w:rPr>
          <w:t>пунктом 4.1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Гарантии);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г) копия ответа Принципала на указанное обращение (если таковой был).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Все перечисленные документы должны быть подписаны уполномоченными лицами Бенефициара и заверены печатью Бенефициара (при наличии печати).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4.3. Датой предъявления требования Бенефициара к Гаранту считается дата его поступления в Администрацию города Вологды.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4.4. Гарант рассматривает требование Бенефициара и приложенные к нему документы в течение ____ (указать срок) календарных дней со дня их предъявления на предмет обоснованности и соответствия условиям Гарантии требования Бенефициара и приложенных к нему документов.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4.5. Гарант обязан в трехдневный срок с момента получения требования Бенефициара уведомить Принципала о предъявлении Гаранту данного требования и передать Принципалу копию требования Бенефициара.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9" w:name="P498"/>
      <w:bookmarkEnd w:id="39"/>
      <w:r w:rsidRPr="000772AE">
        <w:rPr>
          <w:rFonts w:ascii="Times New Roman" w:hAnsi="Times New Roman" w:cs="Times New Roman"/>
          <w:sz w:val="22"/>
        </w:rPr>
        <w:t xml:space="preserve">4.6. Гарант проверяет предъявленные Бенефициаром требования и документы, указанные в </w:t>
      </w:r>
      <w:hyperlink w:anchor="P483">
        <w:r w:rsidRPr="000772AE">
          <w:rPr>
            <w:rFonts w:ascii="Times New Roman" w:hAnsi="Times New Roman" w:cs="Times New Roman"/>
            <w:sz w:val="22"/>
          </w:rPr>
          <w:t>пункте 4.2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Гарантии, на предмет обоснованности и соответствия условиям Гарантии требования Бенефициара и приложенных к нему документов, а именно: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а) требование Бенефициара и приложенные к нему документы должны быть предъявлены до окончания срока действия Гарантии, указанного в </w:t>
      </w:r>
      <w:hyperlink w:anchor="P464">
        <w:r w:rsidRPr="000772AE">
          <w:rPr>
            <w:rFonts w:ascii="Times New Roman" w:hAnsi="Times New Roman" w:cs="Times New Roman"/>
            <w:sz w:val="22"/>
          </w:rPr>
          <w:t>пункте 2.7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б) требование Бенефициара и приложенные к нему документы должны быть оформлены в соответствии с условиями, определенными в </w:t>
      </w:r>
      <w:hyperlink w:anchor="P483">
        <w:r w:rsidRPr="000772AE">
          <w:rPr>
            <w:rFonts w:ascii="Times New Roman" w:hAnsi="Times New Roman" w:cs="Times New Roman"/>
            <w:sz w:val="22"/>
          </w:rPr>
          <w:t>пункте 4.2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в) вид и размер просроченных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инципала должны соответствовать гарантированным обязательствам, указанным в </w:t>
      </w:r>
      <w:hyperlink w:anchor="P447">
        <w:r w:rsidRPr="000772AE">
          <w:rPr>
            <w:rFonts w:ascii="Times New Roman" w:hAnsi="Times New Roman" w:cs="Times New Roman"/>
            <w:sz w:val="22"/>
          </w:rPr>
          <w:t>пункте 1.1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г) 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4.7. </w:t>
      </w:r>
      <w:proofErr w:type="gramStart"/>
      <w:r w:rsidRPr="000772AE">
        <w:rPr>
          <w:rFonts w:ascii="Times New Roman" w:hAnsi="Times New Roman" w:cs="Times New Roman"/>
          <w:sz w:val="22"/>
        </w:rPr>
        <w:t xml:space="preserve">В случае признания требования Бенефициара и приложенные к нему документы обоснованными Гарант в течение ____ (указать срок) календарных дней обязан исполнить обязательства по Гарантии, перечислив денежные средства в размере, признанном для исполнения согласно </w:t>
      </w:r>
      <w:hyperlink w:anchor="P498">
        <w:r w:rsidRPr="000772AE">
          <w:rPr>
            <w:rFonts w:ascii="Times New Roman" w:hAnsi="Times New Roman" w:cs="Times New Roman"/>
            <w:sz w:val="22"/>
          </w:rPr>
          <w:t>пункту 4.6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Гарантии, на счет Бенефициара в соответствии с платежными реквизитами, указанными согласно требованиям </w:t>
      </w:r>
      <w:hyperlink w:anchor="P488">
        <w:r w:rsidRPr="000772AE">
          <w:rPr>
            <w:rFonts w:ascii="Times New Roman" w:hAnsi="Times New Roman" w:cs="Times New Roman"/>
            <w:sz w:val="22"/>
          </w:rPr>
          <w:t>абзаца шестого пункта 4.2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Гарантии.</w:t>
      </w:r>
      <w:proofErr w:type="gramEnd"/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4.8. Исполнение обязательств по Гарантии осуществляется за счет средств бюджета города Вологды, предусмотренных на указанные цели решением Вологодской городской Думы о бюджете города Вологды на очередной финансовый год и плановый период.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4.9. Если исполнение Гарантом Гарантии ведет к возникновению права регрессного </w:t>
      </w:r>
      <w:r w:rsidRPr="000772AE">
        <w:rPr>
          <w:rFonts w:ascii="Times New Roman" w:hAnsi="Times New Roman" w:cs="Times New Roman"/>
          <w:sz w:val="22"/>
        </w:rPr>
        <w:lastRenderedPageBreak/>
        <w:t>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бюджета, а исполнение обязательств по Гарантии отражается как предоставление бюджетного кредита.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4.10. После исполнения обязательств по Гарантии Гарант направляет Принципалу в соответствии с </w:t>
      </w:r>
      <w:hyperlink w:anchor="P470">
        <w:r w:rsidRPr="000772AE">
          <w:rPr>
            <w:rFonts w:ascii="Times New Roman" w:hAnsi="Times New Roman" w:cs="Times New Roman"/>
            <w:sz w:val="22"/>
          </w:rPr>
          <w:t>пунктом 2.13</w:t>
        </w:r>
      </w:hyperlink>
      <w:r w:rsidRPr="000772AE">
        <w:rPr>
          <w:rFonts w:ascii="Times New Roman" w:hAnsi="Times New Roman" w:cs="Times New Roman"/>
          <w:sz w:val="22"/>
        </w:rPr>
        <w:t xml:space="preserve"> настоящей Гарантии, устанавливающим право регрессного требования Гаранта к Принципалу, письменное требование о возмещении Принципалом Гаранту в течение 10 календарных дней сумм, уплаченных Гарантом Бенефициару по Гарантии (в случаях предоставления Гарантии с правом регрессного требования).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В случае неисполнения Принципалом регрессного требования Гаранта о погашении задолженности в срок, указанный в настоящем пункте, Гарант имеет право обратить взыскание на ____________________ (указать обеспечение по обязательствам Принципала перед Гарантом) в том объеме, в каком оно имеется к моменту удовлетворения. В случае заключения договора залога Гарант имеет право обратить взыскание на залоговое обеспечение в установленном гражданским законодательством порядке.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4.11. Требование Бенефициара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требование Бенефициара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требование Бенефициара и (или) приложенные к нему документы предъявлены Гаранту с нарушением установленного Гарантией порядка;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требование Бенефициара и (или) приложенные к нему документы не соответствуют условиям Гарантии;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Бенефициар отказался принять надлежащее исполнение обеспеченных Гарантией обязатель</w:t>
      </w:r>
      <w:proofErr w:type="gramStart"/>
      <w:r w:rsidRPr="000772AE">
        <w:rPr>
          <w:rFonts w:ascii="Times New Roman" w:hAnsi="Times New Roman" w:cs="Times New Roman"/>
          <w:sz w:val="22"/>
        </w:rPr>
        <w:t>ств Пр</w:t>
      </w:r>
      <w:proofErr w:type="gramEnd"/>
      <w:r w:rsidRPr="000772AE">
        <w:rPr>
          <w:rFonts w:ascii="Times New Roman" w:hAnsi="Times New Roman" w:cs="Times New Roman"/>
          <w:sz w:val="22"/>
        </w:rPr>
        <w:t>инципала, предложенное Принципалом и (или) третьими лицами.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 xml:space="preserve">4.12. В случае отказа признания требований Бенефициара </w:t>
      </w:r>
      <w:proofErr w:type="gramStart"/>
      <w:r w:rsidRPr="000772AE">
        <w:rPr>
          <w:rFonts w:ascii="Times New Roman" w:hAnsi="Times New Roman" w:cs="Times New Roman"/>
          <w:sz w:val="22"/>
        </w:rPr>
        <w:t>обоснованными</w:t>
      </w:r>
      <w:proofErr w:type="gramEnd"/>
      <w:r w:rsidRPr="000772AE">
        <w:rPr>
          <w:rFonts w:ascii="Times New Roman" w:hAnsi="Times New Roman" w:cs="Times New Roman"/>
          <w:sz w:val="22"/>
        </w:rPr>
        <w:t xml:space="preserve"> Гарант в течение ____ (указать срок) календарных дней направляет Бенефициару мотивированное уведомление об отказе в удовлетворении этих требований.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5. Заключительные положения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5.1. Гарантия составлена в одном экземпляре и передается по акту приема-передачи от Гаранта Бенефициару.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5.2. Условия Гарантии действуют в части, не противоречащей Договору.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jc w:val="center"/>
        <w:outlineLvl w:val="2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6. Юридический адрес, реквизиты и подпись</w:t>
      </w:r>
    </w:p>
    <w:p w:rsidR="000772AE" w:rsidRPr="000772AE" w:rsidRDefault="000772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772AE" w:rsidRPr="000772AE" w:rsidRDefault="000772A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Гарант: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lastRenderedPageBreak/>
        <w:t>Юридический адрес: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Почтовый адрес: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ИНН: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ОГРН: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Банковские реквизиты:</w:t>
      </w:r>
    </w:p>
    <w:p w:rsidR="000772AE" w:rsidRPr="000772AE" w:rsidRDefault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Подпись:</w:t>
      </w:r>
    </w:p>
    <w:p w:rsidR="007D1A30" w:rsidRPr="000772AE" w:rsidRDefault="000772AE" w:rsidP="000772A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0772AE">
        <w:rPr>
          <w:rFonts w:ascii="Times New Roman" w:hAnsi="Times New Roman" w:cs="Times New Roman"/>
          <w:sz w:val="22"/>
        </w:rPr>
        <w:t>М.П.</w:t>
      </w:r>
    </w:p>
    <w:sectPr w:rsidR="007D1A30" w:rsidRPr="000772AE" w:rsidSect="009428A2">
      <w:headerReference w:type="default" r:id="rId1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A2" w:rsidRDefault="009428A2" w:rsidP="009428A2">
      <w:pPr>
        <w:spacing w:after="0" w:line="240" w:lineRule="auto"/>
      </w:pPr>
      <w:r>
        <w:separator/>
      </w:r>
    </w:p>
  </w:endnote>
  <w:endnote w:type="continuationSeparator" w:id="0">
    <w:p w:rsidR="009428A2" w:rsidRDefault="009428A2" w:rsidP="0094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A2" w:rsidRDefault="009428A2" w:rsidP="009428A2">
      <w:pPr>
        <w:spacing w:after="0" w:line="240" w:lineRule="auto"/>
      </w:pPr>
      <w:r>
        <w:separator/>
      </w:r>
    </w:p>
  </w:footnote>
  <w:footnote w:type="continuationSeparator" w:id="0">
    <w:p w:rsidR="009428A2" w:rsidRDefault="009428A2" w:rsidP="0094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673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428A2" w:rsidRPr="009428A2" w:rsidRDefault="009428A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428A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28A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428A2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428A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28A2" w:rsidRDefault="00942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AE"/>
    <w:rsid w:val="000772AE"/>
    <w:rsid w:val="007D1A30"/>
    <w:rsid w:val="009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72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7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72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72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7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7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7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8A2"/>
  </w:style>
  <w:style w:type="paragraph" w:styleId="a5">
    <w:name w:val="footer"/>
    <w:basedOn w:val="a"/>
    <w:link w:val="a6"/>
    <w:uiPriority w:val="99"/>
    <w:unhideWhenUsed/>
    <w:rsid w:val="0094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72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7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72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72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7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7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7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8A2"/>
  </w:style>
  <w:style w:type="paragraph" w:styleId="a5">
    <w:name w:val="footer"/>
    <w:basedOn w:val="a"/>
    <w:link w:val="a6"/>
    <w:uiPriority w:val="99"/>
    <w:unhideWhenUsed/>
    <w:rsid w:val="0094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4BFE50A3CC36D18C12AA2980CEF15F6A65C473D70D0CAC4B47AB354CD3051C9F20642D032EC890EE86DBB4DC9EA43F787F3B92422632C0931C57D40ACFFJ" TargetMode="External"/><Relationship Id="rId21" Type="http://schemas.openxmlformats.org/officeDocument/2006/relationships/hyperlink" Target="consultantplus://offline/ref=14BFE50A3CC36D18C12AA2980CEF15F6A65C473D70D0CAC9B773B354CD3051C9F20642D032EC890EE868B244C2EA43F787F3B92422632C0931C57D40ACFFJ" TargetMode="External"/><Relationship Id="rId42" Type="http://schemas.openxmlformats.org/officeDocument/2006/relationships/hyperlink" Target="consultantplus://offline/ref=14BFE50A3CC36D18C12AA2980CEF15F6A65C473D73D8C8C5B57CB354CD3051C9F20642D032EC890EE86DBB4CC1EA43F787F3B92422632C0931C57D40ACFFJ" TargetMode="External"/><Relationship Id="rId63" Type="http://schemas.openxmlformats.org/officeDocument/2006/relationships/hyperlink" Target="consultantplus://offline/ref=14BFE50A3CC36D18C12AA2980CEF15F6A65C473D73D0C4CFBE79B354CD3051C9F20642D032EC890EE86DBB4DC6EA43F787F3B92422632C0931C57D40ACFFJ" TargetMode="External"/><Relationship Id="rId84" Type="http://schemas.openxmlformats.org/officeDocument/2006/relationships/hyperlink" Target="consultantplus://offline/ref=14BFE50A3CC36D18C12ABC951A834BF2A756103273D8C79AEA2EB5039260579CB246448D78A3D05EAC38B64FC6FF17AFDDA4B424A2F7J" TargetMode="External"/><Relationship Id="rId138" Type="http://schemas.openxmlformats.org/officeDocument/2006/relationships/hyperlink" Target="consultantplus://offline/ref=14BFE50A3CC36D18C12AA2980CEF15F6A65C473D70D0CAC4B47AB354CD3051C9F20642D032EC890EE86DBB4CC4EA43F787F3B92422632C0931C57D40ACFFJ" TargetMode="External"/><Relationship Id="rId107" Type="http://schemas.openxmlformats.org/officeDocument/2006/relationships/hyperlink" Target="consultantplus://offline/ref=14BFE50A3CC36D18C12AA2980CEF15F6A65C473D73D0C4CFBE79B354CD3051C9F20642D032EC890EE86DBB4CC9EA43F787F3B92422632C0931C57D40ACFFJ" TargetMode="External"/><Relationship Id="rId11" Type="http://schemas.openxmlformats.org/officeDocument/2006/relationships/hyperlink" Target="consultantplus://offline/ref=14BFE50A3CC36D18C12AA2980CEF15F6A65C473D73D4C8C9B37EB354CD3051C9F20642D032EC890EE86DBB4DC4EA43F787F3B92422632C0931C57D40ACFFJ" TargetMode="External"/><Relationship Id="rId32" Type="http://schemas.openxmlformats.org/officeDocument/2006/relationships/hyperlink" Target="consultantplus://offline/ref=14BFE50A3CC36D18C12ABC951A834BF2A7551B3173D2C79AEA2EB5039260579CB246448578AC8204BC3CFF18CCE310B8C3AFAA24257FA2FEJ" TargetMode="External"/><Relationship Id="rId53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74" Type="http://schemas.openxmlformats.org/officeDocument/2006/relationships/hyperlink" Target="consultantplus://offline/ref=14BFE50A3CC36D18C12AA2980CEF15F6A65C473D73D8C8C5B57CB354CD3051C9F20642D032EC890EE86DBB4EC6EA43F787F3B92422632C0931C57D40ACFFJ" TargetMode="External"/><Relationship Id="rId128" Type="http://schemas.openxmlformats.org/officeDocument/2006/relationships/hyperlink" Target="consultantplus://offline/ref=14BFE50A3CC36D18C12AA2980CEF15F6A65C473D73D8C8C5B57CB354CD3051C9F20642D032EC890EE86DBB4BC8EA43F787F3B92422632C0931C57D40ACFFJ" TargetMode="External"/><Relationship Id="rId149" Type="http://schemas.openxmlformats.org/officeDocument/2006/relationships/hyperlink" Target="consultantplus://offline/ref=14BFE50A3CC36D18C12ABC951A834BF2A7551B3173D2C79AEA2EB5039260579CB246448175A18304BC3CFF18CCE310B8C3AFAA24257FA2FEJ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22" Type="http://schemas.openxmlformats.org/officeDocument/2006/relationships/hyperlink" Target="consultantplus://offline/ref=14BFE50A3CC36D18C12AA2980CEF15F6A65C473D73D8C8C5B57CB354CD3051C9F20642D032EC890EE86DBB4DC4EA43F787F3B92422632C0931C57D40ACFFJ" TargetMode="External"/><Relationship Id="rId27" Type="http://schemas.openxmlformats.org/officeDocument/2006/relationships/hyperlink" Target="consultantplus://offline/ref=14BFE50A3CC36D18C12AA2980CEF15F6A65C473D73D0C4CFBE79B354CD3051C9F20642D032EC890EE86DBB4DC4EA43F787F3B92422632C0931C57D40ACFFJ" TargetMode="External"/><Relationship Id="rId43" Type="http://schemas.openxmlformats.org/officeDocument/2006/relationships/hyperlink" Target="consultantplus://offline/ref=14BFE50A3CC36D18C12AA2980CEF15F6A65C473D73D8C8C5B57CB354CD3051C9F20642D032EC890EE86DBB4CC3EA43F787F3B92422632C0931C57D40ACFFJ" TargetMode="External"/><Relationship Id="rId48" Type="http://schemas.openxmlformats.org/officeDocument/2006/relationships/hyperlink" Target="consultantplus://offline/ref=14BFE50A3CC36D18C12AA2980CEF15F6A65C473D73D8C8C5B57CB354CD3051C9F20642D032EC890EE86DBB4CC5EA43F787F3B92422632C0931C57D40ACFFJ" TargetMode="External"/><Relationship Id="rId64" Type="http://schemas.openxmlformats.org/officeDocument/2006/relationships/hyperlink" Target="consultantplus://offline/ref=14BFE50A3CC36D18C12AA2980CEF15F6A65C473D73D8C8C5B57CB354CD3051C9F20642D032EC890EE86DBB4FC6EA43F787F3B92422632C0931C57D40ACFFJ" TargetMode="External"/><Relationship Id="rId69" Type="http://schemas.openxmlformats.org/officeDocument/2006/relationships/hyperlink" Target="consultantplus://offline/ref=14BFE50A3CC36D18C12AA2980CEF15F6A65C473D73D8C8C5B57CB354CD3051C9F20642D032EC890EE86DBB4EC4EA43F787F3B92422632C0931C57D40ACFFJ" TargetMode="External"/><Relationship Id="rId113" Type="http://schemas.openxmlformats.org/officeDocument/2006/relationships/hyperlink" Target="consultantplus://offline/ref=14BFE50A3CC36D18C12AA2980CEF15F6A65C473D73D0C4CFBE79B354CD3051C9F20642D032EC890EE86DBB4FC2EA43F787F3B92422632C0931C57D40ACFFJ" TargetMode="External"/><Relationship Id="rId118" Type="http://schemas.openxmlformats.org/officeDocument/2006/relationships/hyperlink" Target="consultantplus://offline/ref=14BFE50A3CC36D18C12AA2980CEF15F6A65C473D73D8C8C5B57CB354CD3051C9F20642D032EC890EE86DBB4BC4EA43F787F3B92422632C0931C57D40ACFFJ" TargetMode="External"/><Relationship Id="rId134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139" Type="http://schemas.openxmlformats.org/officeDocument/2006/relationships/hyperlink" Target="consultantplus://offline/ref=14BFE50A3CC36D18C12AA2980CEF15F6A65C473D70D0CAC9B773B354CD3051C9F20642D032EC890EE86DBB4CC3EA43F787F3B92422632C0931C57D40ACFFJ" TargetMode="External"/><Relationship Id="rId80" Type="http://schemas.openxmlformats.org/officeDocument/2006/relationships/hyperlink" Target="consultantplus://offline/ref=14BFE50A3CC36D18C12ABC951A834BF2A756103273D8C79AEA2EB5039260579CA0461C8973AF9A0FE173B94DC3AEF3J" TargetMode="External"/><Relationship Id="rId85" Type="http://schemas.openxmlformats.org/officeDocument/2006/relationships/hyperlink" Target="consultantplus://offline/ref=14BFE50A3CC36D18C12ABC951A834BF2A756103273D8C79AEA2EB5039260579CB246448571AA8F5BB929EE40C3E609A6CAB8B62627A7FFJ" TargetMode="External"/><Relationship Id="rId150" Type="http://schemas.openxmlformats.org/officeDocument/2006/relationships/header" Target="header1.xml"/><Relationship Id="rId12" Type="http://schemas.openxmlformats.org/officeDocument/2006/relationships/hyperlink" Target="consultantplus://offline/ref=14BFE50A3CC36D18C12AA2980CEF15F6A65C473D73D8C8C5B57CB354CD3051C9F20642D032EC890EE86DBB4DC4EA43F787F3B92422632C0931C57D40ACFFJ" TargetMode="External"/><Relationship Id="rId17" Type="http://schemas.openxmlformats.org/officeDocument/2006/relationships/hyperlink" Target="consultantplus://offline/ref=14BFE50A3CC36D18C12ABC951A834BF2A7551B3173D2C79AEA2EB5039260579CB246448579AE8704BC3CFF18CCE310B8C3AFAA24257FA2FEJ" TargetMode="External"/><Relationship Id="rId33" Type="http://schemas.openxmlformats.org/officeDocument/2006/relationships/hyperlink" Target="consultantplus://offline/ref=14BFE50A3CC36D18C12AA2980CEF15F6A65C473D70D0CAC9B773B354CD3051C9F20642D032EC890EE86DBB4CC3EA43F787F3B92422632C0931C57D40ACFFJ" TargetMode="External"/><Relationship Id="rId38" Type="http://schemas.openxmlformats.org/officeDocument/2006/relationships/hyperlink" Target="consultantplus://offline/ref=14BFE50A3CC36D18C12ABC951A834BF2A7551B3173D2C79AEA2EB5039260579CB246448578AA8504BC3CFF18CCE310B8C3AFAA24257FA2FEJ" TargetMode="External"/><Relationship Id="rId59" Type="http://schemas.openxmlformats.org/officeDocument/2006/relationships/hyperlink" Target="consultantplus://offline/ref=14BFE50A3CC36D18C12AA2980CEF15F6A65C473D70D0CAC4B47AB354CD3051C9F20642D032EC890EE86DBB4DC7EA43F787F3B92422632C0931C57D40ACFFJ" TargetMode="External"/><Relationship Id="rId103" Type="http://schemas.openxmlformats.org/officeDocument/2006/relationships/hyperlink" Target="consultantplus://offline/ref=14BFE50A3CC36D18C12AA2980CEF15F6A65C473D73D8C8C5B57CB354CD3051C9F20642D032EC890EE86DBB48C3EA43F787F3B92422632C0931C57D40ACFFJ" TargetMode="External"/><Relationship Id="rId108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124" Type="http://schemas.openxmlformats.org/officeDocument/2006/relationships/hyperlink" Target="consultantplus://offline/ref=14BFE50A3CC36D18C12ABC951A834BF2A0551C3076D0C79AEA2EB5039260579CB246448571A8840DEE66EF1C85B41AA4C4B8B42F3B7F2C02A2FDJ" TargetMode="External"/><Relationship Id="rId129" Type="http://schemas.openxmlformats.org/officeDocument/2006/relationships/hyperlink" Target="consultantplus://offline/ref=14BFE50A3CC36D18C12ABC951A834BF2A7551B3173D2C79AEA2EB5039260579CB246448179AF8604BC3CFF18CCE310B8C3AFAA24257FA2FEJ" TargetMode="External"/><Relationship Id="rId54" Type="http://schemas.openxmlformats.org/officeDocument/2006/relationships/hyperlink" Target="consultantplus://offline/ref=14BFE50A3CC36D18C12AA2980CEF15F6A65C473D73D9CBCFB17CB354CD3051C9F20642D032EC890EE86DBB4DC8EA43F787F3B92422632C0931C57D40ACFFJ" TargetMode="External"/><Relationship Id="rId70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75" Type="http://schemas.openxmlformats.org/officeDocument/2006/relationships/hyperlink" Target="consultantplus://offline/ref=14BFE50A3CC36D18C12AA2980CEF15F6A65C473D73D8C8C5B57CB354CD3051C9F20642D032EC890EE86DBB49C0EA43F787F3B92422632C0931C57D40ACFFJ" TargetMode="External"/><Relationship Id="rId91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96" Type="http://schemas.openxmlformats.org/officeDocument/2006/relationships/hyperlink" Target="consultantplus://offline/ref=14BFE50A3CC36D18C12AA2980CEF15F6A65C473D73D8C8C5B57CB354CD3051C9F20642D032EC890EE86DBB49C9EA43F787F3B92422632C0931C57D40ACFFJ" TargetMode="External"/><Relationship Id="rId140" Type="http://schemas.openxmlformats.org/officeDocument/2006/relationships/hyperlink" Target="consultantplus://offline/ref=14BFE50A3CC36D18C12ABC951A834BF2A7551B3173D2C79AEA2EB5039260579CB246448174AD8704BC3CFF18CCE310B8C3AFAA24257FA2FEJ" TargetMode="External"/><Relationship Id="rId145" Type="http://schemas.openxmlformats.org/officeDocument/2006/relationships/hyperlink" Target="consultantplus://offline/ref=14BFE50A3CC36D18C12AA2980CEF15F6A65C473D73D8C8C5B57CB354CD3051C9F20642D032EC890EE86DB94DC3EA43F787F3B92422632C0931C57D40ACFF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14BFE50A3CC36D18C12AA2980CEF15F6A65C473D73D9CBC5BF7AB354CD3051C9F20642D032EC890EE86DBB4DC4EA43F787F3B92422632C0931C57D40ACFFJ" TargetMode="External"/><Relationship Id="rId28" Type="http://schemas.openxmlformats.org/officeDocument/2006/relationships/hyperlink" Target="consultantplus://offline/ref=14BFE50A3CC36D18C12AA2980CEF15F6A65C473D73D4C8C9B37EB354CD3051C9F20642D032EC890EE86DBB4DC4EA43F787F3B92422632C0931C57D40ACFFJ" TargetMode="External"/><Relationship Id="rId49" Type="http://schemas.openxmlformats.org/officeDocument/2006/relationships/hyperlink" Target="consultantplus://offline/ref=14BFE50A3CC36D18C12ABC951A834BF2A7551B3173D2C79AEA2EB5039260579CB246448578AA8504BC3CFF18CCE310B8C3AFAA24257FA2FEJ" TargetMode="External"/><Relationship Id="rId114" Type="http://schemas.openxmlformats.org/officeDocument/2006/relationships/hyperlink" Target="consultantplus://offline/ref=14BFE50A3CC36D18C12AA2980CEF15F6A65C473D73D8C8C5B57CB354CD3051C9F20642D032EC890EE86DBB4BC0EA43F787F3B92422632C0931C57D40ACFFJ" TargetMode="External"/><Relationship Id="rId119" Type="http://schemas.openxmlformats.org/officeDocument/2006/relationships/hyperlink" Target="consultantplus://offline/ref=14BFE50A3CC36D18C12AA2980CEF15F6A65C473D73D8C8C5B57CB354CD3051C9F20642D032EC890EE86DBB4BC6EA43F787F3B92422632C0931C57D40ACFFJ" TargetMode="External"/><Relationship Id="rId44" Type="http://schemas.openxmlformats.org/officeDocument/2006/relationships/hyperlink" Target="consultantplus://offline/ref=14BFE50A3CC36D18C12AA2980CEF15F6A65C473D73D8C8C5B57CB354CD3051C9F20642D032EC890EE86DBB4CC5EA43F787F3B92422632C0931C57D40ACFFJ" TargetMode="External"/><Relationship Id="rId60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65" Type="http://schemas.openxmlformats.org/officeDocument/2006/relationships/hyperlink" Target="consultantplus://offline/ref=14BFE50A3CC36D18C12AA2980CEF15F6A65C473D73D8C8C5B57CB354CD3051C9F20642D032EC890EE86DBB4EC3EA43F787F3B92422632C0931C57D40ACFFJ" TargetMode="External"/><Relationship Id="rId81" Type="http://schemas.openxmlformats.org/officeDocument/2006/relationships/hyperlink" Target="consultantplus://offline/ref=14BFE50A3CC36D18C12ABC951A834BF2A756103273D8C79AEA2EB5039260579CB246448C78A3D05EAC38B64FC6FF17AFDDA4B424A2F7J" TargetMode="External"/><Relationship Id="rId86" Type="http://schemas.openxmlformats.org/officeDocument/2006/relationships/hyperlink" Target="consultantplus://offline/ref=14BFE50A3CC36D18C12ABC951A834BF2A756103273D8C79AEA2EB5039260579CB246448571A98F5BB929EE40C3E609A6CAB8B62627A7FFJ" TargetMode="External"/><Relationship Id="rId130" Type="http://schemas.openxmlformats.org/officeDocument/2006/relationships/hyperlink" Target="consultantplus://offline/ref=14BFE50A3CC36D18C12ABC951A834BF2A7571D3877D4C79AEA2EB5039260579CB246448571A8840FE066EF1C85B41AA4C4B8B42F3B7F2C02A2FDJ" TargetMode="External"/><Relationship Id="rId135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151" Type="http://schemas.openxmlformats.org/officeDocument/2006/relationships/fontTable" Target="fontTable.xml"/><Relationship Id="rId13" Type="http://schemas.openxmlformats.org/officeDocument/2006/relationships/hyperlink" Target="consultantplus://offline/ref=14BFE50A3CC36D18C12AA2980CEF15F6A65C473D73D9CBC5BF7AB354CD3051C9F20642D032EC890EE86DBB4DC4EA43F787F3B92422632C0931C57D40ACFFJ" TargetMode="External"/><Relationship Id="rId18" Type="http://schemas.openxmlformats.org/officeDocument/2006/relationships/hyperlink" Target="consultantplus://offline/ref=14BFE50A3CC36D18C12ABC951A834BF2A7551B3173D2C79AEA2EB5039260579CB246448578AA8404BC3CFF18CCE310B8C3AFAA24257FA2FEJ" TargetMode="External"/><Relationship Id="rId39" Type="http://schemas.openxmlformats.org/officeDocument/2006/relationships/hyperlink" Target="consultantplus://offline/ref=14BFE50A3CC36D18C12ABC951A834BF2A756103273D8C79AEA2EB5039260579CA0461C8973AF9A0FE173B94DC3AEF3J" TargetMode="External"/><Relationship Id="rId109" Type="http://schemas.openxmlformats.org/officeDocument/2006/relationships/hyperlink" Target="consultantplus://offline/ref=14BFE50A3CC36D18C12AA2980CEF15F6A65C473D73D8C8C5B57CB354CD3051C9F20642D032EC890EE86DBB48C4EA43F787F3B92422632C0931C57D40ACFFJ" TargetMode="External"/><Relationship Id="rId34" Type="http://schemas.openxmlformats.org/officeDocument/2006/relationships/hyperlink" Target="consultantplus://offline/ref=14BFE50A3CC36D18C12AA2980CEF15F6A65C473D73D0C4CFBE79B354CD3051C9F20642D032EC890EE86DBB4DC7EA43F787F3B92422632C0931C57D40ACFFJ" TargetMode="External"/><Relationship Id="rId50" Type="http://schemas.openxmlformats.org/officeDocument/2006/relationships/hyperlink" Target="consultantplus://offline/ref=14BFE50A3CC36D18C12ABC951A834BF2A7551B3173D2C79AEA2EB5039260579CA0461C8973AF9A0FE173B94DC3AEF3J" TargetMode="External"/><Relationship Id="rId55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76" Type="http://schemas.openxmlformats.org/officeDocument/2006/relationships/hyperlink" Target="consultantplus://offline/ref=14BFE50A3CC36D18C12AA2980CEF15F6A65C473D73D8C8C5B57CB354CD3051C9F20642D032EC890EE86DBB49C0EA43F787F3B92422632C0931C57D40ACFFJ" TargetMode="External"/><Relationship Id="rId97" Type="http://schemas.openxmlformats.org/officeDocument/2006/relationships/hyperlink" Target="consultantplus://offline/ref=14BFE50A3CC36D18C12AA2980CEF15F6A65C473D73D9CBCFB17CB354CD3051C9F20642D032EC890EE86DB94DC3EA43F787F3B92422632C0931C57D40ACFFJ" TargetMode="External"/><Relationship Id="rId104" Type="http://schemas.openxmlformats.org/officeDocument/2006/relationships/hyperlink" Target="consultantplus://offline/ref=14BFE50A3CC36D18C12AA2980CEF15F6A65C473D73D0C4CFBE79B354CD3051C9F20642D032EC890EE86DBB4CC5EA43F787F3B92422632C0931C57D40ACFFJ" TargetMode="External"/><Relationship Id="rId120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125" Type="http://schemas.openxmlformats.org/officeDocument/2006/relationships/hyperlink" Target="consultantplus://offline/ref=14BFE50A3CC36D18C12ABC951A834BF2A0551C3076D0C79AEA2EB5039260579CB246448571A88406E966EF1C85B41AA4C4B8B42F3B7F2C02A2FDJ" TargetMode="External"/><Relationship Id="rId141" Type="http://schemas.openxmlformats.org/officeDocument/2006/relationships/hyperlink" Target="consultantplus://offline/ref=14BFE50A3CC36D18C12ABC951A834BF2A7551B3173D2C79AEA2EB5039260579CB246448174AB8304BC3CFF18CCE310B8C3AFAA24257FA2FEJ" TargetMode="External"/><Relationship Id="rId146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7" Type="http://schemas.openxmlformats.org/officeDocument/2006/relationships/hyperlink" Target="consultantplus://offline/ref=14BFE50A3CC36D18C12AA2980CEF15F6A65C473D73D0C4CFBE79B354CD3051C9F20642D032EC890EE86DBB4DC4EA43F787F3B92422632C0931C57D40ACFFJ" TargetMode="External"/><Relationship Id="rId71" Type="http://schemas.openxmlformats.org/officeDocument/2006/relationships/hyperlink" Target="consultantplus://offline/ref=14BFE50A3CC36D18C12AA2980CEF15F6A65C473D73D8C8C5B57CB354CD3051C9F20642D032EC890EE86DBB4EC7EA43F787F3B92422632C0931C57D40ACFFJ" TargetMode="External"/><Relationship Id="rId92" Type="http://schemas.openxmlformats.org/officeDocument/2006/relationships/hyperlink" Target="consultantplus://offline/ref=14BFE50A3CC36D18C12AA2980CEF15F6A65C473D73D8C8C5B57CB354CD3051C9F20642D032EC890EE86DBB49C5EA43F787F3B92422632C0931C57D40ACFF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4BFE50A3CC36D18C12AA2980CEF15F6A65C473D73D8C8C5B57CB354CD3051C9F20642D032EC890EE86DBB4DC7EA43F787F3B92422632C0931C57D40ACFFJ" TargetMode="External"/><Relationship Id="rId24" Type="http://schemas.openxmlformats.org/officeDocument/2006/relationships/hyperlink" Target="consultantplus://offline/ref=14BFE50A3CC36D18C12AA2980CEF15F6A65C473D73D8CEC8B67EB354CD3051C9F20642D032EC890EE86DBB4FC8EA43F787F3B92422632C0931C57D40ACFFJ" TargetMode="External"/><Relationship Id="rId40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45" Type="http://schemas.openxmlformats.org/officeDocument/2006/relationships/hyperlink" Target="consultantplus://offline/ref=14BFE50A3CC36D18C12AA2980CEF15F6A65C473D73D8C8C5B57CB354CD3051C9F20642D032EC890EE86DBB4CC4EA43F787F3B92422632C0931C57D40ACFFJ" TargetMode="External"/><Relationship Id="rId66" Type="http://schemas.openxmlformats.org/officeDocument/2006/relationships/hyperlink" Target="consultantplus://offline/ref=14BFE50A3CC36D18C12AA2980CEF15F6A65C473D73D8C8C5B57CB354CD3051C9F20642D032EC890EE86DBB4EC2EA43F787F3B92422632C0931C57D40ACFFJ" TargetMode="External"/><Relationship Id="rId87" Type="http://schemas.openxmlformats.org/officeDocument/2006/relationships/hyperlink" Target="consultantplus://offline/ref=14BFE50A3CC36D18C12AA2980CEF15F6A65C473D73D8C8C5B57CB354CD3051C9F20642D032EC890EE86DBB49C2EA43F787F3B92422632C0931C57D40ACFFJ" TargetMode="External"/><Relationship Id="rId110" Type="http://schemas.openxmlformats.org/officeDocument/2006/relationships/hyperlink" Target="consultantplus://offline/ref=14BFE50A3CC36D18C12AA2980CEF15F6A65C473D73D0C4CFBE79B354CD3051C9F20642D032EC890EE86DBB4FC0EA43F787F3B92422632C0931C57D40ACFFJ" TargetMode="External"/><Relationship Id="rId115" Type="http://schemas.openxmlformats.org/officeDocument/2006/relationships/hyperlink" Target="consultantplus://offline/ref=14BFE50A3CC36D18C12AA2980CEF15F6A65C473D73D8C8C5B57CB354CD3051C9F20642D032EC890EE86DBB4BC3EA43F787F3B92422632C0931C57D40ACFFJ" TargetMode="External"/><Relationship Id="rId131" Type="http://schemas.openxmlformats.org/officeDocument/2006/relationships/hyperlink" Target="consultantplus://offline/ref=14BFE50A3CC36D18C12AA2980CEF15F6A65C473D70D0CAC4B47AB354CD3051C9F20642D032EC890EE86DBB4CC0EA43F787F3B92422632C0931C57D40ACFFJ" TargetMode="External"/><Relationship Id="rId136" Type="http://schemas.openxmlformats.org/officeDocument/2006/relationships/hyperlink" Target="consultantplus://offline/ref=14BFE50A3CC36D18C12AA2980CEF15F6A65C473D73D8C8C5B57CB354CD3051C9F20642D032EC890EE86DBB4AC1EA43F787F3B92422632C0931C57D40ACFFJ" TargetMode="External"/><Relationship Id="rId61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82" Type="http://schemas.openxmlformats.org/officeDocument/2006/relationships/hyperlink" Target="consultantplus://offline/ref=14BFE50A3CC36D18C12AA2980CEF15F6A65C473D73D8C8C5B57CB354CD3051C9F20642D032EC890EE86DBB49C3EA43F787F3B92422632C0931C57D40ACFFJ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14BFE50A3CC36D18C12ABC951A834BF2A7551B3173D2C79AEA2EB5039260579CB246448578AC8204BC3CFF18CCE310B8C3AFAA24257FA2FEJ" TargetMode="External"/><Relationship Id="rId14" Type="http://schemas.openxmlformats.org/officeDocument/2006/relationships/hyperlink" Target="consultantplus://offline/ref=14BFE50A3CC36D18C12AA2980CEF15F6A65C473D70D0CAC4B47AB354CD3051C9F20642D032EC890EE86DBB4DC4EA43F787F3B92422632C0931C57D40ACFFJ" TargetMode="External"/><Relationship Id="rId30" Type="http://schemas.openxmlformats.org/officeDocument/2006/relationships/hyperlink" Target="consultantplus://offline/ref=14BFE50A3CC36D18C12AA2980CEF15F6A65C473D73D9CBC5BF7AB354CD3051C9F20642D032EC890EE86DBB4DC7EA43F787F3B92422632C0931C57D40ACFFJ" TargetMode="External"/><Relationship Id="rId35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56" Type="http://schemas.openxmlformats.org/officeDocument/2006/relationships/hyperlink" Target="consultantplus://offline/ref=14BFE50A3CC36D18C12ABC951A834BF2A7551B3173D2C79AEA2EB5039260579CB246448174AB8304BC3CFF18CCE310B8C3AFAA24257FA2FEJ" TargetMode="External"/><Relationship Id="rId77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100" Type="http://schemas.openxmlformats.org/officeDocument/2006/relationships/hyperlink" Target="consultantplus://offline/ref=14BFE50A3CC36D18C12AA2980CEF15F6A65C473D73D8C8C5B57CB354CD3051C9F20642D032EC890EE86DBB48C0EA43F787F3B92422632C0931C57D40ACFFJ" TargetMode="External"/><Relationship Id="rId105" Type="http://schemas.openxmlformats.org/officeDocument/2006/relationships/hyperlink" Target="consultantplus://offline/ref=14BFE50A3CC36D18C12AA2980CEF15F6A65C473D73D0C4CFBE79B354CD3051C9F20642D032EC890EE86DBB4CC6EA43F787F3B92422632C0931C57D40ACFFJ" TargetMode="External"/><Relationship Id="rId126" Type="http://schemas.openxmlformats.org/officeDocument/2006/relationships/hyperlink" Target="consultantplus://offline/ref=14BFE50A3CC36D18C12ABC951A834BF2A0551C3076D0C79AEA2EB5039260579CB246448571A8850CE066EF1C85B41AA4C4B8B42F3B7F2C02A2FDJ" TargetMode="External"/><Relationship Id="rId147" Type="http://schemas.openxmlformats.org/officeDocument/2006/relationships/hyperlink" Target="consultantplus://offline/ref=14BFE50A3CC36D18C12AA2980CEF15F6A65C473D70D0CAC9B773B354CD3051C9F20642D032EC890EE86DBB4CC3EA43F787F3B92422632C0931C57D40ACFFJ" TargetMode="External"/><Relationship Id="rId8" Type="http://schemas.openxmlformats.org/officeDocument/2006/relationships/hyperlink" Target="consultantplus://offline/ref=14BFE50A3CC36D18C12AA2980CEF15F6A65C473D73D8CEC8B67EB354CD3051C9F20642D032EC890EE86DBB4FC8EA43F787F3B92422632C0931C57D40ACFFJ" TargetMode="External"/><Relationship Id="rId51" Type="http://schemas.openxmlformats.org/officeDocument/2006/relationships/hyperlink" Target="consultantplus://offline/ref=14BFE50A3CC36D18C12ABC951A834BF2A7551B3173D2C79AEA2EB5039260579CB246448173A98704BC3CFF18CCE310B8C3AFAA24257FA2FEJ" TargetMode="External"/><Relationship Id="rId72" Type="http://schemas.openxmlformats.org/officeDocument/2006/relationships/hyperlink" Target="consultantplus://offline/ref=14BFE50A3CC36D18C12ABC951A834BF2A7551B3173D2C79AEA2EB5039260579CB246448578AA8504BC3CFF18CCE310B8C3AFAA24257FA2FEJ" TargetMode="External"/><Relationship Id="rId93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98" Type="http://schemas.openxmlformats.org/officeDocument/2006/relationships/hyperlink" Target="consultantplus://offline/ref=14BFE50A3CC36D18C12AA2980CEF15F6A65C473D73D8C8C5B57CB354CD3051C9F20642D032EC890EE86DBB49C8EA43F787F3B92422632C0931C57D40ACFFJ" TargetMode="External"/><Relationship Id="rId121" Type="http://schemas.openxmlformats.org/officeDocument/2006/relationships/hyperlink" Target="consultantplus://offline/ref=14BFE50A3CC36D18C12AA2980CEF15F6A65C473D70D0CAC4B47AB354CD3051C9F20642D032EC890EE86DBB4CC1EA43F787F3B92422632C0931C57D40ACFFJ" TargetMode="External"/><Relationship Id="rId142" Type="http://schemas.openxmlformats.org/officeDocument/2006/relationships/hyperlink" Target="consultantplus://offline/ref=14BFE50A3CC36D18C12ABC951A834BF2A7551B3173D2C79AEA2EB5039260579CB246448179AF8604BC3CFF18CCE310B8C3AFAA24257FA2FE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4BFE50A3CC36D18C12AA2980CEF15F6A65C473D73D9CCC9B67DB354CD3051C9F20642D032EC890EE86DBB4CC9EA43F787F3B92422632C0931C57D40ACFFJ" TargetMode="External"/><Relationship Id="rId46" Type="http://schemas.openxmlformats.org/officeDocument/2006/relationships/hyperlink" Target="consultantplus://offline/ref=14BFE50A3CC36D18C12AA2980CEF15F6A65C473D73D8C8C5B57CB354CD3051C9F20642D032EC890EE86DBB4CC5EA43F787F3B92422632C0931C57D40ACFFJ" TargetMode="External"/><Relationship Id="rId67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116" Type="http://schemas.openxmlformats.org/officeDocument/2006/relationships/hyperlink" Target="consultantplus://offline/ref=14BFE50A3CC36D18C12AA2980CEF15F6A65C473D70D0CAC5B272B354CD3051C9F20642D032EC890EE86DBD45C1EA43F787F3B92422632C0931C57D40ACFFJ" TargetMode="External"/><Relationship Id="rId137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20" Type="http://schemas.openxmlformats.org/officeDocument/2006/relationships/hyperlink" Target="consultantplus://offline/ref=14BFE50A3CC36D18C12AA2980CEF15F6A65C473D70D0CAC9B773B354CD3051C9F20642D032EC890EE86ABF4FC5EA43F787F3B92422632C0931C57D40ACFFJ" TargetMode="External"/><Relationship Id="rId41" Type="http://schemas.openxmlformats.org/officeDocument/2006/relationships/hyperlink" Target="consultantplus://offline/ref=14BFE50A3CC36D18C12AA2980CEF15F6A65C473D73D8C8C5B57CB354CD3051C9F20642D032EC890EE86DBB4DC9EA43F787F3B92422632C0931C57D40ACFFJ" TargetMode="External"/><Relationship Id="rId62" Type="http://schemas.openxmlformats.org/officeDocument/2006/relationships/hyperlink" Target="consultantplus://offline/ref=14BFE50A3CC36D18C12AA2980CEF15F6A65C473D73D8C8C5B57CB354CD3051C9F20642D032EC890EE86DBB4CC6EA43F787F3B92422632C0931C57D40ACFFJ" TargetMode="External"/><Relationship Id="rId83" Type="http://schemas.openxmlformats.org/officeDocument/2006/relationships/hyperlink" Target="consultantplus://offline/ref=14BFE50A3CC36D18C12ABC951A834BF2A756103273D8C79AEA2EB5039260579CB246448C78A3D05EAC38B64FC6FF17AFDDA4B424A2F7J" TargetMode="External"/><Relationship Id="rId88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111" Type="http://schemas.openxmlformats.org/officeDocument/2006/relationships/hyperlink" Target="consultantplus://offline/ref=14BFE50A3CC36D18C12AA2980CEF15F6A65C473D73D8C8C5B57CB354CD3051C9F20642D032EC890EE86DBB48C9EA43F787F3B92422632C0931C57D40ACFFJ" TargetMode="External"/><Relationship Id="rId132" Type="http://schemas.openxmlformats.org/officeDocument/2006/relationships/hyperlink" Target="consultantplus://offline/ref=14BFE50A3CC36D18C12AA2980CEF15F6A65C473D70D0CAC4B47AB354CD3051C9F20642D032EC890EE86DBB4CC2EA43F787F3B92422632C0931C57D40ACFFJ" TargetMode="External"/><Relationship Id="rId15" Type="http://schemas.openxmlformats.org/officeDocument/2006/relationships/hyperlink" Target="consultantplus://offline/ref=14BFE50A3CC36D18C12AA2980CEF15F6A65C473D73D4CBCEB07FB354CD3051C9F20642D032EC890EE86DBB4CC0EA43F787F3B92422632C0931C57D40ACFFJ" TargetMode="External"/><Relationship Id="rId36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57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106" Type="http://schemas.openxmlformats.org/officeDocument/2006/relationships/hyperlink" Target="consultantplus://offline/ref=14BFE50A3CC36D18C12AA2980CEF15F6A65C473D73D8C8C5B57CB354CD3051C9F20642D032EC890EE86DBB48C2EA43F787F3B92422632C0931C57D40ACFFJ" TargetMode="External"/><Relationship Id="rId127" Type="http://schemas.openxmlformats.org/officeDocument/2006/relationships/hyperlink" Target="consultantplus://offline/ref=14BFE50A3CC36D18C12ABC951A834BF2A0551C3076D0C79AEA2EB5039260579CB246448D7AFCD54BBD60B94ADFE11EB8C1A6B6A2F4J" TargetMode="External"/><Relationship Id="rId10" Type="http://schemas.openxmlformats.org/officeDocument/2006/relationships/hyperlink" Target="consultantplus://offline/ref=14BFE50A3CC36D18C12AA2980CEF15F6A65C473D73D9CCC9B672B354CD3051C9F20642D032EC890EE86DBB4CC5EA43F787F3B92422632C0931C57D40ACFFJ" TargetMode="External"/><Relationship Id="rId31" Type="http://schemas.openxmlformats.org/officeDocument/2006/relationships/hyperlink" Target="consultantplus://offline/ref=14BFE50A3CC36D18C12AA2980CEF15F6A65C473D70D0CAC4B47AB354CD3051C9F20642D032EC890EE86DBB4DC4EA43F787F3B92422632C0931C57D40ACFFJ" TargetMode="External"/><Relationship Id="rId52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73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78" Type="http://schemas.openxmlformats.org/officeDocument/2006/relationships/hyperlink" Target="consultantplus://offline/ref=14BFE50A3CC36D18C12AA2980CEF15F6A65C473D73D8C8C5B57CB354CD3051C9F20642D032EC890EE86DBB49C3EA43F787F3B92422632C0931C57D40ACFFJ" TargetMode="External"/><Relationship Id="rId94" Type="http://schemas.openxmlformats.org/officeDocument/2006/relationships/hyperlink" Target="consultantplus://offline/ref=14BFE50A3CC36D18C12AA2980CEF15F6A65C473D73D8C8C5B57CB354CD3051C9F20642D032EC890EE86DBB49C7EA43F787F3B92422632C0931C57D40ACFFJ" TargetMode="External"/><Relationship Id="rId99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101" Type="http://schemas.openxmlformats.org/officeDocument/2006/relationships/hyperlink" Target="consultantplus://offline/ref=14BFE50A3CC36D18C12AA2980CEF15F6A65C473D73D0C4CFBE79B354CD3051C9F20642D032EC890EE86DBB4CC0EA43F787F3B92422632C0931C57D40ACFFJ" TargetMode="External"/><Relationship Id="rId122" Type="http://schemas.openxmlformats.org/officeDocument/2006/relationships/hyperlink" Target="consultantplus://offline/ref=14BFE50A3CC36D18C12AA2980CEF15F6A65C473D73D8C8C5B57CB354CD3051C9F20642D032EC890EE86DBB4BC6EA43F787F3B92422632C0931C57D40ACFFJ" TargetMode="External"/><Relationship Id="rId143" Type="http://schemas.openxmlformats.org/officeDocument/2006/relationships/hyperlink" Target="consultantplus://offline/ref=14BFE50A3CC36D18C12ABC951A834BF2A7571D3877D4C79AEA2EB5039260579CB246448571A8840FE066EF1C85B41AA4C4B8B42F3B7F2C02A2FDJ" TargetMode="External"/><Relationship Id="rId148" Type="http://schemas.openxmlformats.org/officeDocument/2006/relationships/hyperlink" Target="consultantplus://offline/ref=14BFE50A3CC36D18C12ABC951A834BF2A7551B3173D2C79AEA2EB5039260579CB246448174AD8704BC3CFF18CCE310B8C3AFAA24257FA2F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FE50A3CC36D18C12AA2980CEF15F6A65C473D73D9CCC9B67DB354CD3051C9F20642D032EC890EE86DBB4CC9EA43F787F3B92422632C0931C57D40ACFFJ" TargetMode="External"/><Relationship Id="rId26" Type="http://schemas.openxmlformats.org/officeDocument/2006/relationships/hyperlink" Target="consultantplus://offline/ref=14BFE50A3CC36D18C12AA2980CEF15F6A65C473D73D9CCC9B672B354CD3051C9F20642D032EC890EE86DBB4CC5EA43F787F3B92422632C0931C57D40ACFFJ" TargetMode="External"/><Relationship Id="rId47" Type="http://schemas.openxmlformats.org/officeDocument/2006/relationships/hyperlink" Target="consultantplus://offline/ref=14BFE50A3CC36D18C12AA2980CEF15F6A65C473D73D9CBC5BF7AB354CD3051C9F20642D032EC890EE86DBB4DC8EA43F787F3B92422632C0931C57D40ACFFJ" TargetMode="External"/><Relationship Id="rId68" Type="http://schemas.openxmlformats.org/officeDocument/2006/relationships/hyperlink" Target="consultantplus://offline/ref=14BFE50A3CC36D18C12AA2980CEF15F6A65C473D73D9CBCFB17CB354CD3051C9F20642D032EC890EE86DBB4DC8EA43F787F3B92422632C0931C57D40ACFFJ" TargetMode="External"/><Relationship Id="rId89" Type="http://schemas.openxmlformats.org/officeDocument/2006/relationships/hyperlink" Target="consultantplus://offline/ref=14BFE50A3CC36D18C12AA2980CEF15F6A65C473D73D8C8C5B57CB354CD3051C9F20642D032EC890EE86DBB49C5EA43F787F3B92422632C0931C57D40ACFFJ" TargetMode="External"/><Relationship Id="rId112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133" Type="http://schemas.openxmlformats.org/officeDocument/2006/relationships/hyperlink" Target="consultantplus://offline/ref=14BFE50A3CC36D18C12AA2980CEF15F6A65C473D70D0CAC4B47AB354CD3051C9F20642D032EC890EE86DBB4CC5EA43F787F3B92422632C0931C57D40ACFFJ" TargetMode="External"/><Relationship Id="rId16" Type="http://schemas.openxmlformats.org/officeDocument/2006/relationships/hyperlink" Target="consultantplus://offline/ref=14BFE50A3CC36D18C12ABC951A834BF2A7551B3173D2C79AEA2EB5039260579CB246448579AB8004BC3CFF18CCE310B8C3AFAA24257FA2FEJ" TargetMode="External"/><Relationship Id="rId37" Type="http://schemas.openxmlformats.org/officeDocument/2006/relationships/hyperlink" Target="consultantplus://offline/ref=14BFE50A3CC36D18C12ABC951A834BF2A7551B3173D2C79AEA2EB5039260579CB246448C70AE8F5BB929EE40C3E609A6CAB8B62627A7FFJ" TargetMode="External"/><Relationship Id="rId58" Type="http://schemas.openxmlformats.org/officeDocument/2006/relationships/hyperlink" Target="consultantplus://offline/ref=14BFE50A3CC36D18C12ABC951A834BF2A7551B3173D2C79AEA2EB5039260579CB246448179AF8604BC3CFF18CCE310B8C3AFAA24257FA2FEJ" TargetMode="External"/><Relationship Id="rId79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102" Type="http://schemas.openxmlformats.org/officeDocument/2006/relationships/hyperlink" Target="consultantplus://offline/ref=14BFE50A3CC36D18C12AA2980CEF15F6A65C473D73D8C8C5B57CB354CD3051C9F20642D032EC890EE86DBB4EC5EA43F787F3B92422632C0931C57D40ACFFJ" TargetMode="External"/><Relationship Id="rId123" Type="http://schemas.openxmlformats.org/officeDocument/2006/relationships/hyperlink" Target="consultantplus://offline/ref=14BFE50A3CC36D18C12AA2980CEF15F6A65C473D73D9CBC5BF7AB354CD3051C9F20642D032EC890EE86DBB4DC6EA43F787F3B92422632C0931C57D40ACFFJ" TargetMode="External"/><Relationship Id="rId144" Type="http://schemas.openxmlformats.org/officeDocument/2006/relationships/hyperlink" Target="consultantplus://offline/ref=14BFE50A3CC36D18C12ABC951A834BF2A7551B3173D2C79AEA2EB5039260579CB246448175A18304BC3CFF18CCE310B8C3AFAA24257FA2FEJ" TargetMode="External"/><Relationship Id="rId90" Type="http://schemas.openxmlformats.org/officeDocument/2006/relationships/hyperlink" Target="consultantplus://offline/ref=14BFE50A3CC36D18C12AA2980CEF15F6A65C473D73D8C8C5B57CB354CD3051C9F20642D032EC890EE86DBB49C5EA43F787F3B92422632C0931C57D40ACF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14971</Words>
  <Characters>85338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2</cp:revision>
  <dcterms:created xsi:type="dcterms:W3CDTF">2022-09-27T09:04:00Z</dcterms:created>
  <dcterms:modified xsi:type="dcterms:W3CDTF">2023-09-25T12:56:00Z</dcterms:modified>
</cp:coreProperties>
</file>