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CE" w:rsidRDefault="009479C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479CE" w:rsidRDefault="009479CE">
      <w:pPr>
        <w:pStyle w:val="ConsPlusNormal"/>
        <w:jc w:val="both"/>
        <w:outlineLvl w:val="0"/>
      </w:pPr>
    </w:p>
    <w:p w:rsidR="009479CE" w:rsidRDefault="009479CE">
      <w:pPr>
        <w:pStyle w:val="ConsPlusTitle"/>
        <w:jc w:val="center"/>
        <w:outlineLvl w:val="0"/>
      </w:pPr>
      <w:r>
        <w:t>АДМИНИСТРАЦИЯ Г. ВОЛОГДЫ</w:t>
      </w:r>
    </w:p>
    <w:p w:rsidR="009479CE" w:rsidRDefault="009479CE">
      <w:pPr>
        <w:pStyle w:val="ConsPlusTitle"/>
        <w:jc w:val="center"/>
      </w:pPr>
    </w:p>
    <w:p w:rsidR="009479CE" w:rsidRDefault="009479CE">
      <w:pPr>
        <w:pStyle w:val="ConsPlusTitle"/>
        <w:jc w:val="center"/>
      </w:pPr>
      <w:r>
        <w:t>ПОСТАНОВЛЕНИЕ</w:t>
      </w:r>
    </w:p>
    <w:p w:rsidR="009479CE" w:rsidRDefault="009479CE">
      <w:pPr>
        <w:pStyle w:val="ConsPlusTitle"/>
        <w:jc w:val="center"/>
      </w:pPr>
      <w:r>
        <w:t>от 15 марта 2010 г. N 891</w:t>
      </w:r>
    </w:p>
    <w:p w:rsidR="009479CE" w:rsidRDefault="009479CE">
      <w:pPr>
        <w:pStyle w:val="ConsPlusTitle"/>
        <w:jc w:val="center"/>
      </w:pPr>
    </w:p>
    <w:p w:rsidR="009479CE" w:rsidRDefault="009479CE">
      <w:pPr>
        <w:pStyle w:val="ConsPlusTitle"/>
        <w:jc w:val="center"/>
      </w:pPr>
      <w:r>
        <w:t xml:space="preserve">ОБ УТВЕРЖДЕНИИ ТРЕБОВАНИЙ К </w:t>
      </w:r>
      <w:proofErr w:type="gramStart"/>
      <w:r>
        <w:t>ТЕХНОЛОГИЧЕСКИМ</w:t>
      </w:r>
      <w:proofErr w:type="gramEnd"/>
      <w:r>
        <w:t>, ПРОГРАММНЫМ</w:t>
      </w:r>
    </w:p>
    <w:p w:rsidR="009479CE" w:rsidRDefault="009479CE">
      <w:pPr>
        <w:pStyle w:val="ConsPlusTitle"/>
        <w:jc w:val="center"/>
      </w:pPr>
      <w:r>
        <w:t>И ЛИНГВИСТИЧЕСКИМ СРЕДСТВАМ ОБЕСПЕЧЕНИЯ ПОЛЬЗОВАНИЯ</w:t>
      </w:r>
    </w:p>
    <w:p w:rsidR="009479CE" w:rsidRDefault="009479CE">
      <w:pPr>
        <w:pStyle w:val="ConsPlusTitle"/>
        <w:jc w:val="center"/>
      </w:pPr>
      <w:r>
        <w:t>ОФИЦИАЛЬНЫМИ САЙТАМИ ОРГАНОВ МЕСТНОГО САМОУПРАВЛЕНИЯ</w:t>
      </w:r>
    </w:p>
    <w:p w:rsidR="009479CE" w:rsidRDefault="009479CE">
      <w:pPr>
        <w:pStyle w:val="ConsPlusTitle"/>
        <w:jc w:val="center"/>
      </w:pPr>
      <w:r>
        <w:t>И ОТРАСЛЕВЫХ ОРГАНОВ АДМИНИСТРАЦИИ ГОРОДА ВОЛОГДЫ,</w:t>
      </w:r>
    </w:p>
    <w:p w:rsidR="009479CE" w:rsidRDefault="009479CE">
      <w:pPr>
        <w:pStyle w:val="ConsPlusTitle"/>
        <w:jc w:val="center"/>
      </w:pPr>
      <w:r>
        <w:t>МУНИЦИПАЛЬНЫХ ПРЕДПРИЯТИЙ И УЧРЕЖДЕНИЙ ГОРОДСКОГО ОКРУГА</w:t>
      </w:r>
    </w:p>
    <w:p w:rsidR="009479CE" w:rsidRDefault="009479CE">
      <w:pPr>
        <w:pStyle w:val="ConsPlusTitle"/>
        <w:jc w:val="center"/>
      </w:pPr>
      <w:r>
        <w:t>ГОРОДА ВОЛОГДЫ В ИНФОРМАЦИОННО-ТЕЛЕКОММУНИКАЦИОННОЙ</w:t>
      </w:r>
    </w:p>
    <w:p w:rsidR="009479CE" w:rsidRDefault="009479CE">
      <w:pPr>
        <w:pStyle w:val="ConsPlusTitle"/>
        <w:jc w:val="center"/>
      </w:pPr>
      <w:r>
        <w:t>СЕТИ "ИНТЕРНЕТ"</w:t>
      </w:r>
    </w:p>
    <w:p w:rsidR="009479CE" w:rsidRDefault="009479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79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9CE" w:rsidRDefault="009479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9CE" w:rsidRDefault="009479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79CE" w:rsidRDefault="009479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79CE" w:rsidRDefault="009479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9479CE" w:rsidRDefault="009479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17.11.2011 </w:t>
            </w:r>
            <w:hyperlink r:id="rId6">
              <w:r>
                <w:rPr>
                  <w:color w:val="0000FF"/>
                </w:rPr>
                <w:t>N 6927</w:t>
              </w:r>
            </w:hyperlink>
            <w:r>
              <w:rPr>
                <w:color w:val="392C69"/>
              </w:rPr>
              <w:t xml:space="preserve">, от 29.10.2012 </w:t>
            </w:r>
            <w:hyperlink r:id="rId7">
              <w:r>
                <w:rPr>
                  <w:color w:val="0000FF"/>
                </w:rPr>
                <w:t>N 6333</w:t>
              </w:r>
            </w:hyperlink>
            <w:r>
              <w:rPr>
                <w:color w:val="392C69"/>
              </w:rPr>
              <w:t xml:space="preserve">, от 27.06.2016 </w:t>
            </w:r>
            <w:hyperlink r:id="rId8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>,</w:t>
            </w:r>
          </w:p>
          <w:p w:rsidR="009479CE" w:rsidRDefault="009479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12.07.2019 </w:t>
            </w:r>
            <w:hyperlink r:id="rId9">
              <w:r>
                <w:rPr>
                  <w:color w:val="0000FF"/>
                </w:rPr>
                <w:t>N 853</w:t>
              </w:r>
            </w:hyperlink>
            <w:r>
              <w:rPr>
                <w:color w:val="392C69"/>
              </w:rPr>
              <w:t xml:space="preserve">, от 21.11.2022 </w:t>
            </w:r>
            <w:hyperlink r:id="rId10">
              <w:r>
                <w:rPr>
                  <w:color w:val="0000FF"/>
                </w:rPr>
                <w:t>N 1878</w:t>
              </w:r>
            </w:hyperlink>
            <w:r>
              <w:rPr>
                <w:color w:val="392C69"/>
              </w:rPr>
              <w:t xml:space="preserve">, от 21.03.2023 </w:t>
            </w:r>
            <w:hyperlink r:id="rId1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9CE" w:rsidRDefault="009479CE">
            <w:pPr>
              <w:pStyle w:val="ConsPlusNormal"/>
            </w:pPr>
          </w:p>
        </w:tc>
      </w:tr>
    </w:tbl>
    <w:p w:rsidR="009479CE" w:rsidRDefault="009479CE">
      <w:pPr>
        <w:pStyle w:val="ConsPlusNormal"/>
        <w:jc w:val="both"/>
      </w:pPr>
    </w:p>
    <w:p w:rsidR="009479CE" w:rsidRDefault="009479C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2">
        <w:r>
          <w:rPr>
            <w:color w:val="0000FF"/>
          </w:rPr>
          <w:t>частью 4 статьи 10</w:t>
        </w:r>
      </w:hyperlink>
      <w: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</w:t>
      </w:r>
      <w:hyperlink r:id="rId13">
        <w:r>
          <w:rPr>
            <w:color w:val="0000FF"/>
          </w:rPr>
          <w:t>пунктом 3</w:t>
        </w:r>
      </w:hyperlink>
      <w:r>
        <w:t xml:space="preserve"> решения Вологодской городской Думы от 27 ноября 2009 года N 185 "О порядке предоставления пользователям информацией информации о деятельности органов местного самоуправления </w:t>
      </w:r>
      <w:r>
        <w:rPr>
          <w:highlight w:val="yellow"/>
        </w:rPr>
        <w:t>городского округа города Вологды, на основ</w:t>
      </w:r>
      <w:r>
        <w:t xml:space="preserve">ании </w:t>
      </w:r>
      <w:hyperlink r:id="rId14">
        <w:r>
          <w:rPr>
            <w:color w:val="0000FF"/>
          </w:rPr>
          <w:t>статей</w:t>
        </w:r>
        <w:proofErr w:type="gramEnd"/>
        <w:r>
          <w:rPr>
            <w:color w:val="0000FF"/>
          </w:rPr>
          <w:t xml:space="preserve"> 27</w:t>
        </w:r>
      </w:hyperlink>
      <w:r>
        <w:t xml:space="preserve">, </w:t>
      </w:r>
      <w:hyperlink r:id="rId15">
        <w:r>
          <w:rPr>
            <w:color w:val="0000FF"/>
          </w:rPr>
          <w:t>44</w:t>
        </w:r>
      </w:hyperlink>
      <w:r>
        <w:t xml:space="preserve"> Устава городского</w:t>
      </w:r>
      <w:r>
        <w:rPr>
          <w:highlight w:val="yellow"/>
        </w:rPr>
        <w:t xml:space="preserve"> округа города Вологды постановляю:</w:t>
      </w:r>
    </w:p>
    <w:p w:rsidR="009479CE" w:rsidRDefault="009479CE">
      <w:pPr>
        <w:pStyle w:val="ConsPlusNormal"/>
        <w:jc w:val="both"/>
      </w:pPr>
      <w:r>
        <w:t xml:space="preserve">(в ред. постановлений Администрации г. Вологды от 12.07.2019 </w:t>
      </w:r>
      <w:hyperlink r:id="rId16">
        <w:r>
          <w:rPr>
            <w:color w:val="0000FF"/>
          </w:rPr>
          <w:t>N 853</w:t>
        </w:r>
      </w:hyperlink>
      <w:r>
        <w:t xml:space="preserve">, от 21.11.2022 </w:t>
      </w:r>
      <w:hyperlink r:id="rId17">
        <w:r>
          <w:rPr>
            <w:color w:val="0000FF"/>
          </w:rPr>
          <w:t>N 1878</w:t>
        </w:r>
      </w:hyperlink>
      <w:r>
        <w:t>)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t>1. Утвердить прилагаемые требования к технологическим, программным и лингвистическим средствам обеспечения пользования официальными сайтами органов местного самоуправления и отраслевых органов Администрации города Вологды, муниципальных предприятий и учреждений городского округа города Вологды в информационно-телекоммуникационной сети "Интернет" (далее - Требования).</w:t>
      </w:r>
    </w:p>
    <w:p w:rsidR="009479CE" w:rsidRDefault="009479C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г. Вологды от 21.03.2023 N 371)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t>2. Ввести Требования в действие с 1 апреля 2010 года.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t xml:space="preserve">3 - 4. Исключены. - </w:t>
      </w: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г. Вологды от 12.07.2019 N 853.</w:t>
      </w:r>
    </w:p>
    <w:p w:rsidR="009479CE" w:rsidRDefault="009479CE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3</w:t>
        </w:r>
      </w:hyperlink>
      <w:r>
        <w:t>. Настоящее постановление подлежит опубликованию в газете "Вологодские новости", размещению на официальном Интернет-сайте Администрации города Вологды.</w:t>
      </w:r>
    </w:p>
    <w:p w:rsidR="009479CE" w:rsidRDefault="009479CE">
      <w:pPr>
        <w:pStyle w:val="ConsPlusNormal"/>
        <w:jc w:val="both"/>
      </w:pPr>
    </w:p>
    <w:p w:rsidR="009479CE" w:rsidRDefault="009479CE">
      <w:pPr>
        <w:pStyle w:val="ConsPlusNormal"/>
        <w:jc w:val="right"/>
      </w:pPr>
      <w:r>
        <w:t>Глава г. Вологды</w:t>
      </w:r>
    </w:p>
    <w:p w:rsidR="009479CE" w:rsidRDefault="009479CE">
      <w:pPr>
        <w:pStyle w:val="ConsPlusNormal"/>
        <w:jc w:val="right"/>
      </w:pPr>
      <w:r>
        <w:t>Е.Б.ШУЛЕПОВ</w:t>
      </w:r>
    </w:p>
    <w:p w:rsidR="009479CE" w:rsidRDefault="009479CE">
      <w:pPr>
        <w:pStyle w:val="ConsPlusNormal"/>
        <w:jc w:val="both"/>
      </w:pPr>
    </w:p>
    <w:p w:rsidR="009479CE" w:rsidRDefault="009479CE">
      <w:pPr>
        <w:pStyle w:val="ConsPlusNormal"/>
        <w:jc w:val="both"/>
      </w:pPr>
    </w:p>
    <w:p w:rsidR="009479CE" w:rsidRDefault="009479CE">
      <w:pPr>
        <w:pStyle w:val="ConsPlusNormal"/>
        <w:jc w:val="both"/>
      </w:pPr>
    </w:p>
    <w:p w:rsidR="009479CE" w:rsidRDefault="009479CE">
      <w:pPr>
        <w:pStyle w:val="ConsPlusNormal"/>
        <w:jc w:val="both"/>
      </w:pPr>
    </w:p>
    <w:p w:rsidR="009479CE" w:rsidRDefault="009479CE">
      <w:pPr>
        <w:pStyle w:val="ConsPlusNormal"/>
        <w:jc w:val="both"/>
      </w:pPr>
    </w:p>
    <w:p w:rsidR="009479CE" w:rsidRDefault="009479CE">
      <w:pPr>
        <w:pStyle w:val="ConsPlusNormal"/>
        <w:jc w:val="right"/>
        <w:outlineLvl w:val="0"/>
      </w:pPr>
      <w:r>
        <w:t>Утверждены</w:t>
      </w:r>
    </w:p>
    <w:p w:rsidR="009479CE" w:rsidRDefault="009479CE">
      <w:pPr>
        <w:pStyle w:val="ConsPlusNormal"/>
        <w:jc w:val="right"/>
      </w:pPr>
      <w:r>
        <w:t>Постановлением</w:t>
      </w:r>
    </w:p>
    <w:p w:rsidR="009479CE" w:rsidRDefault="009479CE">
      <w:pPr>
        <w:pStyle w:val="ConsPlusNormal"/>
        <w:jc w:val="right"/>
      </w:pPr>
      <w:r>
        <w:t>Администрации г. Вологды</w:t>
      </w:r>
    </w:p>
    <w:p w:rsidR="009479CE" w:rsidRDefault="009479CE">
      <w:pPr>
        <w:pStyle w:val="ConsPlusNormal"/>
        <w:jc w:val="right"/>
      </w:pPr>
      <w:r>
        <w:t>от 15 марта 2010 г. N 891</w:t>
      </w:r>
    </w:p>
    <w:p w:rsidR="009479CE" w:rsidRDefault="009479CE">
      <w:pPr>
        <w:pStyle w:val="ConsPlusNormal"/>
        <w:jc w:val="both"/>
      </w:pPr>
    </w:p>
    <w:p w:rsidR="009479CE" w:rsidRDefault="009479CE">
      <w:pPr>
        <w:pStyle w:val="ConsPlusTitle"/>
        <w:jc w:val="center"/>
      </w:pPr>
      <w:r>
        <w:t>ТРЕБОВАНИЯ</w:t>
      </w:r>
    </w:p>
    <w:p w:rsidR="009479CE" w:rsidRDefault="009479CE">
      <w:pPr>
        <w:pStyle w:val="ConsPlusTitle"/>
        <w:jc w:val="center"/>
      </w:pPr>
      <w:r>
        <w:t>К ТЕХНОЛОГИЧЕСКИМ, ПРОГРАММНЫМ И ЛИНГВИСТИЧЕСКИМ СРЕДСТВАМ</w:t>
      </w:r>
    </w:p>
    <w:p w:rsidR="009479CE" w:rsidRDefault="009479CE">
      <w:pPr>
        <w:pStyle w:val="ConsPlusTitle"/>
        <w:jc w:val="center"/>
      </w:pPr>
      <w:r>
        <w:t>ОБЕСПЕЧЕНИЯ ПОЛЬЗОВАНИЯ ОФИЦИАЛЬНЫМИ САЙТАМИ ОРГАНОВ</w:t>
      </w:r>
    </w:p>
    <w:p w:rsidR="009479CE" w:rsidRDefault="009479CE">
      <w:pPr>
        <w:pStyle w:val="ConsPlusTitle"/>
        <w:jc w:val="center"/>
      </w:pPr>
      <w:r>
        <w:t>МЕСТНОГО САМОУПРАВЛЕНИЯ И ОТРАСЛЕВЫХ ОРГАНОВ АДМИНИСТРАЦИИ</w:t>
      </w:r>
    </w:p>
    <w:p w:rsidR="009479CE" w:rsidRDefault="009479CE">
      <w:pPr>
        <w:pStyle w:val="ConsPlusTitle"/>
        <w:jc w:val="center"/>
      </w:pPr>
      <w:r>
        <w:t>ГОРОДА ВОЛОГДЫ, МУНИЦИПАЛЬНЫХ ПРЕДПРИЯТИЙ И УЧРЕЖДЕНИЙ</w:t>
      </w:r>
    </w:p>
    <w:p w:rsidR="009479CE" w:rsidRDefault="009479CE">
      <w:pPr>
        <w:pStyle w:val="ConsPlusTitle"/>
        <w:jc w:val="center"/>
      </w:pPr>
      <w:r>
        <w:t xml:space="preserve">ГОРОДСКОГО ОКРУГА ГОРОДА ВОЛОГДЫ </w:t>
      </w:r>
      <w:proofErr w:type="gramStart"/>
      <w:r>
        <w:t>В</w:t>
      </w:r>
      <w:proofErr w:type="gramEnd"/>
    </w:p>
    <w:p w:rsidR="009479CE" w:rsidRDefault="009479CE">
      <w:pPr>
        <w:pStyle w:val="ConsPlusTitle"/>
        <w:jc w:val="center"/>
      </w:pPr>
      <w:r>
        <w:t>ИНФОРМАЦИОННО-ТЕЛЕКОММУНИКАЦИОННОЙ СЕТИ "ИНТЕРНЕТ"</w:t>
      </w:r>
    </w:p>
    <w:p w:rsidR="009479CE" w:rsidRDefault="009479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79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9CE" w:rsidRDefault="009479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9CE" w:rsidRDefault="009479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79CE" w:rsidRDefault="009479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79CE" w:rsidRDefault="009479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9479CE" w:rsidRDefault="009479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17.11.2011 </w:t>
            </w:r>
            <w:hyperlink r:id="rId21">
              <w:r>
                <w:rPr>
                  <w:color w:val="0000FF"/>
                </w:rPr>
                <w:t>N 6927</w:t>
              </w:r>
            </w:hyperlink>
            <w:r>
              <w:rPr>
                <w:color w:val="392C69"/>
              </w:rPr>
              <w:t xml:space="preserve">, от 29.10.2012 </w:t>
            </w:r>
            <w:hyperlink r:id="rId22">
              <w:r>
                <w:rPr>
                  <w:color w:val="0000FF"/>
                </w:rPr>
                <w:t>N 6333</w:t>
              </w:r>
            </w:hyperlink>
            <w:r>
              <w:rPr>
                <w:color w:val="392C69"/>
              </w:rPr>
              <w:t xml:space="preserve">, от 27.06.2016 </w:t>
            </w:r>
            <w:hyperlink r:id="rId23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>,</w:t>
            </w:r>
          </w:p>
          <w:p w:rsidR="009479CE" w:rsidRDefault="009479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12.07.2019 </w:t>
            </w:r>
            <w:hyperlink r:id="rId24">
              <w:r>
                <w:rPr>
                  <w:color w:val="0000FF"/>
                </w:rPr>
                <w:t>N 853</w:t>
              </w:r>
            </w:hyperlink>
            <w:r>
              <w:rPr>
                <w:color w:val="392C69"/>
              </w:rPr>
              <w:t xml:space="preserve">, от 21.11.2022 </w:t>
            </w:r>
            <w:hyperlink r:id="rId25">
              <w:r>
                <w:rPr>
                  <w:color w:val="0000FF"/>
                </w:rPr>
                <w:t>N 1878</w:t>
              </w:r>
            </w:hyperlink>
            <w:r>
              <w:rPr>
                <w:color w:val="392C69"/>
              </w:rPr>
              <w:t xml:space="preserve">, от 21.03.2023 </w:t>
            </w:r>
            <w:hyperlink r:id="rId26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9CE" w:rsidRDefault="009479CE">
            <w:pPr>
              <w:pStyle w:val="ConsPlusNormal"/>
            </w:pPr>
          </w:p>
        </w:tc>
      </w:tr>
    </w:tbl>
    <w:p w:rsidR="009479CE" w:rsidRDefault="009479CE">
      <w:pPr>
        <w:pStyle w:val="ConsPlusNormal"/>
        <w:jc w:val="both"/>
      </w:pPr>
    </w:p>
    <w:p w:rsidR="009479CE" w:rsidRDefault="009479CE">
      <w:pPr>
        <w:pStyle w:val="ConsPlusNormal"/>
        <w:ind w:firstLine="540"/>
        <w:jc w:val="both"/>
      </w:pPr>
      <w:r>
        <w:t xml:space="preserve">1. </w:t>
      </w:r>
      <w:r>
        <w:rPr>
          <w:highlight w:val="yellow"/>
        </w:rPr>
        <w:t>Информация, размещаемая на официальных сайтах органов местного самоуправления и отраслевых органов Администрации города Вологды, муниципальных предприятий и учреждений городского округа горо</w:t>
      </w:r>
      <w:r>
        <w:t>да Вологды, в том числе реализованных не на базе федеральной государственной информационной системы "Единый портал государственных и муниципальных услуг (функций)", в информационно-телекоммуникационной сети "Интернет" (далее - Сайты):</w:t>
      </w:r>
    </w:p>
    <w:p w:rsidR="009479CE" w:rsidRDefault="009479CE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г. Вологды от 21.03.2023 N 371)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t>1.1. Должна быть круглосуточно доступна пользователям информацией (далее - Пользователи) и информационными системами для получения, ознакомления и использования бесплатно и без каких-либо иных ограничений.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t xml:space="preserve">1.2. Должна быть доступна Пользователям без использования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платы, не должна быть зашифрована или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технических </w:t>
      </w:r>
      <w:proofErr w:type="gramStart"/>
      <w:r>
        <w:t>средств</w:t>
      </w:r>
      <w:proofErr w:type="gramEnd"/>
      <w:r>
        <w:t xml:space="preserve"> чем веб-обозреватель.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t>1.3. Доступ к информации, размещенной на Сайте, не может быть обусловлен требованием регистрации Пользователей или предоставления ими персональных данных, а также требованием заключения ими лицензионных или иных соглашений.</w:t>
      </w:r>
    </w:p>
    <w:p w:rsidR="009479CE" w:rsidRDefault="009479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Вологды от 17.11.2011 </w:t>
      </w:r>
      <w:hyperlink r:id="rId28">
        <w:r>
          <w:rPr>
            <w:color w:val="0000FF"/>
          </w:rPr>
          <w:t>N 6927</w:t>
        </w:r>
      </w:hyperlink>
      <w:r>
        <w:t xml:space="preserve">, от 12.07.2019 </w:t>
      </w:r>
      <w:hyperlink r:id="rId29">
        <w:r>
          <w:rPr>
            <w:color w:val="0000FF"/>
          </w:rPr>
          <w:t>N 853</w:t>
        </w:r>
      </w:hyperlink>
      <w:r>
        <w:t>)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t>2. Суммарная длительность перерывов в работе Сайта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к информации, размещенной на Сайте, будет невозможен, уведомление об этом должно быть размещено на главной странице Сайта не менее чем за сутки до начала работ.</w:t>
      </w:r>
    </w:p>
    <w:p w:rsidR="009479CE" w:rsidRDefault="009479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Вологды от 17.11.2011 </w:t>
      </w:r>
      <w:hyperlink r:id="rId30">
        <w:r>
          <w:rPr>
            <w:color w:val="0000FF"/>
          </w:rPr>
          <w:t>N 6927</w:t>
        </w:r>
      </w:hyperlink>
      <w:r>
        <w:t xml:space="preserve">, от 12.07.2019 </w:t>
      </w:r>
      <w:hyperlink r:id="rId31">
        <w:r>
          <w:rPr>
            <w:color w:val="0000FF"/>
          </w:rPr>
          <w:t>N 853</w:t>
        </w:r>
      </w:hyperlink>
      <w:r>
        <w:t>)</w:t>
      </w:r>
    </w:p>
    <w:p w:rsidR="009479CE" w:rsidRDefault="009479CE">
      <w:pPr>
        <w:pStyle w:val="ConsPlusNormal"/>
        <w:spacing w:before="220"/>
        <w:ind w:firstLine="540"/>
        <w:jc w:val="both"/>
      </w:pPr>
      <w:proofErr w:type="gramStart"/>
      <w: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к Сайту или к его отдельным страницам, на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  <w:proofErr w:type="gramEnd"/>
    </w:p>
    <w:p w:rsidR="009479CE" w:rsidRDefault="009479CE">
      <w:pPr>
        <w:pStyle w:val="ConsPlusNormal"/>
        <w:spacing w:before="220"/>
        <w:ind w:firstLine="540"/>
        <w:jc w:val="both"/>
      </w:pPr>
      <w:r>
        <w:t>3. Текстовая информация размещается на Сайте в формате, обеспечивающем возможность поиска и копирования фрагментов текста средствами веб-обозревателя ("гипертекстовый формат").</w:t>
      </w:r>
    </w:p>
    <w:p w:rsidR="009479CE" w:rsidRDefault="009479CE">
      <w:pPr>
        <w:pStyle w:val="ConsPlusNormal"/>
        <w:spacing w:before="220"/>
        <w:ind w:firstLine="540"/>
        <w:jc w:val="both"/>
      </w:pPr>
      <w:proofErr w:type="gramStart"/>
      <w:r>
        <w:lastRenderedPageBreak/>
        <w:t>Муниципальные правовые акты и их проекты, доклады, отчеты, обзоры, прогнозы, протоколы, заключения, статистическая информация, образцы форм и иных документов размещаются на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  <w:proofErr w:type="gramEnd"/>
    </w:p>
    <w:p w:rsidR="009479CE" w:rsidRDefault="009479CE">
      <w:pPr>
        <w:pStyle w:val="ConsPlusNormal"/>
        <w:spacing w:before="220"/>
        <w:ind w:firstLine="540"/>
        <w:jc w:val="both"/>
      </w:pPr>
      <w:r>
        <w:t>Муниципальные правовые акты могут дополнительно размещаться на Сайте в графическом формате в виде графических образов их оригиналов ("графический формат").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t>4. 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t>4.1. Обеспечивать немедленный и свободный доступ Пользователей к информации, размещенной на Сайте. Пользование информацией, размещенной на Сайте, не может быть обусловлено требованием использования Пользователями определенных веб-обозревателей или установки на технические средства Пользователей программного обеспечения, специально созданного для доступа к информации, размещенной на Сайте.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t>4.2. Предоставлять Пользователям возможность беспрепятственного поиска и получения всей текстовой информации, размещенной на Сайте, включая поиск документа среди всех документов, опубликованных на Сайте, по его реквизитам, содержанию документа.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t>4.3. Предоставлять Пользователям возможность поиска и получения информации, размещенной на Сайте, средствами автоматизированного сбора данных в информационно-телекоммуникационной сети "Интернет", в том числе поисковыми системами.</w:t>
      </w:r>
    </w:p>
    <w:p w:rsidR="009479CE" w:rsidRDefault="009479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г. Вологды от 17.11.2011 N 6927)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t>4.4. Предоставлять Пользователям возможность определить время и дату размещения официальных документов и новостей.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Обеспечивать работоспособность действующего Сайта под нагрузкой, определяемой числом обращений к Сайту Пользователями, двукратно превышающей максимальное суточное число обращений к Сайту Пользователей, зарегистрированных за последние 6 месяцев эксплуатации Сайта (за исключением установленных фактов целенаправленных атак); вновь созданного либо функционирующего менее 6 месяцев Сайта - под нагрузкой не менее 10000 обращений к Сайту в месяц.</w:t>
      </w:r>
      <w:proofErr w:type="gramEnd"/>
    </w:p>
    <w:p w:rsidR="009479CE" w:rsidRDefault="009479CE">
      <w:pPr>
        <w:pStyle w:val="ConsPlusNormal"/>
        <w:spacing w:before="220"/>
        <w:ind w:firstLine="540"/>
        <w:jc w:val="both"/>
      </w:pPr>
      <w:r>
        <w:t>4.6. Обеспечивать учет посещаемости всех страниц Сайта путем размещения на всех страницах Сайта программного кода ("счетчика посещений"), предоставляемого общедоступными системами сбора статистики в информационно-телекоммуникационной сети "Интернет" и обеспечивающего фиксацию факта посещения страницы Пользователем.</w:t>
      </w:r>
    </w:p>
    <w:p w:rsidR="009479CE" w:rsidRDefault="009479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г. Вологды от 17.11.2011 N 6927)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t>4.7. Обеспечивать бесплатное раскрытие в информационно-телекоммуникационной сети "Интернет" сводных данных о посещаемости Сайта (количество посещений и уникальных посетителей Сайта, его отдельных страниц по часам, дням и месяцам), хранение и доступность Пользователям указанных сводных данных за последние три года.</w:t>
      </w:r>
    </w:p>
    <w:p w:rsidR="009479CE" w:rsidRDefault="009479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г. Вологды от 17.11.2011 N 6927)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t>4.8. Обеспечивать Пользователю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t xml:space="preserve">4.9. Исключен. - </w:t>
      </w:r>
      <w:hyperlink r:id="rId35">
        <w:r>
          <w:rPr>
            <w:color w:val="0000FF"/>
          </w:rPr>
          <w:t>Постановление</w:t>
        </w:r>
      </w:hyperlink>
      <w:r>
        <w:t xml:space="preserve"> Администрации г. Вологды от 12.07.2019 N 853.</w:t>
      </w:r>
    </w:p>
    <w:p w:rsidR="009479CE" w:rsidRDefault="009479CE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4.9</w:t>
        </w:r>
      </w:hyperlink>
      <w:r>
        <w:t>. Предоставлять Пользователям возможность масштабировать (увеличивать и уменьшать) шрифт и элементы интерфейса Сайта средствами веб-обозревателя.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t xml:space="preserve">4.10. </w:t>
      </w:r>
      <w:proofErr w:type="gramStart"/>
      <w:r>
        <w:t xml:space="preserve">Обеспечивать наличие альтернативной текстовой версии Сайта (версии для инвалидов по зрению), которая должна соответствовать параметрам, установленным </w:t>
      </w:r>
      <w:hyperlink r:id="rId37">
        <w:r>
          <w:rPr>
            <w:color w:val="0000FF"/>
          </w:rPr>
          <w:t>приказом</w:t>
        </w:r>
      </w:hyperlink>
      <w:r>
        <w:t xml:space="preserve"> Министерства цифрового развития, связи и массовых коммуникаций Российской Федерации от 12 декабря 2022 года </w:t>
      </w:r>
      <w:hyperlink r:id="rId38">
        <w:r>
          <w:rPr>
            <w:color w:val="0000FF"/>
          </w:rPr>
          <w:t>N 931</w:t>
        </w:r>
      </w:hyperlink>
      <w:r>
        <w:t xml:space="preserve"> "Об установлении Порядка обеспечения условий доступности для инвалидов по зрению официальных сайтов государственных органов, органов местного самоуправления и подведомственных организаций в информационно-телекоммуникационной сети "Интернет".</w:t>
      </w:r>
      <w:proofErr w:type="gramEnd"/>
    </w:p>
    <w:p w:rsidR="009479CE" w:rsidRDefault="009479C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одпункт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Администрации г. Вологды от 27.06.2016 N 738;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Вологды от 21.03.2023 N 371)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t>5. Навигационные средства Сайта должны соответствовать следующим требованиям: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t>5.1. Вся размещенная на Сайте информация должна быть доступна Пользователям путем последовательного перехода по гиперссылкам, начиная с главной страницы Сайта. Количество таких переходов (по кратчайшей последовательности) должно быть не более семи.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t>5.2. Пользователю должна предоставляться наглядная информация о структуре Сайта и о местонахождении отображаемой страницы в этой структуре.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t>5</w:t>
      </w:r>
      <w:r>
        <w:rPr>
          <w:highlight w:val="yellow"/>
        </w:rPr>
        <w:t>.3. На каждой странице Сайта должны быть размещены: главное меню, явно обозначенная ссылка на главную страницу, ссылка на карту Сайта, наименование владельца Сайта.</w:t>
      </w:r>
    </w:p>
    <w:p w:rsidR="009479CE" w:rsidRDefault="009479CE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г. Вологды от 21.11.2022 N 1878)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t>5.4.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веб-обозревателя.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t>5.5. В текстовом адресе должны быть использованы стандартные правила транслитерации.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t>6. В целях защиты информации, размещенной на Сайте, должно быть обеспечено: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t>6.1. Ведение электронных журналов учета операций, выполненных с помощью программного обеспечения и технологических средств ведения Сайта, позволяющих обеспечивать учет всех действий по размещению, изменению и удалению информации на Сайте, фиксировать точное время, наименование произведенной операции и имя (логин) пользователя, совершившего изменения на Сайте.</w:t>
      </w:r>
    </w:p>
    <w:p w:rsidR="009479CE" w:rsidRDefault="009479CE">
      <w:pPr>
        <w:pStyle w:val="ConsPlusNormal"/>
        <w:jc w:val="both"/>
      </w:pPr>
      <w:r>
        <w:t xml:space="preserve">(пп. 6.1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Вологды от 29.10.2012 N 6333)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t>6.2. Еженедельное накопительное копирование базы данных размещенной на Сайте информации на резервный носитель, обеспечивающее возможность их восстановления.</w:t>
      </w:r>
    </w:p>
    <w:p w:rsidR="009479CE" w:rsidRDefault="009479CE">
      <w:pPr>
        <w:pStyle w:val="ConsPlusNormal"/>
        <w:jc w:val="both"/>
      </w:pPr>
      <w:r>
        <w:t xml:space="preserve">(пп. 6.2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г. Вологды от 29.10.2012 N 6333)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t>6.3. Защита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информации.</w:t>
      </w:r>
    </w:p>
    <w:p w:rsidR="009479CE" w:rsidRDefault="009479C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6.3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Вологды от 21.11.2022 N 1878)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t>6.4. Хранение еженедельных копий базы данных размещенной на Сайте информации - не менее одного месяца, ежемесячных копий базы данных размещенной на Сайте информации - не менее одного года.</w:t>
      </w:r>
    </w:p>
    <w:p w:rsidR="009479CE" w:rsidRDefault="009479CE">
      <w:pPr>
        <w:pStyle w:val="ConsPlusNormal"/>
        <w:jc w:val="both"/>
      </w:pPr>
      <w:r>
        <w:t xml:space="preserve">(пп. 6.4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г. Вологды от 29.10.2012 N 6333)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lastRenderedPageBreak/>
        <w:t xml:space="preserve">7. Информация размещается на </w:t>
      </w:r>
      <w:proofErr w:type="gramStart"/>
      <w:r>
        <w:t>Сайте</w:t>
      </w:r>
      <w:proofErr w:type="gramEnd"/>
      <w:r>
        <w:t xml:space="preserve"> на русском языке.</w:t>
      </w:r>
    </w:p>
    <w:p w:rsidR="009479CE" w:rsidRDefault="009479CE">
      <w:pPr>
        <w:pStyle w:val="ConsPlusNormal"/>
        <w:spacing w:before="220"/>
        <w:ind w:firstLine="540"/>
        <w:jc w:val="both"/>
      </w:pPr>
      <w: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латинского алфавита.</w:t>
      </w:r>
    </w:p>
    <w:p w:rsidR="009479CE" w:rsidRDefault="009479CE">
      <w:pPr>
        <w:pStyle w:val="ConsPlusNormal"/>
        <w:jc w:val="both"/>
      </w:pPr>
    </w:p>
    <w:p w:rsidR="009479CE" w:rsidRDefault="009479CE">
      <w:pPr>
        <w:pStyle w:val="ConsPlusNormal"/>
        <w:jc w:val="both"/>
      </w:pPr>
    </w:p>
    <w:p w:rsidR="009479CE" w:rsidRDefault="009479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422" w:rsidRDefault="00451422">
      <w:bookmarkStart w:id="0" w:name="_GoBack"/>
      <w:bookmarkEnd w:id="0"/>
    </w:p>
    <w:sectPr w:rsidR="00451422" w:rsidSect="0012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CE"/>
    <w:rsid w:val="00451422"/>
    <w:rsid w:val="0094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9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479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479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9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479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479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61080035CE029F2B26E1DF60B6017E5FE497BC45494138CB82D0F63F78B29CB9F6FE86667A6FC9C44C7DB071DF644A8381FCB17A7DB6C59DB09E42XDn0M" TargetMode="External"/><Relationship Id="rId18" Type="http://schemas.openxmlformats.org/officeDocument/2006/relationships/hyperlink" Target="consultantplus://offline/ref=5761080035CE029F2B26E1DF60B6017E5FE497BC45494D3DCA87D0F63F78B29CB9F6FE86667A6FC9C44C7DB77EDF644A8381FCB17A7DB6C59DB09E42XDn0M" TargetMode="External"/><Relationship Id="rId26" Type="http://schemas.openxmlformats.org/officeDocument/2006/relationships/hyperlink" Target="consultantplus://offline/ref=5761080035CE029F2B26E1DF60B6017E5FE497BC45494D3DCA87D0F63F78B29CB9F6FE86667A6FC9C44C7DB676DF644A8381FCB17A7DB6C59DB09E42XDn0M" TargetMode="External"/><Relationship Id="rId39" Type="http://schemas.openxmlformats.org/officeDocument/2006/relationships/hyperlink" Target="consultantplus://offline/ref=5761080035CE029F2B26E1DF60B6017E5FE497BC464A4C3BCC8AD0F63F78B29CB9F6FE86667A6FC9C44C7DB773DF644A8381FCB17A7DB6C59DB09E42XDn0M" TargetMode="External"/><Relationship Id="rId21" Type="http://schemas.openxmlformats.org/officeDocument/2006/relationships/hyperlink" Target="consultantplus://offline/ref=5761080035CE029F2B26E1DF60B6017E5FE497BC464F453DCA84D0F63F78B29CB9F6FE86667A6FC9C44C7DB676DF644A8381FCB17A7DB6C59DB09E42XDn0M" TargetMode="External"/><Relationship Id="rId34" Type="http://schemas.openxmlformats.org/officeDocument/2006/relationships/hyperlink" Target="consultantplus://offline/ref=5761080035CE029F2B26E1DF60B6017E5FE497BC464F453DCA84D0F63F78B29CB9F6FE86667A6FC9C44C7DB674DF644A8381FCB17A7DB6C59DB09E42XDn0M" TargetMode="External"/><Relationship Id="rId42" Type="http://schemas.openxmlformats.org/officeDocument/2006/relationships/hyperlink" Target="consultantplus://offline/ref=5761080035CE029F2B26E1DF60B6017E5FE497BC464F453DCA85D0F63F78B29CB9F6FE86667A6FC9C44C7DB677DF644A8381FCB17A7DB6C59DB09E42XDn0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761080035CE029F2B26E1DF60B6017E5FE497BC464F453DCA85D0F63F78B29CB9F6FE86667A6FC9C44C7DB771DF644A8381FCB17A7DB6C59DB09E42XDn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61080035CE029F2B26E1DF60B6017E5FE497BC464E4C3EC881D0F63F78B29CB9F6FE86667A6FC9C44C7DB771DF644A8381FCB17A7DB6C59DB09E42XDn0M" TargetMode="External"/><Relationship Id="rId29" Type="http://schemas.openxmlformats.org/officeDocument/2006/relationships/hyperlink" Target="consultantplus://offline/ref=5761080035CE029F2B26E1DF60B6017E5FE497BC464E4C3EC881D0F63F78B29CB9F6FE86667A6FC9C44C7DB670DF644A8381FCB17A7DB6C59DB09E42XDn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61080035CE029F2B26E1DF60B6017E5FE497BC464F453DCA84D0F63F78B29CB9F6FE86667A6FC9C44C7DB77FDF644A8381FCB17A7DB6C59DB09E42XDn0M" TargetMode="External"/><Relationship Id="rId11" Type="http://schemas.openxmlformats.org/officeDocument/2006/relationships/hyperlink" Target="consultantplus://offline/ref=5761080035CE029F2B26E1DF60B6017E5FE497BC45494D3DCA87D0F63F78B29CB9F6FE86667A6FC9C44C7DB773DF644A8381FCB17A7DB6C59DB09E42XDn0M" TargetMode="External"/><Relationship Id="rId24" Type="http://schemas.openxmlformats.org/officeDocument/2006/relationships/hyperlink" Target="consultantplus://offline/ref=5761080035CE029F2B26E1DF60B6017E5FE497BC464E4C3EC881D0F63F78B29CB9F6FE86667A6FC9C44C7DB675DF644A8381FCB17A7DB6C59DB09E42XDn0M" TargetMode="External"/><Relationship Id="rId32" Type="http://schemas.openxmlformats.org/officeDocument/2006/relationships/hyperlink" Target="consultantplus://offline/ref=5761080035CE029F2B26E1DF60B6017E5FE497BC464F453DCA84D0F63F78B29CB9F6FE86667A6FC9C44C7DB676DF644A8381FCB17A7DB6C59DB09E42XDn0M" TargetMode="External"/><Relationship Id="rId37" Type="http://schemas.openxmlformats.org/officeDocument/2006/relationships/hyperlink" Target="consultantplus://offline/ref=5761080035CE029F2B26FFD276DA5F7A5BE6CAB2454E4E6E93D6D6A16028B4C9F9B6F8D3253E62C9C44729E632813D19C0CAF0B36361B7C7X8n0M" TargetMode="External"/><Relationship Id="rId40" Type="http://schemas.openxmlformats.org/officeDocument/2006/relationships/hyperlink" Target="consultantplus://offline/ref=5761080035CE029F2B26E1DF60B6017E5FE497BC45494D3DCA87D0F63F78B29CB9F6FE86667A6FC9C44C7DB673DF644A8381FCB17A7DB6C59DB09E42XDn0M" TargetMode="External"/><Relationship Id="rId45" Type="http://schemas.openxmlformats.org/officeDocument/2006/relationships/hyperlink" Target="consultantplus://offline/ref=5761080035CE029F2B26E1DF60B6017E5FE497BC464F453DCA85D0F63F78B29CB9F6FE86667A6FC9C44C7DB672DF644A8381FCB17A7DB6C59DB09E42XDn0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761080035CE029F2B26E1DF60B6017E5FE497BC45484C38CE86D0F63F78B29CB9F6FE86667A6FC9C44E7AB17EDF644A8381FCB17A7DB6C59DB09E42XDn0M" TargetMode="External"/><Relationship Id="rId23" Type="http://schemas.openxmlformats.org/officeDocument/2006/relationships/hyperlink" Target="consultantplus://offline/ref=5761080035CE029F2B26E1DF60B6017E5FE497BC464A4C3BCC8AD0F63F78B29CB9F6FE86667A6FC9C44C7DB773DF644A8381FCB17A7DB6C59DB09E42XDn0M" TargetMode="External"/><Relationship Id="rId28" Type="http://schemas.openxmlformats.org/officeDocument/2006/relationships/hyperlink" Target="consultantplus://offline/ref=5761080035CE029F2B26E1DF60B6017E5FE497BC464F453DCA84D0F63F78B29CB9F6FE86667A6FC9C44C7DB674DF644A8381FCB17A7DB6C59DB09E42XDn0M" TargetMode="External"/><Relationship Id="rId36" Type="http://schemas.openxmlformats.org/officeDocument/2006/relationships/hyperlink" Target="consultantplus://offline/ref=5761080035CE029F2B26E1DF60B6017E5FE497BC464E4C3EC881D0F63F78B29CB9F6FE86667A6FC9C44C7DB67FDF644A8381FCB17A7DB6C59DB09E42XDn0M" TargetMode="External"/><Relationship Id="rId10" Type="http://schemas.openxmlformats.org/officeDocument/2006/relationships/hyperlink" Target="consultantplus://offline/ref=5761080035CE029F2B26E1DF60B6017E5FE497BC4549463CCB80D0F63F78B29CB9F6FE86667A6FC9C44C7DB773DF644A8381FCB17A7DB6C59DB09E42XDn0M" TargetMode="External"/><Relationship Id="rId19" Type="http://schemas.openxmlformats.org/officeDocument/2006/relationships/hyperlink" Target="consultantplus://offline/ref=5761080035CE029F2B26E1DF60B6017E5FE497BC464E4C3EC881D0F63F78B29CB9F6FE86667A6FC9C44C7DB677DF644A8381FCB17A7DB6C59DB09E42XDn0M" TargetMode="External"/><Relationship Id="rId31" Type="http://schemas.openxmlformats.org/officeDocument/2006/relationships/hyperlink" Target="consultantplus://offline/ref=5761080035CE029F2B26E1DF60B6017E5FE497BC464E4C3EC881D0F63F78B29CB9F6FE86667A6FC9C44C7DB671DF644A8381FCB17A7DB6C59DB09E42XDn0M" TargetMode="External"/><Relationship Id="rId44" Type="http://schemas.openxmlformats.org/officeDocument/2006/relationships/hyperlink" Target="consultantplus://offline/ref=5761080035CE029F2B26E1DF60B6017E5FE497BC4549463CCB80D0F63F78B29CB9F6FE86667A6FC9C44C7DB671DF644A8381FCB17A7DB6C59DB09E42XDn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61080035CE029F2B26E1DF60B6017E5FE497BC464E4C3EC881D0F63F78B29CB9F6FE86667A6FC9C44C7DB773DF644A8381FCB17A7DB6C59DB09E42XDn0M" TargetMode="External"/><Relationship Id="rId14" Type="http://schemas.openxmlformats.org/officeDocument/2006/relationships/hyperlink" Target="consultantplus://offline/ref=5761080035CE029F2B26E1DF60B6017E5FE497BC45484C38CE86D0F63F78B29CB9F6FE86667A6FC9C44B7DB177DF644A8381FCB17A7DB6C59DB09E42XDn0M" TargetMode="External"/><Relationship Id="rId22" Type="http://schemas.openxmlformats.org/officeDocument/2006/relationships/hyperlink" Target="consultantplus://offline/ref=5761080035CE029F2B26E1DF60B6017E5FE497BC464F453DCA85D0F63F78B29CB9F6FE86667A6FC9C44C7DB771DF644A8381FCB17A7DB6C59DB09E42XDn0M" TargetMode="External"/><Relationship Id="rId27" Type="http://schemas.openxmlformats.org/officeDocument/2006/relationships/hyperlink" Target="consultantplus://offline/ref=5761080035CE029F2B26E1DF60B6017E5FE497BC45494D3DCA87D0F63F78B29CB9F6FE86667A6FC9C44C7DB675DF644A8381FCB17A7DB6C59DB09E42XDn0M" TargetMode="External"/><Relationship Id="rId30" Type="http://schemas.openxmlformats.org/officeDocument/2006/relationships/hyperlink" Target="consultantplus://offline/ref=5761080035CE029F2B26E1DF60B6017E5FE497BC464F453DCA84D0F63F78B29CB9F6FE86667A6FC9C44C7DB674DF644A8381FCB17A7DB6C59DB09E42XDn0M" TargetMode="External"/><Relationship Id="rId35" Type="http://schemas.openxmlformats.org/officeDocument/2006/relationships/hyperlink" Target="consultantplus://offline/ref=5761080035CE029F2B26E1DF60B6017E5FE497BC464E4C3EC881D0F63F78B29CB9F6FE86667A6FC9C44C7DB67EDF644A8381FCB17A7DB6C59DB09E42XDn0M" TargetMode="External"/><Relationship Id="rId43" Type="http://schemas.openxmlformats.org/officeDocument/2006/relationships/hyperlink" Target="consultantplus://offline/ref=5761080035CE029F2B26E1DF60B6017E5FE497BC464F453DCA85D0F63F78B29CB9F6FE86667A6FC9C44C7DB675DF644A8381FCB17A7DB6C59DB09E42XDn0M" TargetMode="External"/><Relationship Id="rId8" Type="http://schemas.openxmlformats.org/officeDocument/2006/relationships/hyperlink" Target="consultantplus://offline/ref=5761080035CE029F2B26E1DF60B6017E5FE497BC464A4C3BCC8AD0F63F78B29CB9F6FE86667A6FC9C44C7DB773DF644A8381FCB17A7DB6C59DB09E42XDn0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761080035CE029F2B26FFD276DA5F7A5EEDCBB1474F4E6E93D6D6A16028B4C9F9B6F8D3253E62CEC34729E632813D19C0CAF0B36361B7C7X8n0M" TargetMode="External"/><Relationship Id="rId17" Type="http://schemas.openxmlformats.org/officeDocument/2006/relationships/hyperlink" Target="consultantplus://offline/ref=5761080035CE029F2B26E1DF60B6017E5FE497BC4549463CCB80D0F63F78B29CB9F6FE86667A6FC9C44C7DB77EDF644A8381FCB17A7DB6C59DB09E42XDn0M" TargetMode="External"/><Relationship Id="rId25" Type="http://schemas.openxmlformats.org/officeDocument/2006/relationships/hyperlink" Target="consultantplus://offline/ref=5761080035CE029F2B26E1DF60B6017E5FE497BC4549463CCB80D0F63F78B29CB9F6FE86667A6FC9C44C7DB677DF644A8381FCB17A7DB6C59DB09E42XDn0M" TargetMode="External"/><Relationship Id="rId33" Type="http://schemas.openxmlformats.org/officeDocument/2006/relationships/hyperlink" Target="consultantplus://offline/ref=5761080035CE029F2B26E1DF60B6017E5FE497BC464F453DCA84D0F63F78B29CB9F6FE86667A6FC9C44C7DB674DF644A8381FCB17A7DB6C59DB09E42XDn0M" TargetMode="External"/><Relationship Id="rId38" Type="http://schemas.openxmlformats.org/officeDocument/2006/relationships/hyperlink" Target="consultantplus://offline/ref=5761080035CE029F2B26FFD276DA5F7A5EECCCB54F4C4E6E93D6D6A16028B4C9F9B6F8D3253E62C9C44729E632813D19C0CAF0B36361B7C7X8n0M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5761080035CE029F2B26E1DF60B6017E5FE497BC464E4C3EC881D0F63F78B29CB9F6FE86667A6FC9C44C7DB674DF644A8381FCB17A7DB6C59DB09E42XDn0M" TargetMode="External"/><Relationship Id="rId41" Type="http://schemas.openxmlformats.org/officeDocument/2006/relationships/hyperlink" Target="consultantplus://offline/ref=5761080035CE029F2B26E1DF60B6017E5FE497BC4549463CCB80D0F63F78B29CB9F6FE86667A6FC9C44C7DB670DF644A8381FCB17A7DB6C59DB09E42XDn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2023-10-27T12:39:00Z</dcterms:created>
  <dcterms:modified xsi:type="dcterms:W3CDTF">2023-10-27T12:40:00Z</dcterms:modified>
</cp:coreProperties>
</file>