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BD" w:rsidRDefault="001D7BB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7BBD" w:rsidRDefault="001D7BBD">
      <w:pPr>
        <w:pStyle w:val="ConsPlusNormal"/>
        <w:jc w:val="both"/>
        <w:outlineLvl w:val="0"/>
      </w:pPr>
    </w:p>
    <w:p w:rsidR="001D7BBD" w:rsidRDefault="001D7BBD">
      <w:pPr>
        <w:pStyle w:val="ConsPlusTitle"/>
        <w:jc w:val="center"/>
        <w:outlineLvl w:val="0"/>
      </w:pPr>
      <w:r>
        <w:t>АДМИНИСТРАЦИЯ Г. ВОЛОГДЫ</w:t>
      </w:r>
    </w:p>
    <w:p w:rsidR="001D7BBD" w:rsidRDefault="001D7BBD">
      <w:pPr>
        <w:pStyle w:val="ConsPlusTitle"/>
        <w:jc w:val="center"/>
      </w:pPr>
    </w:p>
    <w:p w:rsidR="001D7BBD" w:rsidRDefault="001D7BBD">
      <w:pPr>
        <w:pStyle w:val="ConsPlusTitle"/>
        <w:jc w:val="center"/>
      </w:pPr>
      <w:r>
        <w:t>ПОСТАНОВЛЕНИЕ</w:t>
      </w:r>
    </w:p>
    <w:p w:rsidR="001D7BBD" w:rsidRDefault="001D7BBD">
      <w:pPr>
        <w:pStyle w:val="ConsPlusTitle"/>
        <w:jc w:val="center"/>
      </w:pPr>
      <w:r>
        <w:t>от 25 марта 2010 г. N 1162</w:t>
      </w:r>
    </w:p>
    <w:p w:rsidR="001D7BBD" w:rsidRDefault="001D7BBD">
      <w:pPr>
        <w:pStyle w:val="ConsPlusTitle"/>
        <w:jc w:val="center"/>
      </w:pPr>
    </w:p>
    <w:p w:rsidR="001D7BBD" w:rsidRDefault="001D7BBD">
      <w:pPr>
        <w:pStyle w:val="ConsPlusTitle"/>
        <w:jc w:val="center"/>
      </w:pPr>
      <w:r>
        <w:t>ОБ ОРГАНИЗАЦИИ ОБЩЕСТВЕННЫХ ПРИЕМНЫХ МЭРА ГОРОДА ВОЛОГДЫ</w:t>
      </w:r>
    </w:p>
    <w:p w:rsidR="001D7BBD" w:rsidRDefault="001D7B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7B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BBD" w:rsidRDefault="001D7B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12.11.2010 </w:t>
            </w:r>
            <w:hyperlink r:id="rId6">
              <w:r>
                <w:rPr>
                  <w:color w:val="0000FF"/>
                </w:rPr>
                <w:t>N 6119</w:t>
              </w:r>
            </w:hyperlink>
            <w:r>
              <w:rPr>
                <w:color w:val="392C69"/>
              </w:rPr>
              <w:t xml:space="preserve">, от 22.03.2011 </w:t>
            </w:r>
            <w:hyperlink r:id="rId7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27.04.2012 </w:t>
            </w:r>
            <w:hyperlink r:id="rId8">
              <w:r>
                <w:rPr>
                  <w:color w:val="0000FF"/>
                </w:rPr>
                <w:t>N 2311</w:t>
              </w:r>
            </w:hyperlink>
            <w:r>
              <w:rPr>
                <w:color w:val="392C69"/>
              </w:rPr>
              <w:t>,</w:t>
            </w:r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13.06.2012 </w:t>
            </w:r>
            <w:hyperlink r:id="rId9">
              <w:r>
                <w:rPr>
                  <w:color w:val="0000FF"/>
                </w:rPr>
                <w:t>N 3285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>
              <w:r>
                <w:rPr>
                  <w:color w:val="0000FF"/>
                </w:rPr>
                <w:t>N 3604</w:t>
              </w:r>
            </w:hyperlink>
            <w:r>
              <w:rPr>
                <w:color w:val="392C69"/>
              </w:rPr>
              <w:t xml:space="preserve">, от 31.10.2012 </w:t>
            </w:r>
            <w:hyperlink r:id="rId11">
              <w:r>
                <w:rPr>
                  <w:color w:val="0000FF"/>
                </w:rPr>
                <w:t>N 6377</w:t>
              </w:r>
            </w:hyperlink>
            <w:r>
              <w:rPr>
                <w:color w:val="392C69"/>
              </w:rPr>
              <w:t>,</w:t>
            </w:r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12">
              <w:r>
                <w:rPr>
                  <w:color w:val="0000FF"/>
                </w:rPr>
                <w:t>N 1934</w:t>
              </w:r>
            </w:hyperlink>
            <w:r>
              <w:rPr>
                <w:color w:val="392C69"/>
              </w:rPr>
              <w:t xml:space="preserve">, от 01.08.2013 </w:t>
            </w:r>
            <w:hyperlink r:id="rId13">
              <w:r>
                <w:rPr>
                  <w:color w:val="0000FF"/>
                </w:rPr>
                <w:t>N 6192</w:t>
              </w:r>
            </w:hyperlink>
            <w:r>
              <w:rPr>
                <w:color w:val="392C69"/>
              </w:rPr>
              <w:t xml:space="preserve">, от 25.09.2013 </w:t>
            </w:r>
            <w:hyperlink r:id="rId14">
              <w:r>
                <w:rPr>
                  <w:color w:val="0000FF"/>
                </w:rPr>
                <w:t>N 7822</w:t>
              </w:r>
            </w:hyperlink>
            <w:r>
              <w:rPr>
                <w:color w:val="392C69"/>
              </w:rPr>
              <w:t>,</w:t>
            </w:r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07.07.2015 </w:t>
            </w:r>
            <w:hyperlink r:id="rId15">
              <w:r>
                <w:rPr>
                  <w:color w:val="0000FF"/>
                </w:rPr>
                <w:t>N 5011</w:t>
              </w:r>
            </w:hyperlink>
            <w:r>
              <w:rPr>
                <w:color w:val="392C69"/>
              </w:rPr>
              <w:t xml:space="preserve">, от 29.03.2016 </w:t>
            </w:r>
            <w:hyperlink r:id="rId16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13.12.2016 </w:t>
            </w:r>
            <w:hyperlink r:id="rId17">
              <w:r>
                <w:rPr>
                  <w:color w:val="0000FF"/>
                </w:rPr>
                <w:t>N 1530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</w:tr>
    </w:tbl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8">
        <w:r>
          <w:rPr>
            <w:color w:val="0000FF"/>
          </w:rPr>
          <w:t>Плана</w:t>
        </w:r>
      </w:hyperlink>
      <w:r>
        <w:t xml:space="preserve"> действий по выполнению задач, поставленных в Послании Президента Российской Федерации Федеральному Собранию в сфере повышения качества работы исполнительной власти и ответственности за результаты своей деятельности, открытости государственного управления для общества, а также своевременного и адекватного реагирования на возникающие проблемы социально-экономического, гражданско-правового и иного характера и учета общественного мнения при разработке и реализации программ социально-экономического и культурного</w:t>
      </w:r>
      <w:proofErr w:type="gramEnd"/>
      <w:r>
        <w:t xml:space="preserve"> развития города Вологды, на основании </w:t>
      </w:r>
      <w:hyperlink r:id="rId19">
        <w:r>
          <w:rPr>
            <w:color w:val="0000FF"/>
          </w:rPr>
          <w:t>статей 38</w:t>
        </w:r>
      </w:hyperlink>
      <w:r>
        <w:t xml:space="preserve">, </w:t>
      </w:r>
      <w:hyperlink r:id="rId20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1. Организовать на территории муниципального образования "Город Вологда" общественные приемные Мэра города Вологды.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 Утвердить прилагаемые:</w:t>
      </w:r>
    </w:p>
    <w:p w:rsidR="001D7BBD" w:rsidRDefault="001D7BBD">
      <w:pPr>
        <w:pStyle w:val="ConsPlusNormal"/>
        <w:spacing w:before="200"/>
        <w:ind w:firstLine="540"/>
        <w:jc w:val="both"/>
      </w:pPr>
      <w:hyperlink w:anchor="P39">
        <w:r>
          <w:rPr>
            <w:color w:val="0000FF"/>
          </w:rPr>
          <w:t>Положение</w:t>
        </w:r>
      </w:hyperlink>
      <w:r>
        <w:t xml:space="preserve"> об общественных приемных Мэра города Вологды (приложение N 1);</w:t>
      </w:r>
    </w:p>
    <w:p w:rsidR="001D7BBD" w:rsidRDefault="001D7BB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spacing w:before="200"/>
        <w:ind w:firstLine="540"/>
        <w:jc w:val="both"/>
      </w:pPr>
      <w:hyperlink w:anchor="P156">
        <w:r>
          <w:rPr>
            <w:color w:val="0000FF"/>
          </w:rPr>
          <w:t>Список</w:t>
        </w:r>
      </w:hyperlink>
      <w:r>
        <w:t xml:space="preserve"> общественных приемных (приложение N 2).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3. Муниципальному казенному учреждению "Хозяйственная служба" (В.В. Алдошин) изготовить вывески для общественных приемных Мэра города Вологды в количестве согласно прилагаемому </w:t>
      </w:r>
      <w:hyperlink w:anchor="P156">
        <w:r>
          <w:rPr>
            <w:color w:val="0000FF"/>
          </w:rPr>
          <w:t>Списку</w:t>
        </w:r>
      </w:hyperlink>
      <w:r>
        <w:t xml:space="preserve"> общественных приемных.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28.02.2013 </w:t>
      </w:r>
      <w:hyperlink r:id="rId23">
        <w:r>
          <w:rPr>
            <w:color w:val="0000FF"/>
          </w:rPr>
          <w:t>N 1934</w:t>
        </w:r>
      </w:hyperlink>
      <w:r>
        <w:t xml:space="preserve">, от 13.12.2016 </w:t>
      </w:r>
      <w:hyperlink r:id="rId24">
        <w:r>
          <w:rPr>
            <w:color w:val="0000FF"/>
          </w:rPr>
          <w:t>N 1530</w:t>
        </w:r>
      </w:hyperlink>
      <w:r>
        <w:t>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Вологды по общим вопросам А.Ю. Макаровского.</w:t>
      </w:r>
    </w:p>
    <w:p w:rsidR="001D7BBD" w:rsidRDefault="001D7BB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5. Настоящее постановление подлежит опубликованию в газете "Вологодские новости" и размещению на официальном </w:t>
      </w:r>
      <w:hyperlink r:id="rId26">
        <w:r>
          <w:rPr>
            <w:color w:val="0000FF"/>
          </w:rPr>
          <w:t>Интернет-сайте</w:t>
        </w:r>
      </w:hyperlink>
      <w:r>
        <w:t xml:space="preserve"> Администрации города Вологды.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right"/>
      </w:pPr>
      <w:r>
        <w:t>Глава г. Вологды</w:t>
      </w:r>
    </w:p>
    <w:p w:rsidR="001D7BBD" w:rsidRDefault="001D7BBD">
      <w:pPr>
        <w:pStyle w:val="ConsPlusNormal"/>
        <w:jc w:val="right"/>
      </w:pPr>
      <w:r>
        <w:t>Е.Б.ШУЛЕПОВ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right"/>
        <w:outlineLvl w:val="0"/>
      </w:pPr>
      <w:r>
        <w:t>Приложение N 1</w:t>
      </w:r>
    </w:p>
    <w:p w:rsidR="001D7BBD" w:rsidRDefault="001D7BBD">
      <w:pPr>
        <w:pStyle w:val="ConsPlusNormal"/>
        <w:jc w:val="right"/>
      </w:pPr>
      <w:r>
        <w:t>к Постановлению</w:t>
      </w:r>
    </w:p>
    <w:p w:rsidR="001D7BBD" w:rsidRDefault="001D7BBD">
      <w:pPr>
        <w:pStyle w:val="ConsPlusNormal"/>
        <w:jc w:val="right"/>
      </w:pPr>
      <w:r>
        <w:t>Администрации г. Вологды</w:t>
      </w:r>
    </w:p>
    <w:p w:rsidR="001D7BBD" w:rsidRDefault="001D7BBD">
      <w:pPr>
        <w:pStyle w:val="ConsPlusNormal"/>
        <w:jc w:val="right"/>
      </w:pPr>
      <w:r>
        <w:t>от 25 марта 2010 г. N 1162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Title"/>
        <w:jc w:val="center"/>
      </w:pPr>
      <w:bookmarkStart w:id="0" w:name="P39"/>
      <w:bookmarkEnd w:id="0"/>
      <w:r>
        <w:t>ПОЛОЖЕНИЕ</w:t>
      </w:r>
    </w:p>
    <w:p w:rsidR="001D7BBD" w:rsidRDefault="001D7BBD">
      <w:pPr>
        <w:pStyle w:val="ConsPlusTitle"/>
        <w:jc w:val="center"/>
      </w:pPr>
      <w:r>
        <w:t>ОБ ОБЩЕСТВЕННЫХ ПРИЕМНЫХ МЭРА ГОРОДА ВОЛОГДЫ</w:t>
      </w:r>
    </w:p>
    <w:p w:rsidR="001D7BBD" w:rsidRDefault="001D7B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7B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BBD" w:rsidRDefault="001D7B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12.11.2010 </w:t>
            </w:r>
            <w:hyperlink r:id="rId27">
              <w:r>
                <w:rPr>
                  <w:color w:val="0000FF"/>
                </w:rPr>
                <w:t>N 6119</w:t>
              </w:r>
            </w:hyperlink>
            <w:r>
              <w:rPr>
                <w:color w:val="392C69"/>
              </w:rPr>
              <w:t xml:space="preserve">, от 22.03.2011 </w:t>
            </w:r>
            <w:hyperlink r:id="rId28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 xml:space="preserve">, от 27.04.2012 </w:t>
            </w:r>
            <w:hyperlink r:id="rId29">
              <w:r>
                <w:rPr>
                  <w:color w:val="0000FF"/>
                </w:rPr>
                <w:t>N 2311</w:t>
              </w:r>
            </w:hyperlink>
            <w:r>
              <w:rPr>
                <w:color w:val="392C69"/>
              </w:rPr>
              <w:t>,</w:t>
            </w:r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13.06.2012 </w:t>
            </w:r>
            <w:hyperlink r:id="rId30">
              <w:r>
                <w:rPr>
                  <w:color w:val="0000FF"/>
                </w:rPr>
                <w:t>N 3285</w:t>
              </w:r>
            </w:hyperlink>
            <w:r>
              <w:rPr>
                <w:color w:val="392C69"/>
              </w:rPr>
              <w:t xml:space="preserve">, от 25.06.2012 </w:t>
            </w:r>
            <w:hyperlink r:id="rId31">
              <w:r>
                <w:rPr>
                  <w:color w:val="0000FF"/>
                </w:rPr>
                <w:t>N 3604</w:t>
              </w:r>
            </w:hyperlink>
            <w:r>
              <w:rPr>
                <w:color w:val="392C69"/>
              </w:rPr>
              <w:t xml:space="preserve">, от 31.10.2012 </w:t>
            </w:r>
            <w:hyperlink r:id="rId32">
              <w:r>
                <w:rPr>
                  <w:color w:val="0000FF"/>
                </w:rPr>
                <w:t>N 6377</w:t>
              </w:r>
            </w:hyperlink>
            <w:r>
              <w:rPr>
                <w:color w:val="392C69"/>
              </w:rPr>
              <w:t>,</w:t>
            </w:r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33">
              <w:r>
                <w:rPr>
                  <w:color w:val="0000FF"/>
                </w:rPr>
                <w:t>N 1934</w:t>
              </w:r>
            </w:hyperlink>
            <w:r>
              <w:rPr>
                <w:color w:val="392C69"/>
              </w:rPr>
              <w:t xml:space="preserve">, от 13.12.2016 </w:t>
            </w:r>
            <w:hyperlink r:id="rId34">
              <w:r>
                <w:rPr>
                  <w:color w:val="0000FF"/>
                </w:rPr>
                <w:t>N 1530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</w:tr>
    </w:tbl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center"/>
        <w:outlineLvl w:val="1"/>
      </w:pPr>
      <w:r>
        <w:t>1. Общие положения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Общественные приемные Мэра города Вологды (далее - общественные приемные) создаются на территории муниципального образования "Город Вологда" в целях обеспечения открытости и доступности органов местного самоуправления города Вологды для общества, укрепления связей Мэра города Вологды и Администрации города Вологды с населением, своевременного и адекватного реагирования на возникающие проблемы социально-экономического, гражданско-правового и иного характера, а также учета общественного мнения при разработке и реализации</w:t>
      </w:r>
      <w:proofErr w:type="gramEnd"/>
      <w:r>
        <w:t xml:space="preserve"> программ социально-экономического и культурного развития города Вологды.</w:t>
      </w:r>
    </w:p>
    <w:p w:rsidR="001D7BBD" w:rsidRDefault="001D7BB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1.2. В своей деятельности общественные приемные руководствуются </w:t>
      </w:r>
      <w:hyperlink r:id="rId3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актами Российской Федерации, законами Вологодской области, иными нормативными правовыми актами Вологодской области, </w:t>
      </w:r>
      <w:hyperlink r:id="rId37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Вологда", иными муниципальными правовыми актами, настоящим Положением.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1.3. </w:t>
      </w:r>
      <w:hyperlink w:anchor="P156">
        <w:r>
          <w:rPr>
            <w:color w:val="0000FF"/>
          </w:rPr>
          <w:t>Список</w:t>
        </w:r>
      </w:hyperlink>
      <w:r>
        <w:t xml:space="preserve"> общественных приемных утверждается постановлением Администрации города Вологды.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1.4. Общественные приемные Мэра города Вологды упраздняются постановлением Администрации города Вологды.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center"/>
        <w:outlineLvl w:val="1"/>
      </w:pPr>
      <w:r>
        <w:t>2. Основные задачи и функции общественных приемных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ind w:firstLine="540"/>
        <w:jc w:val="both"/>
      </w:pPr>
      <w:r>
        <w:t>2.1. Основными задачами общественных приемных являются: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2.1.1. Организация приема граждан Мэром города Вологды, заместителями Мэра города Вологды, руководителями отраслевых органов Администрации города Вологды, уполномоченными ими должностными лицами и представителями иных органов и объединений.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27.04.2012 </w:t>
      </w:r>
      <w:hyperlink r:id="rId39">
        <w:r>
          <w:rPr>
            <w:color w:val="0000FF"/>
          </w:rPr>
          <w:t>N 2311</w:t>
        </w:r>
      </w:hyperlink>
      <w:r>
        <w:t xml:space="preserve">, от 13.06.2012 </w:t>
      </w:r>
      <w:hyperlink r:id="rId40">
        <w:r>
          <w:rPr>
            <w:color w:val="0000FF"/>
          </w:rPr>
          <w:t>N 3285</w:t>
        </w:r>
      </w:hyperlink>
      <w:r>
        <w:t xml:space="preserve">, от 13.12.2016 </w:t>
      </w:r>
      <w:hyperlink r:id="rId41">
        <w:r>
          <w:rPr>
            <w:color w:val="0000FF"/>
          </w:rPr>
          <w:t>N 1530</w:t>
        </w:r>
      </w:hyperlink>
      <w:r>
        <w:t>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2.1.2. Взаимодействие с органами власти всех уровней, общественными организациями по вопросам рассмотрения обращений граждан.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2.1.3. Оказание содействия гражданам в получении консультаций руководителей, специалистов органов Администрации города Вологды.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2.1.4. Получение наиболее полной и достоверной информации о социально-экономическом развитии муниципального образования "Город Вологда", морально-психологическом климате в городе Вологде и настроении граждан.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2.1.5. Выявление наиболее актуальных проблем и содействие оперативному принятию мер по их решению.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2.2. Общественные приемные осуществляют следующие функции: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2.2.1. Ведут прием граждан.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2.2.2. Принимают письменные и устные обращения граждан, ведут учет поступивших обращений.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2.2.3. Исключен.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г. Вологды от 27.04.2012 N 2311.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center"/>
        <w:outlineLvl w:val="1"/>
      </w:pPr>
      <w:r>
        <w:t>3. Организация деятельности общественных приемных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ind w:firstLine="540"/>
        <w:jc w:val="both"/>
      </w:pPr>
      <w:r>
        <w:t>3.1. Организует работу общественных приемных заместитель Мэра города Вологды по общим вопросам.</w:t>
      </w:r>
    </w:p>
    <w:p w:rsidR="001D7BBD" w:rsidRDefault="001D7BBD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3.2. Координирует работу общественных приемных заместитель начальника Управления - начальник отдела по взаимодействию с общественными институтами Управления информации и общественных связей Администрации города Вологды.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22.03.2011 </w:t>
      </w:r>
      <w:hyperlink r:id="rId44">
        <w:r>
          <w:rPr>
            <w:color w:val="0000FF"/>
          </w:rPr>
          <w:t>N 1264</w:t>
        </w:r>
      </w:hyperlink>
      <w:r>
        <w:t xml:space="preserve">, от 27.04.2012 </w:t>
      </w:r>
      <w:hyperlink r:id="rId45">
        <w:r>
          <w:rPr>
            <w:color w:val="0000FF"/>
          </w:rPr>
          <w:t>N 2311</w:t>
        </w:r>
      </w:hyperlink>
      <w:r>
        <w:t xml:space="preserve">, от 31.10.2012 </w:t>
      </w:r>
      <w:hyperlink r:id="rId46">
        <w:r>
          <w:rPr>
            <w:color w:val="0000FF"/>
          </w:rPr>
          <w:t>N 6377</w:t>
        </w:r>
      </w:hyperlink>
      <w:r>
        <w:t xml:space="preserve">, от 28.02.2013 </w:t>
      </w:r>
      <w:hyperlink r:id="rId47">
        <w:r>
          <w:rPr>
            <w:color w:val="0000FF"/>
          </w:rPr>
          <w:t>N 1934</w:t>
        </w:r>
      </w:hyperlink>
      <w:r>
        <w:t>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3.3. Основной формой работы общественных приемных является прием граждан Мэром города Вологды, его заместителями, руководителями отраслевых органов Администрации города Вологды, уполномоченными ими должностными лицами и представителями иных органов и объединений.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27.04.2012 </w:t>
      </w:r>
      <w:hyperlink r:id="rId48">
        <w:r>
          <w:rPr>
            <w:color w:val="0000FF"/>
          </w:rPr>
          <w:t>N 2311</w:t>
        </w:r>
      </w:hyperlink>
      <w:r>
        <w:t xml:space="preserve">, от 13.06.2012 </w:t>
      </w:r>
      <w:hyperlink r:id="rId49">
        <w:r>
          <w:rPr>
            <w:color w:val="0000FF"/>
          </w:rPr>
          <w:t>N 3285</w:t>
        </w:r>
      </w:hyperlink>
      <w:r>
        <w:t xml:space="preserve">, от 13.12.2016 </w:t>
      </w:r>
      <w:hyperlink r:id="rId50">
        <w:r>
          <w:rPr>
            <w:color w:val="0000FF"/>
          </w:rPr>
          <w:t>N 1530</w:t>
        </w:r>
      </w:hyperlink>
      <w:r>
        <w:t>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3.4. Мэр города Вологды, заместители Мэра города Вологды, руководители отраслевых органов Администрации города Вологды, уполномоченные ими должностные лица Администрации города Вологды и представители иных органов и объединений:</w:t>
      </w:r>
    </w:p>
    <w:p w:rsidR="001D7BBD" w:rsidRDefault="001D7BBD">
      <w:pPr>
        <w:pStyle w:val="ConsPlusNormal"/>
        <w:jc w:val="both"/>
      </w:pPr>
      <w:r>
        <w:t xml:space="preserve">(в ред. постановлений Администрации г. Вологды от 27.04.2012 </w:t>
      </w:r>
      <w:hyperlink r:id="rId51">
        <w:r>
          <w:rPr>
            <w:color w:val="0000FF"/>
          </w:rPr>
          <w:t>N 2311</w:t>
        </w:r>
      </w:hyperlink>
      <w:r>
        <w:t xml:space="preserve">, от 13.06.2012 </w:t>
      </w:r>
      <w:hyperlink r:id="rId52">
        <w:r>
          <w:rPr>
            <w:color w:val="0000FF"/>
          </w:rPr>
          <w:t>N 3285</w:t>
        </w:r>
      </w:hyperlink>
      <w:r>
        <w:t xml:space="preserve">, от 13.12.2016 </w:t>
      </w:r>
      <w:hyperlink r:id="rId53">
        <w:r>
          <w:rPr>
            <w:color w:val="0000FF"/>
          </w:rPr>
          <w:t>N 1530</w:t>
        </w:r>
      </w:hyperlink>
      <w:r>
        <w:t>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3.4.1. Осуществляют прием граждан два раза </w:t>
      </w:r>
      <w:proofErr w:type="gramStart"/>
      <w:r>
        <w:t>в месяц в общественных приемных в соответствии с утвержденным графиком в период</w:t>
      </w:r>
      <w:proofErr w:type="gramEnd"/>
      <w:r>
        <w:t xml:space="preserve"> с 17.00 до 19.00.</w:t>
      </w:r>
    </w:p>
    <w:p w:rsidR="001D7BBD" w:rsidRDefault="001D7BBD">
      <w:pPr>
        <w:pStyle w:val="ConsPlusNormal"/>
        <w:jc w:val="both"/>
      </w:pPr>
      <w:r>
        <w:t xml:space="preserve">(п. 3.4.1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Вологды от 27.04.2012 N 2311)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3.4.2. Осуществляют прием письменных и устных обращений граждан, дают разъяснения по существу поступивших обращений, относящихся к их компетенции.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3.5. Заместители Мэра города Вологды, руководители органов Администрации города Вологды, иные уполномоченные ими должностные лица Администрации города Вологды не реже чем один раз в месяц осуществляют прием граждан в общественных приемных с участием специалистов по правовой работе возглавляемых ими органов.</w:t>
      </w:r>
    </w:p>
    <w:p w:rsidR="001D7BBD" w:rsidRDefault="001D7BBD">
      <w:pPr>
        <w:pStyle w:val="ConsPlusNormal"/>
        <w:jc w:val="both"/>
      </w:pPr>
      <w:r>
        <w:t xml:space="preserve">(п. 3.5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Вологды от 22.03.2011 N 1264;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3.6</w:t>
        </w:r>
      </w:hyperlink>
      <w:r>
        <w:t>. Прием граждан осуществляется в общественных приемных без предварительной записи.</w:t>
      </w:r>
    </w:p>
    <w:p w:rsidR="001D7BBD" w:rsidRDefault="001D7BBD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3.7</w:t>
        </w:r>
      </w:hyperlink>
      <w:r>
        <w:t xml:space="preserve">. Ведение делопроизводства в общественных приемных Мэра города Вологды осуществляется помощниками, специалистами из числа </w:t>
      </w:r>
      <w:proofErr w:type="gramStart"/>
      <w:r>
        <w:t>сотрудников органов Администрации города Вологды</w:t>
      </w:r>
      <w:proofErr w:type="gramEnd"/>
      <w:r>
        <w:t>.</w:t>
      </w:r>
    </w:p>
    <w:p w:rsidR="001D7BBD" w:rsidRDefault="001D7BBD">
      <w:pPr>
        <w:pStyle w:val="ConsPlusNormal"/>
        <w:jc w:val="both"/>
      </w:pPr>
      <w:r>
        <w:t xml:space="preserve">(в ред. постановлений Администрации г. Вологды от 27.04.2012 </w:t>
      </w:r>
      <w:hyperlink r:id="rId59">
        <w:r>
          <w:rPr>
            <w:color w:val="0000FF"/>
          </w:rPr>
          <w:t>N 2311</w:t>
        </w:r>
      </w:hyperlink>
      <w:r>
        <w:t xml:space="preserve">, от 13.12.2016 </w:t>
      </w:r>
      <w:hyperlink r:id="rId60">
        <w:r>
          <w:rPr>
            <w:color w:val="0000FF"/>
          </w:rPr>
          <w:t>N 1530</w:t>
        </w:r>
      </w:hyperlink>
      <w:r>
        <w:t>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Заместитель начальника Управления - начальник отдела по взаимодействию с общественными институтами Управления информации и общественных связей Администрации города Вологды, ответственный за координацию работы общественных приемных, оказывает содействие в организации делопроизводства.</w:t>
      </w:r>
    </w:p>
    <w:p w:rsidR="001D7BBD" w:rsidRDefault="001D7BBD">
      <w:pPr>
        <w:pStyle w:val="ConsPlusNormal"/>
        <w:jc w:val="both"/>
      </w:pPr>
      <w:r>
        <w:t xml:space="preserve">(в ред. постановлений Администрации г. Вологды от 22.03.2011 </w:t>
      </w:r>
      <w:hyperlink r:id="rId61">
        <w:r>
          <w:rPr>
            <w:color w:val="0000FF"/>
          </w:rPr>
          <w:t>N 1264</w:t>
        </w:r>
      </w:hyperlink>
      <w:r>
        <w:t xml:space="preserve">, от 27.04.2012 </w:t>
      </w:r>
      <w:hyperlink r:id="rId62">
        <w:r>
          <w:rPr>
            <w:color w:val="0000FF"/>
          </w:rPr>
          <w:t>N 2311</w:t>
        </w:r>
      </w:hyperlink>
      <w:r>
        <w:t xml:space="preserve">, от 31.10.2012 </w:t>
      </w:r>
      <w:hyperlink r:id="rId63">
        <w:r>
          <w:rPr>
            <w:color w:val="0000FF"/>
          </w:rPr>
          <w:t>N 6377</w:t>
        </w:r>
      </w:hyperlink>
      <w:r>
        <w:t xml:space="preserve">, от 28.02.2013 </w:t>
      </w:r>
      <w:hyperlink r:id="rId64">
        <w:r>
          <w:rPr>
            <w:color w:val="0000FF"/>
          </w:rPr>
          <w:t>N 1934</w:t>
        </w:r>
      </w:hyperlink>
      <w:r>
        <w:t>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3.8. Общественные приемные размещаются в филиалах муниципального учреждения культуры "Централизованная библиотечная система города Вологды", структурных подразделениях муниципального казенного учреждения "Центр по работе с населением" и структурном подразделении МОУ ДОД "ДЮЦ "Лидер" "Огонек". Общественные приемные имеют соответствующие вывески с указанием времени работы, а также график приема граждан.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Вологды от 28.02.2013 N 1934)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3.9. График приема граждан Мэром города Вологды, его заместителями, руководителями отраслевых органов Администрации города Вологды, уполномоченными ими должностными лицами и представителями иных органов и объединений в общественных приемных </w:t>
      </w:r>
      <w:r>
        <w:lastRenderedPageBreak/>
        <w:t>ежеквартально утверждается постановлением Администрации города Вологды, размещается в общественных приемных и публикуется в средствах массовой информации.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Вологды от 27.04.2012 </w:t>
      </w:r>
      <w:hyperlink r:id="rId66">
        <w:r>
          <w:rPr>
            <w:color w:val="0000FF"/>
          </w:rPr>
          <w:t>N 2311</w:t>
        </w:r>
      </w:hyperlink>
      <w:r>
        <w:t xml:space="preserve">, от 13.12.2016 </w:t>
      </w:r>
      <w:hyperlink r:id="rId67">
        <w:r>
          <w:rPr>
            <w:color w:val="0000FF"/>
          </w:rPr>
          <w:t>N 1530</w:t>
        </w:r>
      </w:hyperlink>
      <w:r>
        <w:t>)</w:t>
      </w:r>
    </w:p>
    <w:p w:rsidR="001D7BBD" w:rsidRDefault="001D7BBD">
      <w:pPr>
        <w:pStyle w:val="ConsPlusNormal"/>
        <w:spacing w:before="200"/>
        <w:ind w:firstLine="540"/>
        <w:jc w:val="both"/>
      </w:pPr>
      <w:hyperlink r:id="rId68">
        <w:r>
          <w:rPr>
            <w:color w:val="0000FF"/>
          </w:rPr>
          <w:t>3.10</w:t>
        </w:r>
      </w:hyperlink>
      <w:r>
        <w:t xml:space="preserve">. Подготовка </w:t>
      </w:r>
      <w:proofErr w:type="gramStart"/>
      <w:r>
        <w:t>проекта постановления Администрации города Вологды</w:t>
      </w:r>
      <w:proofErr w:type="gramEnd"/>
      <w:r>
        <w:t xml:space="preserve"> об утверждении графика приема граждан в общественных приемных и его согласование в установленном порядке осуществляются Управлением информации и общественных связей Администрации города Вологды.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center"/>
        <w:outlineLvl w:val="1"/>
      </w:pPr>
      <w:r>
        <w:t>4. Порядок регистрации и рассмотрения обращений</w:t>
      </w:r>
    </w:p>
    <w:p w:rsidR="001D7BBD" w:rsidRDefault="001D7BBD">
      <w:pPr>
        <w:pStyle w:val="ConsPlusNormal"/>
        <w:jc w:val="center"/>
      </w:pPr>
      <w:r>
        <w:t>граждан, поступивших в общественные приемные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ind w:firstLine="540"/>
        <w:jc w:val="both"/>
      </w:pPr>
      <w:r>
        <w:t>4.1. Все поступившие в общественные приемные обращения граждан регистрируются в журнале регистрации обращений граждан.</w:t>
      </w:r>
    </w:p>
    <w:p w:rsidR="001D7BBD" w:rsidRDefault="001D7B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7B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BBD" w:rsidRDefault="001D7BBD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 от 27.04.2012 N 2311 в абзац шестой пункта 4.1 внесены изменения: слова "; формируют перечни исполненных, неисполненных обращений граждан" исключены.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</w:tr>
    </w:tbl>
    <w:p w:rsidR="001D7BBD" w:rsidRDefault="001D7BBD">
      <w:pPr>
        <w:pStyle w:val="ConsPlusNormal"/>
        <w:spacing w:before="260"/>
        <w:ind w:firstLine="540"/>
        <w:jc w:val="both"/>
      </w:pPr>
      <w:r>
        <w:t>4.2. При приеме гражданин предъявляет документ, удостоверяющий его личность.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4.3. Письменное обращение, принятое в ходе личного приема, подлежит регистрации и рассмотрению в соответствии с требованиями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 (с последующими изменениями).</w:t>
      </w:r>
    </w:p>
    <w:p w:rsidR="001D7BBD" w:rsidRDefault="001D7B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>4.4. Письменный ответ по существу поставленных в устном обращении вопросов дается в течение 30 дней со дня регистрации устного обращения.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г. Вологды от 27.04.2012 N 2311.</w:t>
      </w:r>
    </w:p>
    <w:p w:rsidR="001D7BBD" w:rsidRDefault="001D7BBD">
      <w:pPr>
        <w:pStyle w:val="ConsPlusNormal"/>
        <w:jc w:val="both"/>
      </w:pPr>
      <w:r>
        <w:t xml:space="preserve">(пп. 4.4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Вологды от 12.11.2010 N 6119)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4.5. Исключен.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г. Вологды от 13.12.2016 N 1530.</w:t>
      </w:r>
    </w:p>
    <w:p w:rsidR="001D7BBD" w:rsidRDefault="001D7BBD">
      <w:pPr>
        <w:pStyle w:val="ConsPlusNormal"/>
        <w:spacing w:before="200"/>
        <w:ind w:firstLine="540"/>
        <w:jc w:val="both"/>
      </w:pPr>
      <w:r>
        <w:t xml:space="preserve">4.6. Исключен. - </w:t>
      </w:r>
      <w:hyperlink r:id="rId75">
        <w:r>
          <w:rPr>
            <w:color w:val="0000FF"/>
          </w:rPr>
          <w:t>Постановление</w:t>
        </w:r>
      </w:hyperlink>
      <w:r>
        <w:t xml:space="preserve"> Администрации г. Вологды от 25.06.2012 N 3604.</w:t>
      </w:r>
    </w:p>
    <w:p w:rsidR="001D7BBD" w:rsidRDefault="001D7BBD">
      <w:pPr>
        <w:pStyle w:val="ConsPlusNormal"/>
        <w:spacing w:before="200"/>
        <w:ind w:firstLine="540"/>
        <w:jc w:val="both"/>
      </w:pPr>
      <w:hyperlink r:id="rId76">
        <w:proofErr w:type="gramStart"/>
        <w:r>
          <w:rPr>
            <w:color w:val="0000FF"/>
          </w:rPr>
          <w:t>4.5</w:t>
        </w:r>
      </w:hyperlink>
      <w:r>
        <w:t>. Копии письменных обращений граждан, копии заполненных карточек приема граждан, поступившие из общественных приемных, с приложенными к ним копиями ответов по итогам рассмотрения обращений граждан до пятого числа каждого месяца передаются работниками соответствующих органов Администрации города Вологды специалисту Управления информации и общественных связей Администрации города Вологды, курирующему деятельность общественных приемных, для анализа содержащейся в них информации и подготовки по результатам</w:t>
      </w:r>
      <w:proofErr w:type="gramEnd"/>
      <w:r>
        <w:t xml:space="preserve"> проведенного анализа материалов об общественно-политической ситуации в городе Вологде.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right"/>
        <w:outlineLvl w:val="1"/>
      </w:pPr>
      <w:r>
        <w:t>Приложение</w:t>
      </w:r>
    </w:p>
    <w:p w:rsidR="001D7BBD" w:rsidRDefault="001D7BBD">
      <w:pPr>
        <w:pStyle w:val="ConsPlusNormal"/>
        <w:jc w:val="right"/>
      </w:pPr>
      <w:r>
        <w:t>к Положению</w:t>
      </w:r>
    </w:p>
    <w:p w:rsidR="001D7BBD" w:rsidRDefault="001D7BBD">
      <w:pPr>
        <w:pStyle w:val="ConsPlusNormal"/>
        <w:jc w:val="right"/>
      </w:pPr>
      <w:r>
        <w:t>об общественных приемных</w:t>
      </w:r>
    </w:p>
    <w:p w:rsidR="001D7BBD" w:rsidRDefault="001D7BBD">
      <w:pPr>
        <w:pStyle w:val="ConsPlusNormal"/>
        <w:jc w:val="right"/>
      </w:pPr>
      <w:r>
        <w:t>Мэра города Вологды</w:t>
      </w:r>
    </w:p>
    <w:p w:rsidR="001D7BBD" w:rsidRDefault="001D7B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7B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BBD" w:rsidRDefault="001D7B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>от 13.12.2016 N 1530)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</w:tr>
    </w:tbl>
    <w:p w:rsidR="001D7BBD" w:rsidRDefault="001D7BBD">
      <w:pPr>
        <w:pStyle w:val="ConsPlusNormal"/>
        <w:jc w:val="both"/>
      </w:pPr>
    </w:p>
    <w:p w:rsidR="001D7BBD" w:rsidRDefault="001D7BBD">
      <w:pPr>
        <w:pStyle w:val="ConsPlusNonformat"/>
        <w:jc w:val="both"/>
      </w:pPr>
      <w:r>
        <w:t xml:space="preserve">                           ОБЩЕСТВЕННЫЕ ПРИЕМНЫЕ</w:t>
      </w:r>
    </w:p>
    <w:p w:rsidR="001D7BBD" w:rsidRDefault="001D7BBD">
      <w:pPr>
        <w:pStyle w:val="ConsPlusNonformat"/>
        <w:jc w:val="both"/>
      </w:pPr>
      <w:r>
        <w:t xml:space="preserve">                            МЭРА ГОРОДА ВОЛОГДЫ</w:t>
      </w:r>
    </w:p>
    <w:p w:rsidR="001D7BBD" w:rsidRDefault="001D7BBD">
      <w:pPr>
        <w:pStyle w:val="ConsPlusNonformat"/>
        <w:jc w:val="both"/>
      </w:pPr>
    </w:p>
    <w:p w:rsidR="001D7BBD" w:rsidRDefault="001D7BBD">
      <w:pPr>
        <w:pStyle w:val="ConsPlusNonformat"/>
        <w:jc w:val="both"/>
      </w:pPr>
      <w:r>
        <w:t xml:space="preserve">                          Карточка приема граждан</w:t>
      </w:r>
    </w:p>
    <w:p w:rsidR="001D7BBD" w:rsidRDefault="001D7BBD">
      <w:pPr>
        <w:pStyle w:val="ConsPlusNonformat"/>
        <w:jc w:val="both"/>
      </w:pPr>
    </w:p>
    <w:p w:rsidR="001D7BBD" w:rsidRDefault="001D7BBD">
      <w:pPr>
        <w:pStyle w:val="ConsPlusNonformat"/>
        <w:jc w:val="both"/>
      </w:pPr>
      <w:r>
        <w:t>Дата приема обращения _____________________________________________________</w:t>
      </w:r>
    </w:p>
    <w:p w:rsidR="001D7BBD" w:rsidRDefault="001D7BBD">
      <w:pPr>
        <w:pStyle w:val="ConsPlusNonformat"/>
        <w:jc w:val="both"/>
      </w:pPr>
      <w:r>
        <w:t>Ф.И.О. заявителя __________________________________________________________</w:t>
      </w:r>
    </w:p>
    <w:p w:rsidR="001D7BBD" w:rsidRDefault="001D7BBD">
      <w:pPr>
        <w:pStyle w:val="ConsPlusNonformat"/>
        <w:jc w:val="both"/>
      </w:pPr>
      <w:r>
        <w:t>Адрес, телефон ____________________________________________________________</w:t>
      </w:r>
    </w:p>
    <w:p w:rsidR="001D7BBD" w:rsidRDefault="001D7BBD">
      <w:pPr>
        <w:pStyle w:val="ConsPlusNonformat"/>
        <w:jc w:val="both"/>
      </w:pPr>
      <w:r>
        <w:t>Краткое содержание 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  <w:r>
        <w:t>Отв. исполнитель __________________________________________________________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  <w:r>
        <w:t>Резолюция (или краткое содержание устного ответа) 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nformat"/>
        <w:jc w:val="both"/>
      </w:pPr>
    </w:p>
    <w:p w:rsidR="001D7BBD" w:rsidRDefault="001D7BBD">
      <w:pPr>
        <w:pStyle w:val="ConsPlusNonformat"/>
        <w:jc w:val="both"/>
      </w:pPr>
      <w:r>
        <w:t>Автор резолюции ___________________________________________________________</w:t>
      </w:r>
    </w:p>
    <w:p w:rsidR="001D7BBD" w:rsidRDefault="001D7BBD">
      <w:pPr>
        <w:pStyle w:val="ConsPlusNonformat"/>
        <w:jc w:val="both"/>
      </w:pPr>
      <w:r>
        <w:t>___________________________________________________________________________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right"/>
        <w:outlineLvl w:val="0"/>
      </w:pPr>
      <w:r>
        <w:t>Приложение N 2</w:t>
      </w:r>
    </w:p>
    <w:p w:rsidR="001D7BBD" w:rsidRDefault="001D7BBD">
      <w:pPr>
        <w:pStyle w:val="ConsPlusNormal"/>
        <w:jc w:val="right"/>
      </w:pPr>
      <w:r>
        <w:t>к Постановлению</w:t>
      </w:r>
    </w:p>
    <w:p w:rsidR="001D7BBD" w:rsidRDefault="001D7BBD">
      <w:pPr>
        <w:pStyle w:val="ConsPlusNormal"/>
        <w:jc w:val="right"/>
      </w:pPr>
      <w:r>
        <w:t>Администрации г. Вологды</w:t>
      </w:r>
    </w:p>
    <w:p w:rsidR="001D7BBD" w:rsidRDefault="001D7BBD">
      <w:pPr>
        <w:pStyle w:val="ConsPlusNormal"/>
        <w:jc w:val="right"/>
      </w:pPr>
      <w:r>
        <w:t>от 25 марта 2010 г. N 1162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center"/>
      </w:pPr>
      <w:bookmarkStart w:id="1" w:name="P156"/>
      <w:bookmarkEnd w:id="1"/>
      <w:r>
        <w:t>СПИСОК</w:t>
      </w:r>
    </w:p>
    <w:p w:rsidR="001D7BBD" w:rsidRDefault="001D7BBD">
      <w:pPr>
        <w:pStyle w:val="ConsPlusNormal"/>
        <w:jc w:val="center"/>
      </w:pPr>
      <w:r>
        <w:t>ОБЩЕСТВЕННЫХ ПРИЕМНЫХ МЭРА ГОРОДА ВОЛОГДЫ</w:t>
      </w:r>
    </w:p>
    <w:p w:rsidR="001D7BBD" w:rsidRDefault="001D7B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7B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BBD" w:rsidRDefault="001D7B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1D7BBD" w:rsidRDefault="001D7B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78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13.12.2016 </w:t>
            </w:r>
            <w:hyperlink r:id="rId79">
              <w:r>
                <w:rPr>
                  <w:color w:val="0000FF"/>
                </w:rPr>
                <w:t>N 1530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BBD" w:rsidRDefault="001D7BBD">
            <w:pPr>
              <w:pStyle w:val="ConsPlusNormal"/>
            </w:pPr>
          </w:p>
        </w:tc>
      </w:tr>
    </w:tbl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sectPr w:rsidR="001D7BBD" w:rsidSect="00243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4309"/>
        <w:gridCol w:w="2268"/>
        <w:gridCol w:w="1814"/>
      </w:tblGrid>
      <w:tr w:rsidR="001D7BBD">
        <w:tc>
          <w:tcPr>
            <w:tcW w:w="1986" w:type="dxa"/>
          </w:tcPr>
          <w:p w:rsidR="001D7BBD" w:rsidRDefault="001D7BBD">
            <w:pPr>
              <w:pStyle w:val="ConsPlusNormal"/>
            </w:pPr>
            <w:r>
              <w:lastRenderedPageBreak/>
              <w:t>N общественной приемной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Наименования мест, в которых размещаются общественные приемные Мэра города Вологды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</w:pPr>
            <w:r>
              <w:t>Адрес общественной приемной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</w:pPr>
            <w:r>
              <w:t>N телефона общественной приемной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структурное подразделение МКУ "Центр по работе с населением"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Горького, 85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58 00 28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филиал N 2 МУК "Централизованная библиотечная система города Вологды"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Чернышевского, 91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54 39 04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филиал N 6 МУК "Централизованная библиотечная система города Вологды"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Пролетарская, 73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72 01 79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структурное подразделение МКУ "Центр по работе с населением"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Северная, 26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58 25 08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филиал N 11 МУК "Централизованная библиотечная система города Вологды"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Можайского, 60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74 62 50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структурное подразделение МОУ ДОД "ДЮЦ "Лидер" "Огонек"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Пионерская, 28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74 94 96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структурное подразделение МКУ "Центр по работе с населением"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Козленская, 83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75 94 22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филиал N 14 МУК "Центральная библиотечная система города Вологды"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Кубинская, 13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28 26 07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структурное подразделение МКУ "Центр по работе с населением"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Новгородская, 23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71 29 18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структурное подразделение МКУ "Центр по работе с населением"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Маяковского, 3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52 57 66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структурное подразделение МКУ "Центр по работе с населением"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Ильюшина, 12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53 82 65</w:t>
            </w:r>
          </w:p>
        </w:tc>
      </w:tr>
      <w:tr w:rsidR="001D7BBD">
        <w:tc>
          <w:tcPr>
            <w:tcW w:w="1986" w:type="dxa"/>
          </w:tcPr>
          <w:p w:rsidR="001D7BBD" w:rsidRDefault="001D7B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</w:tcPr>
          <w:p w:rsidR="001D7BBD" w:rsidRDefault="001D7BBD">
            <w:pPr>
              <w:pStyle w:val="ConsPlusNormal"/>
            </w:pPr>
            <w:r>
              <w:t>структурное подразделение МОУ ДОД "ДЮЦ "Лидер" "Прилуки"</w:t>
            </w:r>
          </w:p>
        </w:tc>
        <w:tc>
          <w:tcPr>
            <w:tcW w:w="2268" w:type="dxa"/>
          </w:tcPr>
          <w:p w:rsidR="001D7BBD" w:rsidRDefault="001D7BBD">
            <w:pPr>
              <w:pStyle w:val="ConsPlusNormal"/>
              <w:jc w:val="center"/>
            </w:pPr>
            <w:r>
              <w:t>Строителей, 10</w:t>
            </w:r>
          </w:p>
        </w:tc>
        <w:tc>
          <w:tcPr>
            <w:tcW w:w="1814" w:type="dxa"/>
          </w:tcPr>
          <w:p w:rsidR="001D7BBD" w:rsidRDefault="001D7BBD">
            <w:pPr>
              <w:pStyle w:val="ConsPlusNormal"/>
              <w:jc w:val="center"/>
            </w:pPr>
            <w:r>
              <w:t>55 98 77</w:t>
            </w:r>
          </w:p>
        </w:tc>
      </w:tr>
    </w:tbl>
    <w:p w:rsidR="001D7BBD" w:rsidRDefault="001D7BBD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Вологды от 13.12.2016 N 1530)</w:t>
      </w: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jc w:val="both"/>
      </w:pPr>
    </w:p>
    <w:p w:rsidR="001D7BBD" w:rsidRDefault="001D7B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A6D" w:rsidRDefault="00201A6D">
      <w:bookmarkStart w:id="2" w:name="_GoBack"/>
      <w:bookmarkEnd w:id="2"/>
    </w:p>
    <w:sectPr w:rsidR="00201A6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BD"/>
    <w:rsid w:val="001D7BBD"/>
    <w:rsid w:val="0020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B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D7B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7B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7B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B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D7B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7B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D7B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283C74CB4B6AFAA9F171D07481FA69CBBDB68E7227D0D8051449329877B5751C95BD105D59D79460A6DF21F4D00EC781CB47588DD0D5FA37D382KDADO" TargetMode="External"/><Relationship Id="rId21" Type="http://schemas.openxmlformats.org/officeDocument/2006/relationships/hyperlink" Target="consultantplus://offline/ref=0C283C74CB4B6AFAA9F171D07481FA69CBBDB68E7B20D1D7041D1438902EB9771B9AE2075A10DB9560A6DD25F98F0BD290934B509ACFD4E42BD180DDKFA6O" TargetMode="External"/><Relationship Id="rId42" Type="http://schemas.openxmlformats.org/officeDocument/2006/relationships/hyperlink" Target="consultantplus://offline/ref=0C283C74CB4B6AFAA9F171D07481FA69CBBDB68E7D24D5DA0F1449329877B5751C95BD105D59D79460A6DD23F4D00EC781CB47588DD0D5FA37D382KDADO" TargetMode="External"/><Relationship Id="rId47" Type="http://schemas.openxmlformats.org/officeDocument/2006/relationships/hyperlink" Target="consultantplus://offline/ref=0C283C74CB4B6AFAA9F171D07481FA69CBBDB68E722BD6DF0D1449329877B5751C95BD105D59D79460A6DD22F4D00EC781CB47588DD0D5FA37D382KDADO" TargetMode="External"/><Relationship Id="rId63" Type="http://schemas.openxmlformats.org/officeDocument/2006/relationships/hyperlink" Target="consultantplus://offline/ref=0C283C74CB4B6AFAA9F171D07481FA69CBBDB68E7220D3DE041449329877B5751C95BD105D59D79460A6DD20F4D00EC781CB47588DD0D5FA37D382KDADO" TargetMode="External"/><Relationship Id="rId68" Type="http://schemas.openxmlformats.org/officeDocument/2006/relationships/hyperlink" Target="consultantplus://offline/ref=0C283C74CB4B6AFAA9F171D07481FA69CBBDB68E7C20D4D90E1449329877B5751C95BD105D59D79460A6DD2CF4D00EC781CB47588DD0D5FA37D382KDADO" TargetMode="External"/><Relationship Id="rId16" Type="http://schemas.openxmlformats.org/officeDocument/2006/relationships/hyperlink" Target="consultantplus://offline/ref=0C283C74CB4B6AFAA9F171D07481FA69CBBDB68E7B21D2DD0D181438902EB9771B9AE2075A10DB9560A6DD25FA8F0BD290934B509ACFD4E42BD180DDKFA6O" TargetMode="External"/><Relationship Id="rId11" Type="http://schemas.openxmlformats.org/officeDocument/2006/relationships/hyperlink" Target="consultantplus://offline/ref=0C283C74CB4B6AFAA9F171D07481FA69CBBDB68E7220D3DE041449329877B5751C95BD105D59D79460A6DD20F4D00EC781CB47588DD0D5FA37D382KDADO" TargetMode="External"/><Relationship Id="rId32" Type="http://schemas.openxmlformats.org/officeDocument/2006/relationships/hyperlink" Target="consultantplus://offline/ref=0C283C74CB4B6AFAA9F171D07481FA69CBBDB68E7220D3DE041449329877B5751C95BD105D59D79460A6DD20F4D00EC781CB47588DD0D5FA37D382KDADO" TargetMode="External"/><Relationship Id="rId37" Type="http://schemas.openxmlformats.org/officeDocument/2006/relationships/hyperlink" Target="consultantplus://offline/ref=0C283C74CB4B6AFAA9F171D07481FA69CBBDB68E7823D2DA0C161438902EB9771B9AE2075A10DB9560A6DD24FD8F0BD290934B509ACFD4E42BD180DDKFA6O" TargetMode="External"/><Relationship Id="rId53" Type="http://schemas.openxmlformats.org/officeDocument/2006/relationships/hyperlink" Target="consultantplus://offline/ref=0C283C74CB4B6AFAA9F171D07481FA69CBBDB68E7B20D1D7041D1438902EB9771B9AE2075A10DB9560A6DD25F68F0BD290934B509ACFD4E42BD180DDKFA6O" TargetMode="External"/><Relationship Id="rId58" Type="http://schemas.openxmlformats.org/officeDocument/2006/relationships/hyperlink" Target="consultantplus://offline/ref=0C283C74CB4B6AFAA9F171D07481FA69CBBDB68E7C20D4D90E1449329877B5751C95BD105D59D79460A6DD2CF4D00EC781CB47588DD0D5FA37D382KDADO" TargetMode="External"/><Relationship Id="rId74" Type="http://schemas.openxmlformats.org/officeDocument/2006/relationships/hyperlink" Target="consultantplus://offline/ref=0C283C74CB4B6AFAA9F171D07481FA69CBBDB68E7B20D1D7041D1438902EB9771B9AE2075A10DB9560A6DD24FB8F0BD290934B509ACFD4E42BD180DDKFA6O" TargetMode="External"/><Relationship Id="rId79" Type="http://schemas.openxmlformats.org/officeDocument/2006/relationships/hyperlink" Target="consultantplus://offline/ref=0C283C74CB4B6AFAA9F171D07481FA69CBBDB68E7B20D1D7041D1438902EB9771B9AE2075A10DB9560A6DD24F88F0BD290934B509ACFD4E42BD180DDKFA6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C283C74CB4B6AFAA9F171D07481FA69CBBDB68E7C20D4D90E1449329877B5751C95BD105D59D79460A6DD23F4D00EC781CB47588DD0D5FA37D382KDADO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0C283C74CB4B6AFAA9F171D07481FA69CBBDB68E7823D2DA0C161438902EB9771B9AE2075A10DB9560A5DC26FD8F0BD290934B509ACFD4E42BD180DDKFA6O" TargetMode="External"/><Relationship Id="rId14" Type="http://schemas.openxmlformats.org/officeDocument/2006/relationships/hyperlink" Target="consultantplus://offline/ref=0C283C74CB4B6AFAA9F171D07481FA69CBBDB68E7326D0DB0C1449329877B5751C95BD105D59D79460A6DD20F4D00EC781CB47588DD0D5FA37D382KDADO" TargetMode="External"/><Relationship Id="rId22" Type="http://schemas.openxmlformats.org/officeDocument/2006/relationships/hyperlink" Target="consultantplus://offline/ref=0C283C74CB4B6AFAA9F171D07481FA69CBBDB68E7B20D1D7041D1438902EB9771B9AE2075A10DB9560A6DD25F98F0BD290934B509ACFD4E42BD180DDKFA6O" TargetMode="External"/><Relationship Id="rId27" Type="http://schemas.openxmlformats.org/officeDocument/2006/relationships/hyperlink" Target="consultantplus://offline/ref=0C283C74CB4B6AFAA9F171D07481FA69CBBDB68E7F2BDDDB0D1449329877B5751C95BD105D59D79460A6DD20F4D00EC781CB47588DD0D5FA37D382KDADO" TargetMode="External"/><Relationship Id="rId30" Type="http://schemas.openxmlformats.org/officeDocument/2006/relationships/hyperlink" Target="consultantplus://offline/ref=0C283C74CB4B6AFAA9F171D07481FA69CBBDB68E7D2BD1D80E1449329877B5751C95BD105D59D79460A6DD20F4D00EC781CB47588DD0D5FA37D382KDADO" TargetMode="External"/><Relationship Id="rId35" Type="http://schemas.openxmlformats.org/officeDocument/2006/relationships/hyperlink" Target="consultantplus://offline/ref=0C283C74CB4B6AFAA9F171D07481FA69CBBDB68E7B20D1D7041D1438902EB9771B9AE2075A10DB9560A6DD25F68F0BD290934B509ACFD4E42BD180DDKFA6O" TargetMode="External"/><Relationship Id="rId43" Type="http://schemas.openxmlformats.org/officeDocument/2006/relationships/hyperlink" Target="consultantplus://offline/ref=0C283C74CB4B6AFAA9F171D07481FA69CBBDB68E7B20D1D7041D1438902EB9771B9AE2075A10DB9560A6DD24FF8F0BD290934B509ACFD4E42BD180DDKFA6O" TargetMode="External"/><Relationship Id="rId48" Type="http://schemas.openxmlformats.org/officeDocument/2006/relationships/hyperlink" Target="consultantplus://offline/ref=0C283C74CB4B6AFAA9F171D07481FA69CBBDB68E7D24D5DA0F1449329877B5751C95BD105D59D79460A6DC25F4D00EC781CB47588DD0D5FA37D382KDADO" TargetMode="External"/><Relationship Id="rId56" Type="http://schemas.openxmlformats.org/officeDocument/2006/relationships/hyperlink" Target="consultantplus://offline/ref=0C283C74CB4B6AFAA9F171D07481FA69CBBDB68E7B20D1D7041D1438902EB9771B9AE2075A10DB9560A6DD25F68F0BD290934B509ACFD4E42BD180DDKFA6O" TargetMode="External"/><Relationship Id="rId64" Type="http://schemas.openxmlformats.org/officeDocument/2006/relationships/hyperlink" Target="consultantplus://offline/ref=0C283C74CB4B6AFAA9F171D07481FA69CBBDB68E722BD6DF0D1449329877B5751C95BD105D59D79460A6DD2DF4D00EC781CB47588DD0D5FA37D382KDADO" TargetMode="External"/><Relationship Id="rId69" Type="http://schemas.openxmlformats.org/officeDocument/2006/relationships/hyperlink" Target="consultantplus://offline/ref=0C283C74CB4B6AFAA9F171D07481FA69CBBDB68E7D24D5DA0F1449329877B5751C95BD105D59D79460A6DC2CF4D00EC781CB47588DD0D5FA37D382KDADO" TargetMode="External"/><Relationship Id="rId77" Type="http://schemas.openxmlformats.org/officeDocument/2006/relationships/hyperlink" Target="consultantplus://offline/ref=0C283C74CB4B6AFAA9F171D07481FA69CBBDB68E7B20D1D7041D1438902EB9771B9AE2075A10DB9560A6DD24F98F0BD290934B509ACFD4E42BD180DDKFA6O" TargetMode="External"/><Relationship Id="rId8" Type="http://schemas.openxmlformats.org/officeDocument/2006/relationships/hyperlink" Target="consultantplus://offline/ref=0C283C74CB4B6AFAA9F171D07481FA69CBBDB68E7D24D5DA0F1449329877B5751C95BD105D59D79460A6DD20F4D00EC781CB47588DD0D5FA37D382KDADO" TargetMode="External"/><Relationship Id="rId51" Type="http://schemas.openxmlformats.org/officeDocument/2006/relationships/hyperlink" Target="consultantplus://offline/ref=0C283C74CB4B6AFAA9F171D07481FA69CBBDB68E7D24D5DA0F1449329877B5751C95BD105D59D79460A6DC27F4D00EC781CB47588DD0D5FA37D382KDADO" TargetMode="External"/><Relationship Id="rId72" Type="http://schemas.openxmlformats.org/officeDocument/2006/relationships/hyperlink" Target="consultantplus://offline/ref=0C283C74CB4B6AFAA9F171D07481FA69CBBDB68E7D24D5DA0F1449329877B5751C95BD105D59D79460A6DF27F4D00EC781CB47588DD0D5FA37D382KDADO" TargetMode="External"/><Relationship Id="rId80" Type="http://schemas.openxmlformats.org/officeDocument/2006/relationships/hyperlink" Target="consultantplus://offline/ref=0C283C74CB4B6AFAA9F171D07481FA69CBBDB68E7B20D1D7041D1438902EB9771B9AE2075A10DB9560A6DD24F88F0BD290934B509ACFD4E42BD180DDKFA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283C74CB4B6AFAA9F171D07481FA69CBBDB68E722BD6DF0D1449329877B5751C95BD105D59D79460A6DD20F4D00EC781CB47588DD0D5FA37D382KDADO" TargetMode="External"/><Relationship Id="rId17" Type="http://schemas.openxmlformats.org/officeDocument/2006/relationships/hyperlink" Target="consultantplus://offline/ref=0C283C74CB4B6AFAA9F171D07481FA69CBBDB68E7B20D1D7041D1438902EB9771B9AE2075A10DB9560A6DD25FA8F0BD290934B509ACFD4E42BD180DDKFA6O" TargetMode="External"/><Relationship Id="rId25" Type="http://schemas.openxmlformats.org/officeDocument/2006/relationships/hyperlink" Target="consultantplus://offline/ref=0C283C74CB4B6AFAA9F171D07481FA69CBBDB68E7B20D1D7041D1438902EB9771B9AE2075A10DB9560A6DD25F88F0BD290934B509ACFD4E42BD180DDKFA6O" TargetMode="External"/><Relationship Id="rId33" Type="http://schemas.openxmlformats.org/officeDocument/2006/relationships/hyperlink" Target="consultantplus://offline/ref=0C283C74CB4B6AFAA9F171D07481FA69CBBDB68E722BD6DF0D1449329877B5751C95BD105D59D79460A6DD23F4D00EC781CB47588DD0D5FA37D382KDADO" TargetMode="External"/><Relationship Id="rId38" Type="http://schemas.openxmlformats.org/officeDocument/2006/relationships/hyperlink" Target="consultantplus://offline/ref=0C283C74CB4B6AFAA9F171D07481FA69CBBDB68E7B20D1D7041D1438902EB9771B9AE2075A10DB9560A6DD25F68F0BD290934B509ACFD4E42BD180DDKFA6O" TargetMode="External"/><Relationship Id="rId46" Type="http://schemas.openxmlformats.org/officeDocument/2006/relationships/hyperlink" Target="consultantplus://offline/ref=0C283C74CB4B6AFAA9F171D07481FA69CBBDB68E7220D3DE041449329877B5751C95BD105D59D79460A6DD20F4D00EC781CB47588DD0D5FA37D382KDADO" TargetMode="External"/><Relationship Id="rId59" Type="http://schemas.openxmlformats.org/officeDocument/2006/relationships/hyperlink" Target="consultantplus://offline/ref=0C283C74CB4B6AFAA9F171D07481FA69CBBDB68E7D24D5DA0F1449329877B5751C95BD105D59D79460A6DC2DF4D00EC781CB47588DD0D5FA37D382KDADO" TargetMode="External"/><Relationship Id="rId67" Type="http://schemas.openxmlformats.org/officeDocument/2006/relationships/hyperlink" Target="consultantplus://offline/ref=0C283C74CB4B6AFAA9F171D07481FA69CBBDB68E7B20D1D7041D1438902EB9771B9AE2075A10DB9560A6DD25F68F0BD290934B509ACFD4E42BD180DDKFA6O" TargetMode="External"/><Relationship Id="rId20" Type="http://schemas.openxmlformats.org/officeDocument/2006/relationships/hyperlink" Target="consultantplus://offline/ref=0C283C74CB4B6AFAA9F171D07481FA69CBBDB68E7823D2DA0C161438902EB9771B9AE2075A10DB9560A4DA24F98F0BD290934B509ACFD4E42BD180DDKFA6O" TargetMode="External"/><Relationship Id="rId41" Type="http://schemas.openxmlformats.org/officeDocument/2006/relationships/hyperlink" Target="consultantplus://offline/ref=0C283C74CB4B6AFAA9F171D07481FA69CBBDB68E7B20D1D7041D1438902EB9771B9AE2075A10DB9560A6DD25F68F0BD290934B509ACFD4E42BD180DDKFA6O" TargetMode="External"/><Relationship Id="rId54" Type="http://schemas.openxmlformats.org/officeDocument/2006/relationships/hyperlink" Target="consultantplus://offline/ref=0C283C74CB4B6AFAA9F171D07481FA69CBBDB68E7D24D5DA0F1449329877B5751C95BD105D59D79460A6DC23F4D00EC781CB47588DD0D5FA37D382KDADO" TargetMode="External"/><Relationship Id="rId62" Type="http://schemas.openxmlformats.org/officeDocument/2006/relationships/hyperlink" Target="consultantplus://offline/ref=0C283C74CB4B6AFAA9F171D07481FA69CBBDB68E7D24D5DA0F1449329877B5751C95BD105D59D79460A6DD22F4D00EC781CB47588DD0D5FA37D382KDADO" TargetMode="External"/><Relationship Id="rId70" Type="http://schemas.openxmlformats.org/officeDocument/2006/relationships/hyperlink" Target="consultantplus://offline/ref=0C283C74CB4B6AFAA9F16FDD62EDA46DCDB7EC8B7823DF89514B126FCF7EBF2249DABC5E185DC89560B8DF25FDK8A6O" TargetMode="External"/><Relationship Id="rId75" Type="http://schemas.openxmlformats.org/officeDocument/2006/relationships/hyperlink" Target="consultantplus://offline/ref=0C283C74CB4B6AFAA9F171D07481FA69CBBDB68E7D2AD4DF0E1449329877B5751C95BD105D59D79460A6DD20F4D00EC781CB47588DD0D5FA37D382KDA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83C74CB4B6AFAA9F171D07481FA69CBBDB68E7F2BDDDB0D1449329877B5751C95BD105D59D79460A6DD20F4D00EC781CB47588DD0D5FA37D382KDADO" TargetMode="External"/><Relationship Id="rId15" Type="http://schemas.openxmlformats.org/officeDocument/2006/relationships/hyperlink" Target="consultantplus://offline/ref=0C283C74CB4B6AFAA9F171D07481FA69CBBDB68E7B22D1D6051D1438902EB9771B9AE2075A10DB9560A6DD25FA8F0BD290934B509ACFD4E42BD180DDKFA6O" TargetMode="External"/><Relationship Id="rId23" Type="http://schemas.openxmlformats.org/officeDocument/2006/relationships/hyperlink" Target="consultantplus://offline/ref=0C283C74CB4B6AFAA9F171D07481FA69CBBDB68E722BD6DF0D1449329877B5751C95BD105D59D79460A6DD20F4D00EC781CB47588DD0D5FA37D382KDADO" TargetMode="External"/><Relationship Id="rId28" Type="http://schemas.openxmlformats.org/officeDocument/2006/relationships/hyperlink" Target="consultantplus://offline/ref=0C283C74CB4B6AFAA9F171D07481FA69CBBDB68E7C20D4D90E1449329877B5751C95BD105D59D79460A6DD20F4D00EC781CB47588DD0D5FA37D382KDADO" TargetMode="External"/><Relationship Id="rId36" Type="http://schemas.openxmlformats.org/officeDocument/2006/relationships/hyperlink" Target="consultantplus://offline/ref=0C283C74CB4B6AFAA9F16FDD62EDA46DCCBEEF867175888B001E1C6AC72EE5324D93E85A0755D68A62A6DFK2A7O" TargetMode="External"/><Relationship Id="rId49" Type="http://schemas.openxmlformats.org/officeDocument/2006/relationships/hyperlink" Target="consultantplus://offline/ref=0C283C74CB4B6AFAA9F171D07481FA69CBBDB68E7D2BD1D80E1449329877B5751C95BD105D59D79460A6DD23F4D00EC781CB47588DD0D5FA37D382KDADO" TargetMode="External"/><Relationship Id="rId57" Type="http://schemas.openxmlformats.org/officeDocument/2006/relationships/hyperlink" Target="consultantplus://offline/ref=0C283C74CB4B6AFAA9F171D07481FA69CBBDB68E7C20D4D90E1449329877B5751C95BD105D59D79460A6DD2CF4D00EC781CB47588DD0D5FA37D382KDADO" TargetMode="External"/><Relationship Id="rId10" Type="http://schemas.openxmlformats.org/officeDocument/2006/relationships/hyperlink" Target="consultantplus://offline/ref=0C283C74CB4B6AFAA9F171D07481FA69CBBDB68E7D2AD4DF0E1449329877B5751C95BD105D59D79460A6DD20F4D00EC781CB47588DD0D5FA37D382KDADO" TargetMode="External"/><Relationship Id="rId31" Type="http://schemas.openxmlformats.org/officeDocument/2006/relationships/hyperlink" Target="consultantplus://offline/ref=0C283C74CB4B6AFAA9F171D07481FA69CBBDB68E7D2AD4DF0E1449329877B5751C95BD105D59D79460A6DD20F4D00EC781CB47588DD0D5FA37D382KDADO" TargetMode="External"/><Relationship Id="rId44" Type="http://schemas.openxmlformats.org/officeDocument/2006/relationships/hyperlink" Target="consultantplus://offline/ref=0C283C74CB4B6AFAA9F171D07481FA69CBBDB68E7C20D4D90E1449329877B5751C95BD105D59D79460A6DD23F4D00EC781CB47588DD0D5FA37D382KDADO" TargetMode="External"/><Relationship Id="rId52" Type="http://schemas.openxmlformats.org/officeDocument/2006/relationships/hyperlink" Target="consultantplus://offline/ref=0C283C74CB4B6AFAA9F171D07481FA69CBBDB68E7D2BD1D80E1449329877B5751C95BD105D59D79460A6DD23F4D00EC781CB47588DD0D5FA37D382KDADO" TargetMode="External"/><Relationship Id="rId60" Type="http://schemas.openxmlformats.org/officeDocument/2006/relationships/hyperlink" Target="consultantplus://offline/ref=0C283C74CB4B6AFAA9F171D07481FA69CBBDB68E7B20D1D7041D1438902EB9771B9AE2075A10DB9560A6DD25F68F0BD290934B509ACFD4E42BD180DDKFA6O" TargetMode="External"/><Relationship Id="rId65" Type="http://schemas.openxmlformats.org/officeDocument/2006/relationships/hyperlink" Target="consultantplus://offline/ref=0C283C74CB4B6AFAA9F171D07481FA69CBBDB68E722BD6DF0D1449329877B5751C95BD105D59D79460A6DD2CF4D00EC781CB47588DD0D5FA37D382KDADO" TargetMode="External"/><Relationship Id="rId73" Type="http://schemas.openxmlformats.org/officeDocument/2006/relationships/hyperlink" Target="consultantplus://offline/ref=0C283C74CB4B6AFAA9F171D07481FA69CBBDB68E7F2BDDDB0D1449329877B5751C95BD105D59D79460A6DD20F4D00EC781CB47588DD0D5FA37D382KDADO" TargetMode="External"/><Relationship Id="rId78" Type="http://schemas.openxmlformats.org/officeDocument/2006/relationships/hyperlink" Target="consultantplus://offline/ref=0C283C74CB4B6AFAA9F171D07481FA69CBBDB68E7B21D2DD0D181438902EB9771B9AE2075A10DB9560A6DD25FA8F0BD290934B509ACFD4E42BD180DDKFA6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83C74CB4B6AFAA9F171D07481FA69CBBDB68E7D2BD1D80E1449329877B5751C95BD105D59D79460A6DD20F4D00EC781CB47588DD0D5FA37D382KDADO" TargetMode="External"/><Relationship Id="rId13" Type="http://schemas.openxmlformats.org/officeDocument/2006/relationships/hyperlink" Target="consultantplus://offline/ref=0C283C74CB4B6AFAA9F171D07481FA69CBBDB68E7320D7D90D1449329877B5751C95BD105D59D79460A6DD20F4D00EC781CB47588DD0D5FA37D382KDADO" TargetMode="External"/><Relationship Id="rId18" Type="http://schemas.openxmlformats.org/officeDocument/2006/relationships/hyperlink" Target="consultantplus://offline/ref=0C283C74CB4B6AFAA9F171D07481FA69CBBDB68E7F25D4D8081449329877B5751C95BD105D59D79460A6DC20F4D00EC781CB47588DD0D5FA37D382KDADO" TargetMode="External"/><Relationship Id="rId39" Type="http://schemas.openxmlformats.org/officeDocument/2006/relationships/hyperlink" Target="consultantplus://offline/ref=0C283C74CB4B6AFAA9F171D07481FA69CBBDB68E7D24D5DA0F1449329877B5751C95BD105D59D79460A6DD2DF4D00EC781CB47588DD0D5FA37D382KDADO" TargetMode="External"/><Relationship Id="rId34" Type="http://schemas.openxmlformats.org/officeDocument/2006/relationships/hyperlink" Target="consultantplus://offline/ref=0C283C74CB4B6AFAA9F171D07481FA69CBBDB68E7B20D1D7041D1438902EB9771B9AE2075A10DB9560A6DD25F78F0BD290934B509ACFD4E42BD180DDKFA6O" TargetMode="External"/><Relationship Id="rId50" Type="http://schemas.openxmlformats.org/officeDocument/2006/relationships/hyperlink" Target="consultantplus://offline/ref=0C283C74CB4B6AFAA9F171D07481FA69CBBDB68E7B20D1D7041D1438902EB9771B9AE2075A10DB9560A6DD25F68F0BD290934B509ACFD4E42BD180DDKFA6O" TargetMode="External"/><Relationship Id="rId55" Type="http://schemas.openxmlformats.org/officeDocument/2006/relationships/hyperlink" Target="consultantplus://offline/ref=0C283C74CB4B6AFAA9F171D07481FA69CBBDB68E7C20D4D90E1449329877B5751C95BD105D59D79460A6DD22F4D00EC781CB47588DD0D5FA37D382KDADO" TargetMode="External"/><Relationship Id="rId76" Type="http://schemas.openxmlformats.org/officeDocument/2006/relationships/hyperlink" Target="consultantplus://offline/ref=0C283C74CB4B6AFAA9F171D07481FA69CBBDB68E7B20D1D7041D1438902EB9771B9AE2075A10DB9560A6DD24FA8F0BD290934B509ACFD4E42BD180DDKFA6O" TargetMode="External"/><Relationship Id="rId7" Type="http://schemas.openxmlformats.org/officeDocument/2006/relationships/hyperlink" Target="consultantplus://offline/ref=0C283C74CB4B6AFAA9F171D07481FA69CBBDB68E7C20D4D90E1449329877B5751C95BD105D59D79460A6DD20F4D00EC781CB47588DD0D5FA37D382KDADO" TargetMode="External"/><Relationship Id="rId71" Type="http://schemas.openxmlformats.org/officeDocument/2006/relationships/hyperlink" Target="consultantplus://offline/ref=0C283C74CB4B6AFAA9F171D07481FA69CBBDB68E7B20D1D7041D1438902EB9771B9AE2075A10DB9560A6DD24FD8F0BD290934B509ACFD4E42BD180DDKFA6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C283C74CB4B6AFAA9F171D07481FA69CBBDB68E7D24D5DA0F1449329877B5751C95BD105D59D79460A6DD20F4D00EC781CB47588DD0D5FA37D382KDADO" TargetMode="External"/><Relationship Id="rId24" Type="http://schemas.openxmlformats.org/officeDocument/2006/relationships/hyperlink" Target="consultantplus://offline/ref=0C283C74CB4B6AFAA9F171D07481FA69CBBDB68E7B20D1D7041D1438902EB9771B9AE2075A10DB9560A6DD25F98F0BD290934B509ACFD4E42BD180DDKFA6O" TargetMode="External"/><Relationship Id="rId40" Type="http://schemas.openxmlformats.org/officeDocument/2006/relationships/hyperlink" Target="consultantplus://offline/ref=0C283C74CB4B6AFAA9F171D07481FA69CBBDB68E7D2BD1D80E1449329877B5751C95BD105D59D79460A6DD23F4D00EC781CB47588DD0D5FA37D382KDADO" TargetMode="External"/><Relationship Id="rId45" Type="http://schemas.openxmlformats.org/officeDocument/2006/relationships/hyperlink" Target="consultantplus://offline/ref=0C283C74CB4B6AFAA9F171D07481FA69CBBDB68E7D24D5DA0F1449329877B5751C95BD105D59D79460A6DD22F4D00EC781CB47588DD0D5FA37D382KDADO" TargetMode="External"/><Relationship Id="rId66" Type="http://schemas.openxmlformats.org/officeDocument/2006/relationships/hyperlink" Target="consultantplus://offline/ref=0C283C74CB4B6AFAA9F171D07481FA69CBBDB68E7D24D5DA0F1449329877B5751C95BD105D59D79460A6DC21F4D00EC781CB47588DD0D5FA37D382KD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2022-10-19T14:00:00Z</dcterms:created>
  <dcterms:modified xsi:type="dcterms:W3CDTF">2022-10-19T14:00:00Z</dcterms:modified>
</cp:coreProperties>
</file>