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30.12.2013 N 10594</w:t>
              <w:br/>
              <w:t xml:space="preserve">(ред. от 14.07.2023)</w:t>
              <w:br/>
              <w:t xml:space="preserve">"Об утверждении административного регламента предоставления муниципальной услуги по присвоению, изменению и аннулированию адресов объектам адресации"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2013 г. N 10594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МУНИЦИПАЛЬНОЙ УСЛУГИ ПО ПРИСВОЕНИЮ,</w:t>
      </w:r>
    </w:p>
    <w:p>
      <w:pPr>
        <w:pStyle w:val="2"/>
        <w:jc w:val="center"/>
      </w:pPr>
      <w:r>
        <w:rPr>
          <w:sz w:val="20"/>
        </w:rPr>
        <w:t xml:space="preserve">ИЗМЕНЕНИЮ И АННУЛИРОВАНИЮ АДРЕСОВ ОБЪЕКТАМ АДРЕСАЦИИ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03.09.2014 </w:t>
            </w:r>
            <w:hyperlink w:history="0" r:id="rId7" w:tooltip="Постановление Администрации г. Вологды от 03.09.2014 N 6541 &quot;О внесении изменений в постановление Администрации города Вологды от 30 декабря 2013 года N 10594&quot; {КонсультантПлюс}">
              <w:r>
                <w:rPr>
                  <w:sz w:val="20"/>
                  <w:color w:val="0000ff"/>
                </w:rPr>
                <w:t xml:space="preserve">N 6541</w:t>
              </w:r>
            </w:hyperlink>
            <w:r>
              <w:rPr>
                <w:sz w:val="20"/>
                <w:color w:val="392c69"/>
              </w:rPr>
              <w:t xml:space="preserve">, от 28.07.2015 </w:t>
            </w:r>
            <w:hyperlink w:history="0" r:id="rId8" w:tooltip="Постановление Администрации г. Вологды от 28.07.2015 N 5643 &quot;О внесении изменений в постановление Администрации города Вологды от 30 декабря 2013 года N 10594 и административный регламент предоставления муниципальной услуги по присвоению (изменению, аннулированию) адреса объекту адресации&quot; (вместе с &quot;Административным регламентом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5643</w:t>
              </w:r>
            </w:hyperlink>
            <w:r>
              <w:rPr>
                <w:sz w:val="20"/>
                <w:color w:val="392c69"/>
              </w:rPr>
              <w:t xml:space="preserve">, от 07.12.2015 </w:t>
            </w:r>
            <w:hyperlink w:history="0" r:id="rId9"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9250</w:t>
              </w:r>
            </w:hyperlink>
            <w:r>
              <w:rPr>
                <w:sz w:val="20"/>
                <w:color w:val="392c69"/>
              </w:rPr>
              <w:t xml:space="preserve">,</w:t>
            </w:r>
          </w:p>
          <w:p>
            <w:pPr>
              <w:pStyle w:val="0"/>
              <w:jc w:val="center"/>
            </w:pPr>
            <w:r>
              <w:rPr>
                <w:sz w:val="20"/>
                <w:color w:val="392c69"/>
              </w:rPr>
              <w:t xml:space="preserve">от 26.05.2016 </w:t>
            </w:r>
            <w:hyperlink w:history="0" r:id="rId10"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01.08.2016 </w:t>
            </w:r>
            <w:hyperlink w:history="0" r:id="rId11"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N 929</w:t>
              </w:r>
            </w:hyperlink>
            <w:r>
              <w:rPr>
                <w:sz w:val="20"/>
                <w:color w:val="392c69"/>
              </w:rPr>
              <w:t xml:space="preserve">, от 30.11.2016 </w:t>
            </w:r>
            <w:hyperlink w:history="0" r:id="rId12"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1487</w:t>
              </w:r>
            </w:hyperlink>
            <w:r>
              <w:rPr>
                <w:sz w:val="20"/>
                <w:color w:val="392c69"/>
              </w:rPr>
              <w:t xml:space="preserve">,</w:t>
            </w:r>
          </w:p>
          <w:p>
            <w:pPr>
              <w:pStyle w:val="0"/>
              <w:jc w:val="center"/>
            </w:pPr>
            <w:r>
              <w:rPr>
                <w:sz w:val="20"/>
                <w:color w:val="392c69"/>
              </w:rPr>
              <w:t xml:space="preserve">от 15.03.2017 </w:t>
            </w:r>
            <w:hyperlink w:history="0" r:id="rId13"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 от 08.06.2017 </w:t>
            </w:r>
            <w:hyperlink w:history="0" r:id="rId1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15"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w:t>
            </w:r>
          </w:p>
          <w:p>
            <w:pPr>
              <w:pStyle w:val="0"/>
              <w:jc w:val="center"/>
            </w:pPr>
            <w:r>
              <w:rPr>
                <w:sz w:val="20"/>
                <w:color w:val="392c69"/>
              </w:rPr>
              <w:t xml:space="preserve">от 18.05.2018 </w:t>
            </w:r>
            <w:hyperlink w:history="0" r:id="rId16"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548</w:t>
              </w:r>
            </w:hyperlink>
            <w:r>
              <w:rPr>
                <w:sz w:val="20"/>
                <w:color w:val="392c69"/>
              </w:rPr>
              <w:t xml:space="preserve">, от 09.10.2018 </w:t>
            </w:r>
            <w:hyperlink w:history="0" r:id="rId17"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1265</w:t>
              </w:r>
            </w:hyperlink>
            <w:r>
              <w:rPr>
                <w:sz w:val="20"/>
                <w:color w:val="392c69"/>
              </w:rPr>
              <w:t xml:space="preserve">, от 23.11.2018 </w:t>
            </w:r>
            <w:hyperlink w:history="0" r:id="rId18"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N 1461</w:t>
              </w:r>
            </w:hyperlink>
            <w:r>
              <w:rPr>
                <w:sz w:val="20"/>
                <w:color w:val="392c69"/>
              </w:rPr>
              <w:t xml:space="preserve">,</w:t>
            </w:r>
          </w:p>
          <w:p>
            <w:pPr>
              <w:pStyle w:val="0"/>
              <w:jc w:val="center"/>
            </w:pPr>
            <w:r>
              <w:rPr>
                <w:sz w:val="20"/>
                <w:color w:val="392c69"/>
              </w:rPr>
              <w:t xml:space="preserve">от 27.11.2020 </w:t>
            </w:r>
            <w:hyperlink w:history="0" r:id="rId19"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25.01.2021 </w:t>
            </w:r>
            <w:hyperlink w:history="0" r:id="rId20"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66</w:t>
              </w:r>
            </w:hyperlink>
            <w:r>
              <w:rPr>
                <w:sz w:val="20"/>
                <w:color w:val="392c69"/>
              </w:rPr>
              <w:t xml:space="preserve">, от 20.08.2021 </w:t>
            </w:r>
            <w:hyperlink w:history="0" r:id="rId21"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N 1232</w:t>
              </w:r>
            </w:hyperlink>
            <w:r>
              <w:rPr>
                <w:sz w:val="20"/>
                <w:color w:val="392c69"/>
              </w:rPr>
              <w:t xml:space="preserve">,</w:t>
            </w:r>
          </w:p>
          <w:p>
            <w:pPr>
              <w:pStyle w:val="0"/>
              <w:jc w:val="center"/>
            </w:pPr>
            <w:r>
              <w:rPr>
                <w:sz w:val="20"/>
                <w:color w:val="392c69"/>
              </w:rPr>
              <w:t xml:space="preserve">от 14.12.2021 </w:t>
            </w:r>
            <w:hyperlink w:history="0" r:id="rId22"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1925</w:t>
              </w:r>
            </w:hyperlink>
            <w:r>
              <w:rPr>
                <w:sz w:val="20"/>
                <w:color w:val="392c69"/>
              </w:rPr>
              <w:t xml:space="preserve">, от 22.06.2022 </w:t>
            </w:r>
            <w:hyperlink w:history="0" r:id="rId23"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918</w:t>
              </w:r>
            </w:hyperlink>
            <w:r>
              <w:rPr>
                <w:sz w:val="20"/>
                <w:color w:val="392c69"/>
              </w:rPr>
              <w:t xml:space="preserve">, от 14.02.2023 </w:t>
            </w:r>
            <w:hyperlink w:history="0" r:id="rId24"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14.07.2023 </w:t>
            </w:r>
            <w:hyperlink w:history="0" r:id="rId25"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муниципальных услуг" (с последующими изменениями), </w:t>
      </w:r>
      <w:hyperlink w:history="0" r:id="rId27"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30"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1. Утвердить прилагаемый административный </w:t>
      </w:r>
      <w:hyperlink w:history="0" w:anchor="P46" w:tooltip="АДМИНИСТРАТИВНЫЙ РЕГЛАМЕНТ">
        <w:r>
          <w:rPr>
            <w:sz w:val="20"/>
            <w:color w:val="0000ff"/>
          </w:rPr>
          <w:t xml:space="preserve">регламент</w:t>
        </w:r>
      </w:hyperlink>
      <w:r>
        <w:rPr>
          <w:sz w:val="20"/>
        </w:rPr>
        <w:t xml:space="preserve"> предоставления муниципальной услуги по присвоению, изменению и аннулированию адресов объектам адресации.</w:t>
      </w:r>
    </w:p>
    <w:p>
      <w:pPr>
        <w:pStyle w:val="0"/>
        <w:jc w:val="both"/>
      </w:pPr>
      <w:r>
        <w:rPr>
          <w:sz w:val="20"/>
        </w:rPr>
        <w:t xml:space="preserve">(в ред. постановлений Администрации г. Вологды от 03.09.2014 </w:t>
      </w:r>
      <w:hyperlink w:history="0" r:id="rId31" w:tooltip="Постановление Администрации г. Вологды от 03.09.2014 N 6541 &quot;О внесении изменений в постановление Администрации города Вологды от 30 декабря 2013 года N 10594&quot; {КонсультантПлюс}">
        <w:r>
          <w:rPr>
            <w:sz w:val="20"/>
            <w:color w:val="0000ff"/>
          </w:rPr>
          <w:t xml:space="preserve">N 6541</w:t>
        </w:r>
      </w:hyperlink>
      <w:r>
        <w:rPr>
          <w:sz w:val="20"/>
        </w:rPr>
        <w:t xml:space="preserve">, от 28.07.2015 </w:t>
      </w:r>
      <w:hyperlink w:history="0" r:id="rId32" w:tooltip="Постановление Администрации г. Вологды от 28.07.2015 N 5643 &quot;О внесении изменений в постановление Администрации города Вологды от 30 декабря 2013 года N 10594 и административный регламент предоставления муниципальной услуги по присвоению (изменению, аннулированию) адреса объекту адресации&quot; (вместе с &quot;Административным регламентом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5643</w:t>
        </w:r>
      </w:hyperlink>
      <w:r>
        <w:rPr>
          <w:sz w:val="20"/>
        </w:rPr>
        <w:t xml:space="preserve">)</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01.08.2016 </w:t>
      </w:r>
      <w:hyperlink w:history="0" r:id="rId33"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N 929</w:t>
        </w:r>
      </w:hyperlink>
      <w:r>
        <w:rPr>
          <w:sz w:val="20"/>
        </w:rPr>
        <w:t xml:space="preserve">, от 30.11.2016 </w:t>
      </w:r>
      <w:hyperlink w:history="0" r:id="rId34"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1487</w:t>
        </w:r>
      </w:hyperlink>
      <w:r>
        <w:rPr>
          <w:sz w:val="20"/>
        </w:rPr>
        <w:t xml:space="preserve">)</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 2 введен </w:t>
      </w:r>
      <w:hyperlink w:history="0" r:id="rId35"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07.12.2015 N 9250)</w:t>
      </w:r>
    </w:p>
    <w:p>
      <w:pPr>
        <w:pStyle w:val="0"/>
        <w:spacing w:before="200" w:line-rule="auto"/>
        <w:ind w:firstLine="540"/>
        <w:jc w:val="both"/>
      </w:pPr>
      <w:hyperlink w:history="0" r:id="rId36"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3</w:t>
        </w:r>
      </w:hyperlink>
      <w:r>
        <w:rPr>
          <w:sz w:val="20"/>
        </w:rPr>
        <w:t xml:space="preserve">. Признать утратившими силу следующие постановления Администрации города Вологды:</w:t>
      </w:r>
    </w:p>
    <w:p>
      <w:pPr>
        <w:pStyle w:val="0"/>
        <w:spacing w:before="200" w:line-rule="auto"/>
        <w:ind w:firstLine="540"/>
        <w:jc w:val="both"/>
      </w:pPr>
      <w:r>
        <w:rPr>
          <w:sz w:val="20"/>
        </w:rPr>
        <w:t xml:space="preserve">от 29 июня 2012 года </w:t>
      </w:r>
      <w:hyperlink w:history="0" r:id="rId37" w:tooltip="Постановление Администрации г. Вологды от 29.06.2012 N 3739 (ред. от 24.09.2013) &quot;Об утверждении Административного регламента по предоставлению муниципальной услуги &quot;Присвоение (изменение, упразднение) адреса(ов) объекту(ам) недвижимости на территории муниципального образования &quot;Город Вологда&quot; ------------ Утратил силу или отменен {КонсультантПлюс}">
        <w:r>
          <w:rPr>
            <w:sz w:val="20"/>
            <w:color w:val="0000ff"/>
          </w:rPr>
          <w:t xml:space="preserve">N 3739</w:t>
        </w:r>
      </w:hyperlink>
      <w:r>
        <w:rPr>
          <w:sz w:val="20"/>
        </w:rPr>
        <w:t xml:space="preserve"> "Об утверждении Административного регламента по предоставлению муниципальной услуги "Присвоение (изменение, упразднение) адреса(ов) объекту(ам) недвижимости на территории муниципального образования "Город Вологда";</w:t>
      </w:r>
    </w:p>
    <w:p>
      <w:pPr>
        <w:pStyle w:val="0"/>
        <w:spacing w:before="200" w:line-rule="auto"/>
        <w:ind w:firstLine="540"/>
        <w:jc w:val="both"/>
      </w:pPr>
      <w:r>
        <w:rPr>
          <w:sz w:val="20"/>
        </w:rPr>
        <w:t xml:space="preserve">от 30 января 2013 года </w:t>
      </w:r>
      <w:hyperlink w:history="0" r:id="rId38" w:tooltip="Постановление Администрации г. Вологды от 30.01.2013 N 462 &quot;О внесении изменений в административный регламент по предоставлению муниципальной услуги &quot;Присвоение (изменение, упразднение) адреса(ов) объекту(ам) недвижимости на территории муниципального образования &quot;Город Вологда&quot; ------------ Утратил силу или отменен {КонсультантПлюс}">
        <w:r>
          <w:rPr>
            <w:sz w:val="20"/>
            <w:color w:val="0000ff"/>
          </w:rPr>
          <w:t xml:space="preserve">N 462</w:t>
        </w:r>
      </w:hyperlink>
      <w:r>
        <w:rPr>
          <w:sz w:val="20"/>
        </w:rPr>
        <w:t xml:space="preserve"> "О внесении изменений в административный регламент по предоставлению муниципальной услуги "Присвоение (изменение, упразднение) адреса(ов) объекту(ам) недвижимости на территории муниципального образования "Город Вологда";</w:t>
      </w:r>
    </w:p>
    <w:p>
      <w:pPr>
        <w:pStyle w:val="0"/>
        <w:spacing w:before="200" w:line-rule="auto"/>
        <w:ind w:firstLine="540"/>
        <w:jc w:val="both"/>
      </w:pPr>
      <w:r>
        <w:rPr>
          <w:sz w:val="20"/>
        </w:rPr>
        <w:t xml:space="preserve">от 22 июля 2013 года </w:t>
      </w:r>
      <w:hyperlink w:history="0" r:id="rId39" w:tooltip="Постановление Администрации г. Вологды от 22.07.2013 N 5899 &quot;О внесении изменений в Административный регламент по предоставлению муниципальной услуги &quot;Присвоение (изменение, упразднение) адреса(ов) объекту(ам) недвижимости на территории муниципального образования &quot;Город Вологда&quot; ------------ Утратил силу или отменен {КонсультантПлюс}">
        <w:r>
          <w:rPr>
            <w:sz w:val="20"/>
            <w:color w:val="0000ff"/>
          </w:rPr>
          <w:t xml:space="preserve">N 5899</w:t>
        </w:r>
      </w:hyperlink>
      <w:r>
        <w:rPr>
          <w:sz w:val="20"/>
        </w:rPr>
        <w:t xml:space="preserve"> "О внесении изменений в Административный регламент по предоставлению муниципальной услуги "Присвоение (изменение, упразднение) адреса(ов) объекту(ам) недвижимости на территории муниципального образования "Город Вологда".</w:t>
      </w:r>
    </w:p>
    <w:p>
      <w:pPr>
        <w:pStyle w:val="0"/>
        <w:spacing w:before="200" w:line-rule="auto"/>
        <w:ind w:firstLine="540"/>
        <w:jc w:val="both"/>
      </w:pPr>
      <w:hyperlink w:history="0" r:id="rId40"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4</w:t>
        </w:r>
      </w:hyperlink>
      <w:r>
        <w:rPr>
          <w:sz w:val="20"/>
        </w:rPr>
        <w:t xml:space="preserve">.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30 декабря 2013 г. N 10594</w:t>
      </w:r>
    </w:p>
    <w:p>
      <w:pPr>
        <w:pStyle w:val="0"/>
      </w:pPr>
      <w:r>
        <w:rPr>
          <w:sz w:val="20"/>
        </w:rPr>
      </w:r>
    </w:p>
    <w:bookmarkStart w:id="46" w:name="P46"/>
    <w:bookmarkEnd w:id="46"/>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ПО ПРИСВОЕНИЮ,</w:t>
      </w:r>
    </w:p>
    <w:p>
      <w:pPr>
        <w:pStyle w:val="2"/>
        <w:jc w:val="center"/>
      </w:pPr>
      <w:r>
        <w:rPr>
          <w:sz w:val="20"/>
        </w:rPr>
        <w:t xml:space="preserve">ИЗМЕНЕНИЮ И АННУЛИРОВАНИЮ АДРЕСОВ ОБЪЕКТАМ АДРЕСАЦИИ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28.07.2015 </w:t>
            </w:r>
            <w:hyperlink w:history="0" r:id="rId41" w:tooltip="Постановление Администрации г. Вологды от 28.07.2015 N 5643 &quot;О внесении изменений в постановление Администрации города Вологды от 30 декабря 2013 года N 10594 и административный регламент предоставления муниципальной услуги по присвоению (изменению, аннулированию) адреса объекту адресации&quot; (вместе с &quot;Административным регламентом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5643</w:t>
              </w:r>
            </w:hyperlink>
            <w:r>
              <w:rPr>
                <w:sz w:val="20"/>
                <w:color w:val="392c69"/>
              </w:rPr>
              <w:t xml:space="preserve">, от 26.05.2016 </w:t>
            </w:r>
            <w:hyperlink w:history="0" r:id="rId42"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01.08.2016 </w:t>
            </w:r>
            <w:hyperlink w:history="0" r:id="rId43"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N 929</w:t>
              </w:r>
            </w:hyperlink>
            <w:r>
              <w:rPr>
                <w:sz w:val="20"/>
                <w:color w:val="392c69"/>
              </w:rPr>
              <w:t xml:space="preserve">,</w:t>
            </w:r>
          </w:p>
          <w:p>
            <w:pPr>
              <w:pStyle w:val="0"/>
              <w:jc w:val="center"/>
            </w:pPr>
            <w:r>
              <w:rPr>
                <w:sz w:val="20"/>
                <w:color w:val="392c69"/>
              </w:rPr>
              <w:t xml:space="preserve">от 30.11.2016 </w:t>
            </w:r>
            <w:hyperlink w:history="0" r:id="rId44"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1487</w:t>
              </w:r>
            </w:hyperlink>
            <w:r>
              <w:rPr>
                <w:sz w:val="20"/>
                <w:color w:val="392c69"/>
              </w:rPr>
              <w:t xml:space="preserve">, от 15.03.2017 </w:t>
            </w:r>
            <w:hyperlink w:history="0" r:id="rId45"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 от 08.06.2017 </w:t>
            </w:r>
            <w:hyperlink w:history="0" r:id="rId46"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w:t>
            </w:r>
          </w:p>
          <w:p>
            <w:pPr>
              <w:pStyle w:val="0"/>
              <w:jc w:val="center"/>
            </w:pPr>
            <w:r>
              <w:rPr>
                <w:sz w:val="20"/>
                <w:color w:val="392c69"/>
              </w:rPr>
              <w:t xml:space="preserve">от 28.09.2017 </w:t>
            </w:r>
            <w:hyperlink w:history="0" r:id="rId47"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 от 18.05.2018 </w:t>
            </w:r>
            <w:hyperlink w:history="0" r:id="rId48"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548</w:t>
              </w:r>
            </w:hyperlink>
            <w:r>
              <w:rPr>
                <w:sz w:val="20"/>
                <w:color w:val="392c69"/>
              </w:rPr>
              <w:t xml:space="preserve">, от 09.10.2018 </w:t>
            </w:r>
            <w:hyperlink w:history="0" r:id="rId49"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1265</w:t>
              </w:r>
            </w:hyperlink>
            <w:r>
              <w:rPr>
                <w:sz w:val="20"/>
                <w:color w:val="392c69"/>
              </w:rPr>
              <w:t xml:space="preserve">,</w:t>
            </w:r>
          </w:p>
          <w:p>
            <w:pPr>
              <w:pStyle w:val="0"/>
              <w:jc w:val="center"/>
            </w:pPr>
            <w:r>
              <w:rPr>
                <w:sz w:val="20"/>
                <w:color w:val="392c69"/>
              </w:rPr>
              <w:t xml:space="preserve">от 23.11.2018 </w:t>
            </w:r>
            <w:hyperlink w:history="0" r:id="rId50"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N 1461</w:t>
              </w:r>
            </w:hyperlink>
            <w:r>
              <w:rPr>
                <w:sz w:val="20"/>
                <w:color w:val="392c69"/>
              </w:rPr>
              <w:t xml:space="preserve">, от 27.11.2020 </w:t>
            </w:r>
            <w:hyperlink w:history="0" r:id="rId51"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25.01.2021 </w:t>
            </w:r>
            <w:hyperlink w:history="0" r:id="rId52"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20.08.2021 </w:t>
            </w:r>
            <w:hyperlink w:history="0" r:id="rId53"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N 1232</w:t>
              </w:r>
            </w:hyperlink>
            <w:r>
              <w:rPr>
                <w:sz w:val="20"/>
                <w:color w:val="392c69"/>
              </w:rPr>
              <w:t xml:space="preserve">, от 14.12.2021 </w:t>
            </w:r>
            <w:hyperlink w:history="0" r:id="rId54"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1925</w:t>
              </w:r>
            </w:hyperlink>
            <w:r>
              <w:rPr>
                <w:sz w:val="20"/>
                <w:color w:val="392c69"/>
              </w:rPr>
              <w:t xml:space="preserve">, от 22.06.2022 </w:t>
            </w:r>
            <w:hyperlink w:history="0" r:id="rId55"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918</w:t>
              </w:r>
            </w:hyperlink>
            <w:r>
              <w:rPr>
                <w:sz w:val="20"/>
                <w:color w:val="392c69"/>
              </w:rPr>
              <w:t xml:space="preserve">,</w:t>
            </w:r>
          </w:p>
          <w:p>
            <w:pPr>
              <w:pStyle w:val="0"/>
              <w:jc w:val="center"/>
            </w:pPr>
            <w:r>
              <w:rPr>
                <w:sz w:val="20"/>
                <w:color w:val="392c69"/>
              </w:rPr>
              <w:t xml:space="preserve">от 14.02.2023 </w:t>
            </w:r>
            <w:hyperlink w:history="0" r:id="rId56"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N 158</w:t>
              </w:r>
            </w:hyperlink>
            <w:r>
              <w:rPr>
                <w:sz w:val="20"/>
                <w:color w:val="392c69"/>
              </w:rPr>
              <w:t xml:space="preserve">, от 14.07.2023 </w:t>
            </w:r>
            <w:hyperlink w:history="0" r:id="rId57"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Административный регламент предоставления муниципальной услуги по присвоению, изменению и аннулированию адресов объектам адресации (далее -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Объектом адресации являются:</w:t>
      </w:r>
    </w:p>
    <w:p>
      <w:pPr>
        <w:pStyle w:val="0"/>
        <w:jc w:val="both"/>
      </w:pPr>
      <w:r>
        <w:rPr>
          <w:sz w:val="20"/>
        </w:rPr>
        <w:t xml:space="preserve">(в ред. </w:t>
      </w:r>
      <w:hyperlink w:history="0" r:id="rId58"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25.01.2021 N 66)</w:t>
      </w:r>
    </w:p>
    <w:p>
      <w:pPr>
        <w:pStyle w:val="0"/>
        <w:spacing w:before="200" w:line-rule="auto"/>
        <w:ind w:firstLine="540"/>
        <w:jc w:val="both"/>
      </w:pPr>
      <w:r>
        <w:rPr>
          <w:sz w:val="20"/>
        </w:rPr>
        <w:t xml:space="preserve">а) здание (строение, за исключением некапитального строения), в том числе строительство которого не завершено;</w:t>
      </w:r>
    </w:p>
    <w:p>
      <w:pPr>
        <w:pStyle w:val="0"/>
        <w:jc w:val="both"/>
      </w:pPr>
      <w:r>
        <w:rPr>
          <w:sz w:val="20"/>
        </w:rPr>
        <w:t xml:space="preserve">(абзац введен </w:t>
      </w:r>
      <w:hyperlink w:history="0" r:id="rId59"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б) сооружение (за исключением некапитального сооружения и линейного объекта), в том числе строительство которого не завершено;</w:t>
      </w:r>
    </w:p>
    <w:p>
      <w:pPr>
        <w:pStyle w:val="0"/>
        <w:jc w:val="both"/>
      </w:pPr>
      <w:r>
        <w:rPr>
          <w:sz w:val="20"/>
        </w:rPr>
        <w:t xml:space="preserve">(абзац введен </w:t>
      </w:r>
      <w:hyperlink w:history="0" r:id="rId60"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pPr>
        <w:pStyle w:val="0"/>
        <w:jc w:val="both"/>
      </w:pPr>
      <w:r>
        <w:rPr>
          <w:sz w:val="20"/>
        </w:rPr>
        <w:t xml:space="preserve">(абзац введен </w:t>
      </w:r>
      <w:hyperlink w:history="0" r:id="rId61"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г) помещение, являющееся частью объекта капитального строительства;</w:t>
      </w:r>
    </w:p>
    <w:p>
      <w:pPr>
        <w:pStyle w:val="0"/>
        <w:jc w:val="both"/>
      </w:pPr>
      <w:r>
        <w:rPr>
          <w:sz w:val="20"/>
        </w:rPr>
        <w:t xml:space="preserve">(абзац введен </w:t>
      </w:r>
      <w:hyperlink w:history="0" r:id="rId62"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д) машино-место (за исключением машино-места, являющегося частью некапитального здания или сооружения).</w:t>
      </w:r>
    </w:p>
    <w:p>
      <w:pPr>
        <w:pStyle w:val="0"/>
        <w:jc w:val="both"/>
      </w:pPr>
      <w:r>
        <w:rPr>
          <w:sz w:val="20"/>
        </w:rPr>
        <w:t xml:space="preserve">(абзац введен </w:t>
      </w:r>
      <w:hyperlink w:history="0" r:id="rId63"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1.2. Муниципальная услуга предоставляется физическим и юридическим лицам (их уполномоченным представителям), которые являются собственниками объектов адресации, владеют ими на праве хозяйственного ведения, праве оперативного управления, праве пожизненного наследуемого владения, праве постоянного (бессрочного) пользования (далее - Заявители).</w:t>
      </w:r>
    </w:p>
    <w:p>
      <w:pPr>
        <w:pStyle w:val="0"/>
        <w:spacing w:before="200" w:line-rule="auto"/>
        <w:ind w:firstLine="540"/>
        <w:jc w:val="both"/>
      </w:pPr>
      <w:r>
        <w:rPr>
          <w:sz w:val="20"/>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0"/>
        <w:spacing w:before="200" w:line-rule="auto"/>
        <w:ind w:firstLine="540"/>
        <w:jc w:val="both"/>
      </w:pPr>
      <w:r>
        <w:rPr>
          <w:sz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0"/>
        <w:spacing w:before="200" w:line-rule="auto"/>
        <w:ind w:firstLine="540"/>
        <w:jc w:val="both"/>
      </w:pPr>
      <w:r>
        <w:rPr>
          <w:sz w:val="20"/>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pStyle w:val="0"/>
        <w:jc w:val="both"/>
      </w:pPr>
      <w:r>
        <w:rPr>
          <w:sz w:val="20"/>
        </w:rPr>
        <w:t xml:space="preserve">(в ред. </w:t>
      </w:r>
      <w:hyperlink w:history="0" r:id="rId64"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С заявлением вправе обратиться кадастровый инженер, выполняющий на основании документа, предусмотренного </w:t>
      </w:r>
      <w:hyperlink w:history="0" r:id="rId65" w:tooltip="Федеральный закон от 24.07.2007 N 221-ФЗ (ред. от 24.07.2023) &quot;О кадастровой деятельности&quot; {КонсультантПлюс}">
        <w:r>
          <w:rPr>
            <w:sz w:val="20"/>
            <w:color w:val="0000ff"/>
          </w:rPr>
          <w:t xml:space="preserve">статьями 35</w:t>
        </w:r>
      </w:hyperlink>
      <w:r>
        <w:rPr>
          <w:sz w:val="20"/>
        </w:rPr>
        <w:t xml:space="preserve">, </w:t>
      </w:r>
      <w:hyperlink w:history="0" r:id="rId66" w:tooltip="Федеральный закон от 24.07.2007 N 221-ФЗ (ред. от 24.07.2023) &quot;О кадастровой деятельности&quot; {КонсультантПлюс}">
        <w:r>
          <w:rPr>
            <w:sz w:val="20"/>
            <w:color w:val="0000ff"/>
          </w:rPr>
          <w:t xml:space="preserve">42.3</w:t>
        </w:r>
      </w:hyperlink>
      <w:r>
        <w:rPr>
          <w:sz w:val="20"/>
        </w:rPr>
        <w:t xml:space="preserve"> Федерального закона от 24 июля 2007 года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0"/>
        <w:jc w:val="both"/>
      </w:pPr>
      <w:r>
        <w:rPr>
          <w:sz w:val="20"/>
        </w:rPr>
        <w:t xml:space="preserve">(абзац введен </w:t>
      </w:r>
      <w:hyperlink w:history="0" r:id="rId67"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(далее - Уполномоченный орган), - Департамент градостроительства Администрации города Вологды.</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Адреса, справочные телефоны Уполномоченного органа в сфере градостроительства:</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6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4195"/>
      </w:tblGrid>
      <w:tr>
        <w:tc>
          <w:tcPr>
            <w:tcW w:w="2608" w:type="dxa"/>
          </w:tcPr>
          <w:p>
            <w:pPr>
              <w:pStyle w:val="0"/>
            </w:pPr>
            <w:r>
              <w:rPr>
                <w:sz w:val="20"/>
              </w:rPr>
              <w:t xml:space="preserve">понедельник - четверг</w:t>
            </w:r>
          </w:p>
        </w:tc>
        <w:tc>
          <w:tcPr>
            <w:tcW w:w="4195" w:type="dxa"/>
          </w:tcPr>
          <w:p>
            <w:pPr>
              <w:pStyle w:val="0"/>
            </w:pPr>
            <w:r>
              <w:rPr>
                <w:sz w:val="20"/>
              </w:rPr>
              <w:t xml:space="preserve">08.00 - 17.00, перерыв: с 12.30 до 13.30</w:t>
            </w:r>
          </w:p>
        </w:tc>
      </w:tr>
      <w:tr>
        <w:tc>
          <w:tcPr>
            <w:tcW w:w="2608" w:type="dxa"/>
          </w:tcPr>
          <w:p>
            <w:pPr>
              <w:pStyle w:val="0"/>
            </w:pPr>
            <w:r>
              <w:rPr>
                <w:sz w:val="20"/>
              </w:rPr>
              <w:t xml:space="preserve">пятница</w:t>
            </w:r>
          </w:p>
        </w:tc>
        <w:tc>
          <w:tcPr>
            <w:tcW w:w="4195" w:type="dxa"/>
          </w:tcPr>
          <w:p>
            <w:pPr>
              <w:pStyle w:val="0"/>
            </w:pPr>
            <w:r>
              <w:rPr>
                <w:sz w:val="20"/>
              </w:rPr>
              <w:t xml:space="preserve">неприемный день</w:t>
            </w:r>
          </w:p>
        </w:tc>
      </w:tr>
      <w:tr>
        <w:tc>
          <w:tcPr>
            <w:tcW w:w="2608" w:type="dxa"/>
          </w:tcPr>
          <w:p>
            <w:pPr>
              <w:pStyle w:val="0"/>
            </w:pPr>
            <w:r>
              <w:rPr>
                <w:sz w:val="20"/>
              </w:rPr>
              <w:t xml:space="preserve">предпраздничные дни</w:t>
            </w:r>
          </w:p>
        </w:tc>
        <w:tc>
          <w:tcPr>
            <w:tcW w:w="4195" w:type="dxa"/>
          </w:tcPr>
          <w:p>
            <w:pPr>
              <w:pStyle w:val="0"/>
            </w:pPr>
            <w:r>
              <w:rPr>
                <w:sz w:val="20"/>
              </w:rPr>
              <w:t xml:space="preserve">08.00 - 16.00, перерыв: с 12.30 до 13.30</w:t>
            </w:r>
          </w:p>
        </w:tc>
      </w:tr>
    </w:tbl>
    <w:p>
      <w:pPr>
        <w:pStyle w:val="0"/>
      </w:pPr>
      <w:r>
        <w:rPr>
          <w:sz w:val="20"/>
        </w:rPr>
      </w:r>
    </w:p>
    <w:p>
      <w:pPr>
        <w:pStyle w:val="0"/>
        <w:ind w:firstLine="540"/>
        <w:jc w:val="both"/>
      </w:pPr>
      <w:r>
        <w:rPr>
          <w:sz w:val="20"/>
        </w:rPr>
        <w:t xml:space="preserve">Абзацы первый - второй утратили силу. - </w:t>
      </w:r>
      <w:hyperlink w:history="0" r:id="rId69"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158.</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Уполномоченным органом: (8172) 72-35-97.</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www.gosuslugi35.ru</w:t>
      </w:r>
      <w:r>
        <w:rPr>
          <w:sz w:val="20"/>
        </w:rPr>
        <w:t xml:space="preserve">, на Портале федеральной информационной адресной системы: </w:t>
      </w:r>
      <w:r>
        <w:rPr>
          <w:sz w:val="20"/>
        </w:rPr>
        <w:t xml:space="preserve">www.fias.nalog.ru</w:t>
      </w:r>
      <w:r>
        <w:rPr>
          <w:sz w:val="20"/>
        </w:rPr>
        <w:t xml:space="preserve">.</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МКУ "Вологодский городской МФЦ"). Предоставление муниципальной услуги через МКУ "Вологодский городской МФЦ" осуществляется при условии заключения соглашения о взаимодействии с МКУ "Вологодский городской МФЦ" по вопросу предоставления муниципальной услуги.</w:t>
      </w:r>
    </w:p>
    <w:p>
      <w:pPr>
        <w:pStyle w:val="0"/>
        <w:jc w:val="both"/>
      </w:pPr>
      <w:r>
        <w:rPr>
          <w:sz w:val="20"/>
        </w:rPr>
        <w:t xml:space="preserve">(в ред. </w:t>
      </w:r>
      <w:hyperlink w:history="0" r:id="rId70"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Место нахождения (почтовый адрес) МКУ "Вологодский городской МФЦ": г. Вологда, ул. Мальцева, д. 52.</w:t>
      </w:r>
    </w:p>
    <w:p>
      <w:pPr>
        <w:pStyle w:val="0"/>
        <w:spacing w:before="200" w:line-rule="auto"/>
        <w:ind w:firstLine="540"/>
        <w:jc w:val="both"/>
      </w:pPr>
      <w:r>
        <w:rPr>
          <w:sz w:val="20"/>
        </w:rPr>
        <w:t xml:space="preserve">Адреса, справочные телефоны МКУ "Вологодский городской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71"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14.12.2021 N 1925)</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72"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14.12.2021 N 1925)</w:t>
      </w:r>
    </w:p>
    <w:p>
      <w:pPr>
        <w:pStyle w:val="0"/>
        <w:spacing w:before="200" w:line-rule="auto"/>
        <w:ind w:firstLine="540"/>
        <w:jc w:val="both"/>
      </w:pPr>
      <w:r>
        <w:rPr>
          <w:sz w:val="20"/>
        </w:rPr>
        <w:t xml:space="preserve">Адрес электронной почты МКУ "Вологодский городской МФЦ": gkrc@mail.ru.</w:t>
      </w:r>
    </w:p>
    <w:p>
      <w:pPr>
        <w:pStyle w:val="0"/>
        <w:spacing w:before="200" w:line-rule="auto"/>
        <w:ind w:firstLine="540"/>
        <w:jc w:val="both"/>
      </w:pPr>
      <w:r>
        <w:rPr>
          <w:sz w:val="20"/>
        </w:rPr>
        <w:t xml:space="preserve">График работы МКУ "Вологодский городской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73"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14.12.2021 N 1925)</w:t>
      </w:r>
    </w:p>
    <w:p>
      <w:pPr>
        <w:pStyle w:val="0"/>
        <w:jc w:val="both"/>
      </w:pPr>
      <w:r>
        <w:rPr>
          <w:sz w:val="20"/>
        </w:rPr>
        <w:t xml:space="preserve">(п. 1.3 в ред. </w:t>
      </w:r>
      <w:hyperlink w:history="0" r:id="rId74"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МКУ "Вологодский городской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 официальном сайте МКУ "Вологодский городской МФЦ";</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на Портале федеральной информационной адресной системы.</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pPr>
        <w:pStyle w:val="0"/>
        <w:spacing w:before="200" w:line-rule="auto"/>
        <w:ind w:firstLine="540"/>
        <w:jc w:val="both"/>
      </w:pPr>
      <w:r>
        <w:rPr>
          <w:sz w:val="20"/>
        </w:rPr>
        <w:t xml:space="preserve">информационных стендах Уполномоченного органа, МКУ "Вологодский городской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Интернет-сайте; официальном сайте МКУ "Вологодский городской МФЦ";</w:t>
      </w:r>
    </w:p>
    <w:p>
      <w:pPr>
        <w:pStyle w:val="0"/>
        <w:spacing w:before="200" w:line-rule="auto"/>
        <w:ind w:firstLine="540"/>
        <w:jc w:val="both"/>
      </w:pPr>
      <w:r>
        <w:rPr>
          <w:sz w:val="20"/>
        </w:rPr>
        <w:t xml:space="preserve">Едином портале государственных и муниципальных услуг (функций);</w:t>
      </w:r>
    </w:p>
    <w:p>
      <w:pPr>
        <w:pStyle w:val="0"/>
        <w:spacing w:before="200" w:line-rule="auto"/>
        <w:ind w:firstLine="540"/>
        <w:jc w:val="both"/>
      </w:pPr>
      <w:r>
        <w:rPr>
          <w:sz w:val="20"/>
        </w:rPr>
        <w:t xml:space="preserve">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Портале федеральной информационной адресной системы.</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МКУ "Вологодский городской МФЦ", ответственными за информирование.</w:t>
      </w:r>
    </w:p>
    <w:p>
      <w:pPr>
        <w:pStyle w:val="0"/>
        <w:spacing w:before="200" w:line-rule="auto"/>
        <w:ind w:firstLine="540"/>
        <w:jc w:val="both"/>
      </w:pPr>
      <w:r>
        <w:rPr>
          <w:sz w:val="20"/>
        </w:rPr>
        <w:t xml:space="preserve">Специалисты, ответственные за информирование, определяются соответственно приказами руководителей Уполномоченного органа, МКУ "Вологодский городской МФЦ".</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его структурных подразделений, МКУ "Вологодский городской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их контактных телефонов;</w:t>
      </w:r>
    </w:p>
    <w:p>
      <w:pPr>
        <w:pStyle w:val="0"/>
        <w:spacing w:before="200" w:line-rule="auto"/>
        <w:ind w:firstLine="540"/>
        <w:jc w:val="both"/>
      </w:pPr>
      <w:r>
        <w:rPr>
          <w:sz w:val="20"/>
        </w:rPr>
        <w:t xml:space="preserve">графики работы Уполномоченного органа, МКУ "Вологодский городской МФЦ";</w:t>
      </w:r>
    </w:p>
    <w:p>
      <w:pPr>
        <w:pStyle w:val="0"/>
        <w:spacing w:before="200" w:line-rule="auto"/>
        <w:ind w:firstLine="540"/>
        <w:jc w:val="both"/>
      </w:pPr>
      <w:r>
        <w:rPr>
          <w:sz w:val="20"/>
        </w:rPr>
        <w:t xml:space="preserve">адреса Интернет-сайта; официального сайта МКУ "Вологодский городской МФЦ";</w:t>
      </w:r>
    </w:p>
    <w:p>
      <w:pPr>
        <w:pStyle w:val="0"/>
        <w:spacing w:before="200" w:line-rule="auto"/>
        <w:ind w:firstLine="540"/>
        <w:jc w:val="both"/>
      </w:pPr>
      <w:r>
        <w:rPr>
          <w:sz w:val="20"/>
        </w:rPr>
        <w:t xml:space="preserve">адреса электронной почты Уполномоченного органа, МКУ "Вологодский городской МФЦ";</w:t>
      </w:r>
    </w:p>
    <w:p>
      <w:pPr>
        <w:pStyle w:val="0"/>
        <w:spacing w:before="200" w:line-rule="auto"/>
        <w:ind w:firstLine="540"/>
        <w:jc w:val="both"/>
      </w:pPr>
      <w:r>
        <w:rPr>
          <w:sz w:val="20"/>
        </w:rPr>
        <w:t xml:space="preserve">адрес Единого портала государственных и муниципальных услуг (функций);</w:t>
      </w:r>
    </w:p>
    <w:p>
      <w:pPr>
        <w:pStyle w:val="0"/>
        <w:spacing w:before="200" w:line-rule="auto"/>
        <w:ind w:firstLine="540"/>
        <w:jc w:val="both"/>
      </w:pPr>
      <w:r>
        <w:rPr>
          <w:sz w:val="20"/>
        </w:rPr>
        <w:t xml:space="preserve">адрес Портала государственных и муниципальных услуг (функций) Вологодской области;</w:t>
      </w:r>
    </w:p>
    <w:p>
      <w:pPr>
        <w:pStyle w:val="0"/>
        <w:spacing w:before="200" w:line-rule="auto"/>
        <w:ind w:firstLine="540"/>
        <w:jc w:val="both"/>
      </w:pPr>
      <w:r>
        <w:rPr>
          <w:sz w:val="20"/>
        </w:rPr>
        <w:t xml:space="preserve">адрес Портала федеральной информационной адресной системы;</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должностных лиц и специалистов МКУ "Вологодский городской МФЦ", а также решений, принятых в ходе предоставления муниципальной услуги;</w:t>
      </w:r>
    </w:p>
    <w:p>
      <w:pPr>
        <w:pStyle w:val="0"/>
        <w:jc w:val="both"/>
      </w:pPr>
      <w:r>
        <w:rPr>
          <w:sz w:val="20"/>
        </w:rPr>
        <w:t xml:space="preserve">(в ред. </w:t>
      </w:r>
      <w:hyperlink w:history="0" r:id="rId75"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7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7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МКУ "Вологодский городской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Уполномоченного органа.</w:t>
      </w:r>
    </w:p>
    <w:p>
      <w:pPr>
        <w:pStyle w:val="0"/>
        <w:spacing w:before="200" w:line-rule="auto"/>
        <w:ind w:firstLine="540"/>
        <w:jc w:val="both"/>
      </w:pPr>
      <w:r>
        <w:rPr>
          <w:sz w:val="20"/>
        </w:rPr>
        <w:t xml:space="preserve">Если для подготовки ответа требуется продолжительное время, специалист Уполномоченного органа,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(последнего - при наличии), номера телефона исполнителя и подписывается руководителем (заместителем руководителя)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руководителем (заместителем руководителя)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МКУ "Вологодский городской МФЦ";</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на Портале федеральной информационной адресной системы;</w:t>
      </w:r>
    </w:p>
    <w:p>
      <w:pPr>
        <w:pStyle w:val="0"/>
        <w:spacing w:before="200" w:line-rule="auto"/>
        <w:ind w:firstLine="540"/>
        <w:jc w:val="both"/>
      </w:pPr>
      <w:r>
        <w:rPr>
          <w:sz w:val="20"/>
        </w:rPr>
        <w:t xml:space="preserve">на информационных стендах Уполномоченного органа, МКУ "Вологодский городской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МКУ "Вологодский городской МФЦ"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МКУ "Вологодский городской МФЦ", должностного лица Уполномоченного органа либо муниципального служащего.</w:t>
      </w:r>
    </w:p>
    <w:p>
      <w:pPr>
        <w:pStyle w:val="0"/>
        <w:jc w:val="both"/>
      </w:pPr>
      <w:r>
        <w:rPr>
          <w:sz w:val="20"/>
        </w:rPr>
        <w:t xml:space="preserve">(п. 1.9 введен </w:t>
      </w:r>
      <w:hyperlink w:history="0" r:id="rId78"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15.03.2017 N 252)</w:t>
      </w:r>
    </w:p>
    <w:p>
      <w:pPr>
        <w:pStyle w:val="0"/>
      </w:pPr>
      <w:r>
        <w:rPr>
          <w:sz w:val="20"/>
        </w:rPr>
      </w:r>
    </w:p>
    <w:p>
      <w:pPr>
        <w:pStyle w:val="2"/>
        <w:outlineLvl w:val="1"/>
        <w:jc w:val="center"/>
      </w:pPr>
      <w:r>
        <w:rPr>
          <w:sz w:val="20"/>
        </w:rPr>
        <w:t xml:space="preserve">2. Стандарт предоставления муниципальной услуги</w:t>
      </w:r>
    </w:p>
    <w:p>
      <w:pPr>
        <w:pStyle w:val="0"/>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Присвоение, изменение и аннулирование адресов объектов адресации на территории городского округа города Вологды.</w:t>
      </w:r>
    </w:p>
    <w:p>
      <w:pPr>
        <w:pStyle w:val="0"/>
        <w:jc w:val="both"/>
      </w:pPr>
      <w:r>
        <w:rPr>
          <w:sz w:val="20"/>
        </w:rPr>
        <w:t xml:space="preserve">(в ред. </w:t>
      </w:r>
      <w:hyperlink w:history="0" r:id="rId79"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 Департаментом градостроительства Администрации города Вологды.</w:t>
      </w:r>
    </w:p>
    <w:p>
      <w:pPr>
        <w:pStyle w:val="0"/>
        <w:jc w:val="both"/>
      </w:pPr>
      <w:r>
        <w:rPr>
          <w:sz w:val="20"/>
        </w:rPr>
        <w:t xml:space="preserve">(в ред. </w:t>
      </w:r>
      <w:hyperlink w:history="0" r:id="rId80"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spacing w:before="200" w:line-rule="auto"/>
        <w:ind w:firstLine="540"/>
        <w:jc w:val="both"/>
      </w:pPr>
      <w:r>
        <w:rPr>
          <w:sz w:val="20"/>
        </w:rPr>
        <w:t xml:space="preserve">2.2.2. Специалисты, ответственные за предоставление муниципальной услуги, определяются решением Уполномоченного органа, которое размещается на информационном стенде Уполномоченного органа, на Интернет-сайте.</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являются:</w:t>
      </w:r>
    </w:p>
    <w:p>
      <w:pPr>
        <w:pStyle w:val="0"/>
        <w:spacing w:before="200" w:line-rule="auto"/>
        <w:ind w:firstLine="540"/>
        <w:jc w:val="both"/>
      </w:pPr>
      <w:r>
        <w:rPr>
          <w:sz w:val="20"/>
        </w:rPr>
        <w:t xml:space="preserve">1) выдача муниципального правового акта о присвоении, изменении или аннулировании адреса объекту адресации;</w:t>
      </w:r>
    </w:p>
    <w:p>
      <w:pPr>
        <w:pStyle w:val="0"/>
        <w:jc w:val="both"/>
      </w:pPr>
      <w:r>
        <w:rPr>
          <w:sz w:val="20"/>
        </w:rPr>
        <w:t xml:space="preserve">(в ред. постановлений Администрации г. Вологды от 01.08.2016 </w:t>
      </w:r>
      <w:hyperlink w:history="0" r:id="rId81"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N 929</w:t>
        </w:r>
      </w:hyperlink>
      <w:r>
        <w:rPr>
          <w:sz w:val="20"/>
        </w:rPr>
        <w:t xml:space="preserve">, от 08.06.2017 </w:t>
      </w:r>
      <w:hyperlink w:history="0" r:id="rId82"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rPr>
        <w:t xml:space="preserve">)</w:t>
      </w:r>
    </w:p>
    <w:p>
      <w:pPr>
        <w:pStyle w:val="0"/>
        <w:spacing w:before="200" w:line-rule="auto"/>
        <w:ind w:firstLine="540"/>
        <w:jc w:val="both"/>
      </w:pPr>
      <w:r>
        <w:rPr>
          <w:sz w:val="20"/>
        </w:rPr>
        <w:t xml:space="preserve">2) выдача решения об отказе в присвоении объекту адресации адреса или аннулировании его адреса в установленной форме.</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 - не более чем 10 рабочих дней со дня поступления заявления в Уполномоченный орган.</w:t>
      </w:r>
    </w:p>
    <w:p>
      <w:pPr>
        <w:pStyle w:val="0"/>
        <w:jc w:val="both"/>
      </w:pPr>
      <w:r>
        <w:rPr>
          <w:sz w:val="20"/>
        </w:rPr>
        <w:t xml:space="preserve">(в ред. постановлений Администрации г. Вологды от 25.01.2021 </w:t>
      </w:r>
      <w:hyperlink w:history="0" r:id="rId83"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66</w:t>
        </w:r>
      </w:hyperlink>
      <w:r>
        <w:rPr>
          <w:sz w:val="20"/>
        </w:rPr>
        <w:t xml:space="preserve">, от 22.06.2022 </w:t>
      </w:r>
      <w:hyperlink w:history="0" r:id="rId84"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N 918</w:t>
        </w:r>
      </w:hyperlink>
      <w:r>
        <w:rPr>
          <w:sz w:val="20"/>
        </w:rPr>
        <w:t xml:space="preserve">)</w:t>
      </w:r>
    </w:p>
    <w:p>
      <w:pPr>
        <w:pStyle w:val="0"/>
        <w:spacing w:before="200" w:line-rule="auto"/>
        <w:ind w:firstLine="540"/>
        <w:jc w:val="both"/>
      </w:pPr>
      <w:r>
        <w:rPr>
          <w:sz w:val="20"/>
        </w:rPr>
        <w:t xml:space="preserve">В случае подачи заявления в МКУ "Вологодский городской МФЦ" срок предоставления муниципальной услуги исчисляется со дня передачи МКУ "Вологодский городской МФЦ" принятых от заявителя заявления и документов в Уполномоченный орган.</w:t>
      </w:r>
    </w:p>
    <w:p>
      <w:pPr>
        <w:pStyle w:val="0"/>
        <w:jc w:val="both"/>
      </w:pPr>
      <w:r>
        <w:rPr>
          <w:sz w:val="20"/>
        </w:rPr>
        <w:t xml:space="preserve">(в ред. </w:t>
      </w:r>
      <w:hyperlink w:history="0" r:id="rId85"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22.06.2022 N 918)</w:t>
      </w:r>
    </w:p>
    <w:p>
      <w:pPr>
        <w:pStyle w:val="0"/>
        <w:jc w:val="both"/>
      </w:pPr>
      <w:r>
        <w:rPr>
          <w:sz w:val="20"/>
        </w:rPr>
        <w:t xml:space="preserve">(п. 2.4 в ред. </w:t>
      </w:r>
      <w:hyperlink w:history="0" r:id="rId86"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r>
        <w:rPr>
          <w:sz w:val="20"/>
        </w:rPr>
        <w:t xml:space="preserve">Федеральный </w:t>
      </w:r>
      <w:hyperlink w:history="0" r:id="rId8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8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89" w:tooltip="Федеральный закон от 24.07.2007 N 221-ФЗ (ред. от 24.07.2023) &quot;О кадастровой деятельности&quot; {КонсультантПлюс}">
        <w:r>
          <w:rPr>
            <w:sz w:val="20"/>
            <w:color w:val="0000ff"/>
          </w:rPr>
          <w:t xml:space="preserve">закон</w:t>
        </w:r>
      </w:hyperlink>
      <w:r>
        <w:rPr>
          <w:sz w:val="20"/>
        </w:rPr>
        <w:t xml:space="preserve"> от 24 июля 2007 года N 221-ФЗ "О кадастровой деятельности" (с последующими изменениями);</w:t>
      </w:r>
    </w:p>
    <w:p>
      <w:pPr>
        <w:pStyle w:val="0"/>
        <w:jc w:val="both"/>
      </w:pPr>
      <w:r>
        <w:rPr>
          <w:sz w:val="20"/>
        </w:rPr>
        <w:t xml:space="preserve">(в ред. </w:t>
      </w:r>
      <w:hyperlink w:history="0" r:id="rId90"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Федеральный </w:t>
      </w:r>
      <w:hyperlink w:history="0" r:id="rId9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Абзац исключен. - </w:t>
      </w:r>
      <w:hyperlink w:history="0" r:id="rId92"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w:t>
        </w:r>
      </w:hyperlink>
      <w:r>
        <w:rPr>
          <w:sz w:val="20"/>
        </w:rPr>
        <w:t xml:space="preserve"> Администрации г. Вологды от 25.01.2021 N 66;</w:t>
      </w:r>
    </w:p>
    <w:p>
      <w:pPr>
        <w:pStyle w:val="0"/>
        <w:spacing w:before="200" w:line-rule="auto"/>
        <w:ind w:firstLine="540"/>
        <w:jc w:val="both"/>
      </w:pPr>
      <w:r>
        <w:rPr>
          <w:sz w:val="20"/>
        </w:rPr>
        <w:t xml:space="preserve">Федеральный </w:t>
      </w:r>
      <w:hyperlink w:history="0" r:id="rId9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(абзац введен </w:t>
      </w:r>
      <w:hyperlink w:history="0" r:id="rId9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Федеральный </w:t>
      </w:r>
      <w:hyperlink w:history="0" r:id="rId9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(абзац введен </w:t>
      </w:r>
      <w:hyperlink w:history="0" r:id="rId96"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Федеральный </w:t>
      </w:r>
      <w:hyperlink w:history="0" r:id="rId9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(абзац введен </w:t>
      </w:r>
      <w:hyperlink w:history="0" r:id="rId98"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23.11.2018 N 1461)</w:t>
      </w:r>
    </w:p>
    <w:p>
      <w:pPr>
        <w:pStyle w:val="0"/>
        <w:spacing w:before="200" w:line-rule="auto"/>
        <w:ind w:firstLine="540"/>
        <w:jc w:val="both"/>
      </w:pPr>
      <w:hyperlink w:history="0" r:id="rId99"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постановление</w:t>
        </w:r>
      </w:hyperlink>
      <w:r>
        <w:rPr>
          <w:sz w:val="20"/>
        </w:rPr>
        <w:t xml:space="preserve"> Правительства Российской Федерации от 19 ноября 2014 года N 1221 "Об утверждении Правил присвоения, изменения и аннулирования адресов" (с последующими изменениями);</w:t>
      </w:r>
    </w:p>
    <w:p>
      <w:pPr>
        <w:pStyle w:val="0"/>
        <w:spacing w:before="200" w:line-rule="auto"/>
        <w:ind w:firstLine="540"/>
        <w:jc w:val="both"/>
      </w:pPr>
      <w:hyperlink w:history="0" r:id="rId100" w:tooltip="Приказ Минфина России от 11.12.2014 N 146н (ред. от 14.01.2022)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 {КонсультантПлюс}">
        <w:r>
          <w:rPr>
            <w:sz w:val="20"/>
            <w:color w:val="0000ff"/>
          </w:rPr>
          <w:t xml:space="preserve">приказ</w:t>
        </w:r>
      </w:hyperlink>
      <w:r>
        <w:rPr>
          <w:sz w:val="20"/>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0"/>
        <w:spacing w:before="200" w:line-rule="auto"/>
        <w:ind w:firstLine="540"/>
        <w:jc w:val="both"/>
      </w:pPr>
      <w:hyperlink w:history="0" r:id="rId101" w:tooltip="Приказ Минфина России от 05.11.2015 N 171н (ред. от 23.12.2021)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quot; (Зарегистрировано в Минюсте России 10.12.2015 N 40069) {КонсультантПлюс}">
        <w:r>
          <w:rPr>
            <w:sz w:val="20"/>
            <w:color w:val="0000ff"/>
          </w:rPr>
          <w:t xml:space="preserve">приказ</w:t>
        </w:r>
      </w:hyperlink>
      <w:r>
        <w:rPr>
          <w:sz w:val="20"/>
        </w:rPr>
        <w:t xml:space="preserve"> Министерства финансов Российской Федерации от 5 ноября 2015 года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0"/>
        <w:jc w:val="both"/>
      </w:pPr>
      <w:r>
        <w:rPr>
          <w:sz w:val="20"/>
        </w:rPr>
        <w:t xml:space="preserve">(абзац введен </w:t>
      </w:r>
      <w:hyperlink w:history="0" r:id="rId102"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постановлением</w:t>
        </w:r>
      </w:hyperlink>
      <w:r>
        <w:rPr>
          <w:sz w:val="20"/>
        </w:rPr>
        <w:t xml:space="preserve"> Администрации г. Вологды от 01.08.2016 N 929)</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bookmarkStart w:id="217" w:name="P217"/>
    <w:bookmarkEnd w:id="217"/>
    <w:p>
      <w:pPr>
        <w:pStyle w:val="0"/>
        <w:spacing w:before="200" w:line-rule="auto"/>
        <w:ind w:firstLine="540"/>
        <w:jc w:val="both"/>
      </w:pPr>
      <w:r>
        <w:rPr>
          <w:sz w:val="20"/>
        </w:rPr>
        <w:t xml:space="preserve">2.6.1. Документы и информация, которые заявитель должен представить самостоятельно:</w:t>
      </w:r>
    </w:p>
    <w:p>
      <w:pPr>
        <w:pStyle w:val="0"/>
        <w:spacing w:before="200" w:line-rule="auto"/>
        <w:ind w:firstLine="540"/>
        <w:jc w:val="both"/>
      </w:pPr>
      <w:r>
        <w:rPr>
          <w:sz w:val="20"/>
        </w:rPr>
        <w:t xml:space="preserve">заявление по форме, установленной </w:t>
      </w:r>
      <w:hyperlink w:history="0" r:id="rId103" w:tooltip="Приказ Минфина России от 11.12.2014 N 146н (ред. от 14.01.2022)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 {КонсультантПлюс}">
        <w:r>
          <w:rPr>
            <w:sz w:val="20"/>
            <w:color w:val="0000ff"/>
          </w:rPr>
          <w:t xml:space="preserve">приказом</w:t>
        </w:r>
      </w:hyperlink>
      <w:r>
        <w:rPr>
          <w:sz w:val="20"/>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w:t>
      </w:r>
    </w:p>
    <w:p>
      <w:pPr>
        <w:pStyle w:val="0"/>
        <w:spacing w:before="200" w:line-rule="auto"/>
        <w:ind w:firstLine="540"/>
        <w:jc w:val="both"/>
      </w:pPr>
      <w:r>
        <w:rPr>
          <w:sz w:val="20"/>
        </w:rPr>
        <w:t xml:space="preserve">документ, удостоверяющий личность заявителя (заявителей), являющегося физическим лицом, либо личность представителя;</w:t>
      </w:r>
    </w:p>
    <w:p>
      <w:pPr>
        <w:pStyle w:val="0"/>
        <w:spacing w:before="200" w:line-rule="auto"/>
        <w:ind w:firstLine="540"/>
        <w:jc w:val="both"/>
      </w:pPr>
      <w:r>
        <w:rPr>
          <w:sz w:val="20"/>
        </w:rPr>
        <w:t xml:space="preserve">документ, предусмотренный </w:t>
      </w:r>
      <w:hyperlink w:history="0" r:id="rId104" w:tooltip="Федеральный закон от 24.07.2007 N 221-ФЗ (ред. от 24.07.2023) &quot;О кадастровой деятельности&quot; {КонсультантПлюс}">
        <w:r>
          <w:rPr>
            <w:sz w:val="20"/>
            <w:color w:val="0000ff"/>
          </w:rPr>
          <w:t xml:space="preserve">статьями 35</w:t>
        </w:r>
      </w:hyperlink>
      <w:r>
        <w:rPr>
          <w:sz w:val="20"/>
        </w:rPr>
        <w:t xml:space="preserve">, </w:t>
      </w:r>
      <w:hyperlink w:history="0" r:id="rId105" w:tooltip="Федеральный закон от 24.07.2007 N 221-ФЗ (ред. от 24.07.2023) &quot;О кадастровой деятельности&quot; {КонсультантПлюс}">
        <w:r>
          <w:rPr>
            <w:sz w:val="20"/>
            <w:color w:val="0000ff"/>
          </w:rPr>
          <w:t xml:space="preserve">42.3</w:t>
        </w:r>
      </w:hyperlink>
      <w:r>
        <w:rPr>
          <w:sz w:val="20"/>
        </w:rPr>
        <w:t xml:space="preserve"> Федерального закона от 24 июля 2007 года N 221-ФЗ "О кадастровой деятельности" в случае, если с заявлением о предоставлении муниципальной услуги обратился кадастровый инженер;</w:t>
      </w:r>
    </w:p>
    <w:p>
      <w:pPr>
        <w:pStyle w:val="0"/>
        <w:jc w:val="both"/>
      </w:pPr>
      <w:r>
        <w:rPr>
          <w:sz w:val="20"/>
        </w:rPr>
        <w:t xml:space="preserve">(абзац введен </w:t>
      </w:r>
      <w:hyperlink w:history="0" r:id="rId106"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25.01.2021 N 66)</w:t>
      </w:r>
    </w:p>
    <w:p>
      <w:pPr>
        <w:pStyle w:val="0"/>
        <w:spacing w:before="200" w:line-rule="auto"/>
        <w:ind w:firstLine="540"/>
        <w:jc w:val="both"/>
      </w:pPr>
      <w:r>
        <w:rPr>
          <w:sz w:val="20"/>
        </w:rPr>
        <w:t xml:space="preserve">документ, подтверждающий права (полномочия) представителя физического либо юридического лица, если с заявлением обратился представитель заявителя (заявителей).</w:t>
      </w:r>
    </w:p>
    <w:bookmarkStart w:id="223" w:name="P223"/>
    <w:bookmarkEnd w:id="223"/>
    <w:p>
      <w:pPr>
        <w:pStyle w:val="0"/>
        <w:spacing w:before="200" w:line-rule="auto"/>
        <w:ind w:firstLine="540"/>
        <w:jc w:val="both"/>
      </w:pPr>
      <w:r>
        <w:rPr>
          <w:sz w:val="20"/>
        </w:rPr>
        <w:t xml:space="preserve">2.6.2. Документы, на основании которых Уполномоченным органом принимается решение о предоставлении муниципальной услуги:</w:t>
      </w:r>
    </w:p>
    <w:bookmarkStart w:id="224" w:name="P224"/>
    <w:bookmarkEnd w:id="224"/>
    <w:p>
      <w:pPr>
        <w:pStyle w:val="0"/>
        <w:spacing w:before="200" w:line-rule="auto"/>
        <w:ind w:firstLine="540"/>
        <w:jc w:val="both"/>
      </w:pPr>
      <w:r>
        <w:rPr>
          <w:sz w:val="20"/>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w:history="0" r:id="rId1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строительства которых получение разрешения на строительство не требуется, - правоустанавливающие и (или) правоудостоверяющие документы на земельный участок, на котором расположены указанные здание (строение), сооружение);</w:t>
      </w:r>
    </w:p>
    <w:bookmarkStart w:id="225" w:name="P225"/>
    <w:bookmarkEnd w:id="225"/>
    <w:p>
      <w:pPr>
        <w:pStyle w:val="0"/>
        <w:spacing w:before="200" w:line-rule="auto"/>
        <w:ind w:firstLine="540"/>
        <w:jc w:val="both"/>
      </w:pPr>
      <w:r>
        <w:rPr>
          <w:sz w:val="20"/>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Администрации г. Вологды от 25.01.2021 N 66.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w:history="0" r:id="rId1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bookmarkStart w:id="229" w:name="P229"/>
    <w:bookmarkEnd w:id="229"/>
    <w:p>
      <w:pPr>
        <w:pStyle w:val="0"/>
        <w:spacing w:before="200" w:line-rule="auto"/>
        <w:ind w:firstLine="540"/>
        <w:jc w:val="both"/>
      </w:pPr>
      <w:r>
        <w:rPr>
          <w:sz w:val="20"/>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bookmarkStart w:id="230" w:name="P230"/>
    <w:bookmarkEnd w:id="230"/>
    <w:p>
      <w:pPr>
        <w:pStyle w:val="0"/>
        <w:spacing w:before="200" w:line-rule="auto"/>
        <w:ind w:firstLine="540"/>
        <w:jc w:val="both"/>
      </w:pPr>
      <w:r>
        <w:rPr>
          <w:sz w:val="20"/>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bookmarkStart w:id="231" w:name="P231"/>
    <w:bookmarkEnd w:id="231"/>
    <w:p>
      <w:pPr>
        <w:pStyle w:val="0"/>
        <w:spacing w:before="200" w:line-rule="auto"/>
        <w:ind w:firstLine="540"/>
        <w:jc w:val="both"/>
      </w:pPr>
      <w:r>
        <w:rPr>
          <w:sz w:val="20"/>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bookmarkStart w:id="232" w:name="P232"/>
    <w:bookmarkEnd w:id="232"/>
    <w:p>
      <w:pPr>
        <w:pStyle w:val="0"/>
        <w:spacing w:before="200" w:line-rule="auto"/>
        <w:ind w:firstLine="540"/>
        <w:jc w:val="both"/>
      </w:pPr>
      <w:r>
        <w:rPr>
          <w:sz w:val="20"/>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bookmarkStart w:id="233" w:name="P233"/>
    <w:bookmarkEnd w:id="233"/>
    <w:p>
      <w:pPr>
        <w:pStyle w:val="0"/>
        <w:spacing w:before="200" w:line-rule="auto"/>
        <w:ind w:firstLine="540"/>
        <w:jc w:val="both"/>
      </w:pPr>
      <w:r>
        <w:rPr>
          <w:sz w:val="20"/>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следующему основанию: прекращение существования объекта адресации и (или) снятия с государственного кадастрового учета объекта недвижимости, являющегося объектом адресации);</w:t>
      </w:r>
    </w:p>
    <w:bookmarkStart w:id="234" w:name="P234"/>
    <w:bookmarkEnd w:id="234"/>
    <w:p>
      <w:pPr>
        <w:pStyle w:val="0"/>
        <w:spacing w:before="200" w:line-rule="auto"/>
        <w:ind w:firstLine="540"/>
        <w:jc w:val="both"/>
      </w:pPr>
      <w:r>
        <w:rPr>
          <w:sz w:val="2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следующему основанию: исключение из Единого государственного реестра недвижимости указанных в </w:t>
      </w:r>
      <w:hyperlink w:history="0" r:id="rId10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части 7 статьи 72</w:t>
        </w:r>
      </w:hyperlink>
      <w:r>
        <w:rPr>
          <w:sz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p>
      <w:pPr>
        <w:pStyle w:val="0"/>
        <w:spacing w:before="200" w:line-rule="auto"/>
        <w:ind w:firstLine="540"/>
        <w:jc w:val="both"/>
      </w:pPr>
      <w:r>
        <w:rPr>
          <w:sz w:val="20"/>
        </w:rPr>
        <w:t xml:space="preserve">Документы, указанные в </w:t>
      </w:r>
      <w:hyperlink w:history="0" w:anchor="P225"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r>
          <w:rPr>
            <w:sz w:val="20"/>
            <w:color w:val="0000ff"/>
          </w:rPr>
          <w:t xml:space="preserve">подпунктах "б"</w:t>
        </w:r>
      </w:hyperlink>
      <w:r>
        <w:rPr>
          <w:sz w:val="20"/>
        </w:rPr>
        <w:t xml:space="preserve">, </w:t>
      </w:r>
      <w:hyperlink w:history="0" w:anchor="P230"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r>
          <w:rPr>
            <w:sz w:val="20"/>
            <w:color w:val="0000ff"/>
          </w:rPr>
          <w:t xml:space="preserve">"д"</w:t>
        </w:r>
      </w:hyperlink>
      <w:r>
        <w:rPr>
          <w:sz w:val="20"/>
        </w:rPr>
        <w:t xml:space="preserve">, </w:t>
      </w:r>
      <w:hyperlink w:history="0" w:anchor="P233"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следующему основанию: прекращение существования объекта адресации и (или) снятия с государственного кадастрового учета объекта недвижимости, являющегося объектом адресации);">
        <w:r>
          <w:rPr>
            <w:sz w:val="20"/>
            <w:color w:val="0000ff"/>
          </w:rPr>
          <w:t xml:space="preserve">"з"</w:t>
        </w:r>
      </w:hyperlink>
      <w:r>
        <w:rPr>
          <w:sz w:val="20"/>
        </w:rPr>
        <w:t xml:space="preserve">, </w:t>
      </w:r>
      <w:hyperlink w:history="0" w:anchor="P234"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следующему основанию: исключение из Единого государственного реестра недвижимости указанных в части 7 статьи 72 Федерального закона &quot;О государственной регистрации недвижимости&quot; сведений об объекте недвижимости, являющемся объектом адресации).">
        <w:r>
          <w:rPr>
            <w:sz w:val="20"/>
            <w:color w:val="0000ff"/>
          </w:rPr>
          <w:t xml:space="preserve">"и"</w:t>
        </w:r>
      </w:hyperlink>
      <w:r>
        <w:rPr>
          <w:sz w:val="20"/>
        </w:rPr>
        <w:t xml:space="preserve">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0"/>
        <w:spacing w:before="200" w:line-rule="auto"/>
        <w:ind w:firstLine="540"/>
        <w:jc w:val="both"/>
      </w:pPr>
      <w:r>
        <w:rPr>
          <w:sz w:val="20"/>
        </w:rPr>
        <w:t xml:space="preserve">Заявитель (представитель заявителя) при подаче заявления вправе приложить к нему документы, указанные в </w:t>
      </w:r>
      <w:hyperlink w:history="0" w:anchor="P224"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 правоустанавливающие и (или) правоудостоверяющие документы на земельный участок, на котором расположены указанные здание (строение), сооружение);">
        <w:r>
          <w:rPr>
            <w:sz w:val="20"/>
            <w:color w:val="0000ff"/>
          </w:rPr>
          <w:t xml:space="preserve">подпунктах "а"</w:t>
        </w:r>
      </w:hyperlink>
      <w:r>
        <w:rPr>
          <w:sz w:val="20"/>
        </w:rPr>
        <w:t xml:space="preserve">, </w:t>
      </w:r>
      <w:hyperlink w:history="0" w:anchor="P225"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r>
          <w:rPr>
            <w:sz w:val="20"/>
            <w:color w:val="0000ff"/>
          </w:rPr>
          <w:t xml:space="preserve">"б"</w:t>
        </w:r>
      </w:hyperlink>
      <w:r>
        <w:rPr>
          <w:sz w:val="20"/>
        </w:rPr>
        <w:t xml:space="preserve">, </w:t>
      </w:r>
      <w:hyperlink w:history="0" w:anchor="P228"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r>
          <w:rPr>
            <w:sz w:val="20"/>
            <w:color w:val="0000ff"/>
          </w:rPr>
          <w:t xml:space="preserve">"в"</w:t>
        </w:r>
      </w:hyperlink>
      <w:r>
        <w:rPr>
          <w:sz w:val="20"/>
        </w:rPr>
        <w:t xml:space="preserve">, </w:t>
      </w:r>
      <w:hyperlink w:history="0" w:anchor="P229"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r>
          <w:rPr>
            <w:sz w:val="20"/>
            <w:color w:val="0000ff"/>
          </w:rPr>
          <w:t xml:space="preserve">"г"</w:t>
        </w:r>
      </w:hyperlink>
      <w:r>
        <w:rPr>
          <w:sz w:val="20"/>
        </w:rPr>
        <w:t xml:space="preserve">, </w:t>
      </w:r>
      <w:hyperlink w:history="0" w:anchor="P231"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r>
          <w:rPr>
            <w:sz w:val="20"/>
            <w:color w:val="0000ff"/>
          </w:rPr>
          <w:t xml:space="preserve">"е"</w:t>
        </w:r>
      </w:hyperlink>
      <w:r>
        <w:rPr>
          <w:sz w:val="20"/>
        </w:rPr>
        <w:t xml:space="preserve">, </w:t>
      </w:r>
      <w:hyperlink w:history="0" w:anchor="P232"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r>
          <w:rPr>
            <w:sz w:val="20"/>
            <w:color w:val="0000ff"/>
          </w:rPr>
          <w:t xml:space="preserve">"ж"</w:t>
        </w:r>
      </w:hyperlink>
      <w:r>
        <w:rPr>
          <w:sz w:val="20"/>
        </w:rPr>
        <w:t xml:space="preserve">, </w:t>
      </w:r>
      <w:hyperlink w:history="0" w:anchor="P233"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следующему основанию: прекращение существования объекта адресации и (или) снятия с государственного кадастрового учета объекта недвижимости, являющегося объектом адресации);">
        <w:r>
          <w:rPr>
            <w:sz w:val="20"/>
            <w:color w:val="0000ff"/>
          </w:rPr>
          <w:t xml:space="preserve">"з"</w:t>
        </w:r>
      </w:hyperlink>
      <w:r>
        <w:rPr>
          <w:sz w:val="20"/>
        </w:rPr>
        <w:t xml:space="preserve">, </w:t>
      </w:r>
      <w:hyperlink w:history="0" w:anchor="P234"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следующему основанию: исключение из Единого государственного реестра недвижимости указанных в части 7 статьи 72 Федерального закона &quot;О государственной регистрации недвижимости&quot; сведений об объекте недвижимости, являющемся объектом адресации).">
        <w:r>
          <w:rPr>
            <w:sz w:val="20"/>
            <w:color w:val="0000ff"/>
          </w:rPr>
          <w:t xml:space="preserve">"и"</w:t>
        </w:r>
      </w:hyperlink>
      <w:r>
        <w:rPr>
          <w:sz w:val="20"/>
        </w:rP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(пп. 2.6.2 в ред. </w:t>
      </w:r>
      <w:hyperlink w:history="0" r:id="rId110" w:tooltip="Постановление Администрации г. Вологды от 25.01.2021 N 66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25.01.2021 N 66)</w:t>
      </w:r>
    </w:p>
    <w:p>
      <w:pPr>
        <w:pStyle w:val="0"/>
        <w:jc w:val="both"/>
      </w:pPr>
      <w:r>
        <w:rPr>
          <w:sz w:val="20"/>
        </w:rPr>
        <w:t xml:space="preserve">(п. 2.6 в ред. </w:t>
      </w:r>
      <w:hyperlink w:history="0" r:id="rId111"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30.11.2016 N 1487)</w:t>
      </w:r>
    </w:p>
    <w:bookmarkStart w:id="239" w:name="P239"/>
    <w:bookmarkEnd w:id="239"/>
    <w:p>
      <w:pPr>
        <w:pStyle w:val="0"/>
        <w:spacing w:before="200" w:line-rule="auto"/>
        <w:ind w:firstLine="540"/>
        <w:jc w:val="both"/>
      </w:pPr>
      <w:r>
        <w:rPr>
          <w:sz w:val="20"/>
        </w:rPr>
        <w:t xml:space="preserve">2.7. Документы, указанные в </w:t>
      </w:r>
      <w:hyperlink w:history="0" w:anchor="P217" w:tooltip="2.6.1. Документы и информация, которые заявитель должен представить самостоятельно:">
        <w:r>
          <w:rPr>
            <w:sz w:val="20"/>
            <w:color w:val="0000ff"/>
          </w:rPr>
          <w:t xml:space="preserve">подпункте 2.6.1 пункта 2.6</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МКУ "Вологодский городской МФЦ";</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 Портала государственных и муниципальных услуг (функций) Вологодской области, либо путем направления электронного документа на электронную почту Уполномоченного органа.</w:t>
      </w:r>
    </w:p>
    <w:p>
      <w:pPr>
        <w:pStyle w:val="0"/>
        <w:spacing w:before="200" w:line-rule="auto"/>
        <w:ind w:firstLine="540"/>
        <w:jc w:val="both"/>
      </w:pPr>
      <w:r>
        <w:rPr>
          <w:sz w:val="20"/>
        </w:rPr>
        <w:t xml:space="preserve">Заявление и прилагаемые документы, предоставляемые в форме электронного документа, должны соответствовать требованиям Федерального </w:t>
      </w:r>
      <w:hyperlink w:history="0" r:id="rId11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1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 2.7 в ред. </w:t>
      </w:r>
      <w:hyperlink w:history="0" r:id="rId114"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14.12.2021 N 1925)</w:t>
      </w:r>
    </w:p>
    <w:p>
      <w:pPr>
        <w:pStyle w:val="0"/>
        <w:spacing w:before="200" w:line-rule="auto"/>
        <w:ind w:firstLine="540"/>
        <w:jc w:val="both"/>
      </w:pPr>
      <w:r>
        <w:rPr>
          <w:sz w:val="20"/>
        </w:rPr>
        <w:t xml:space="preserve">2.8. Запрещено требовать от заявителя представления документов, указанных в </w:t>
      </w:r>
      <w:hyperlink w:history="0" w:anchor="P223" w:tooltip="2.6.2. Документы, на основании которых Уполномоченным органом принимается решение о предоставлении муниципальной услуги:">
        <w:r>
          <w:rPr>
            <w:sz w:val="20"/>
            <w:color w:val="0000ff"/>
          </w:rPr>
          <w:t xml:space="preserve">подпункте 2.6.2 пункта 2.6</w:t>
        </w:r>
      </w:hyperlink>
      <w:r>
        <w:rPr>
          <w:sz w:val="20"/>
        </w:rPr>
        <w:t xml:space="preserve"> настоящего административного регламента,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Уполномоченный орган запрашивает документы, указанные в </w:t>
      </w:r>
      <w:hyperlink w:history="0" w:anchor="P223" w:tooltip="2.6.2. Документы, на основании которых Уполномоченным органом принимается решение о предоставлении муниципальной услуги:">
        <w:r>
          <w:rPr>
            <w:sz w:val="20"/>
            <w:color w:val="0000ff"/>
          </w:rPr>
          <w:t xml:space="preserve">подпункте 2.6.2 пункта 2.6</w:t>
        </w:r>
      </w:hyperlink>
      <w:r>
        <w:rPr>
          <w:sz w:val="20"/>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pPr>
        <w:pStyle w:val="0"/>
        <w:spacing w:before="200" w:line-rule="auto"/>
        <w:ind w:firstLine="540"/>
        <w:jc w:val="both"/>
      </w:pPr>
      <w:r>
        <w:rPr>
          <w:sz w:val="20"/>
        </w:rPr>
        <w:t xml:space="preserve">Уполномоченный орган и МКУ "Вологодский городской МФЦ"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jc w:val="both"/>
      </w:pPr>
      <w:r>
        <w:rPr>
          <w:sz w:val="20"/>
        </w:rPr>
        <w:t xml:space="preserve">(абзац введен </w:t>
      </w:r>
      <w:hyperlink w:history="0" r:id="rId115"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jc w:val="both"/>
      </w:pPr>
      <w:r>
        <w:rPr>
          <w:sz w:val="20"/>
        </w:rPr>
        <w:t xml:space="preserve">(абзац введен </w:t>
      </w:r>
      <w:hyperlink w:history="0" r:id="rId116"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jc w:val="both"/>
      </w:pPr>
      <w:r>
        <w:rPr>
          <w:sz w:val="20"/>
        </w:rPr>
        <w:t xml:space="preserve">(абзац введен </w:t>
      </w:r>
      <w:hyperlink w:history="0" r:id="rId117"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jc w:val="both"/>
      </w:pPr>
      <w:r>
        <w:rPr>
          <w:sz w:val="20"/>
        </w:rPr>
        <w:t xml:space="preserve">(абзац введен </w:t>
      </w:r>
      <w:hyperlink w:history="0" r:id="rId118"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МКУ "Вологодский городской МФЦ", муниципального служащего Уполномоченного органа, работника МКУ "Вологодский городской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или руководителя МКУ "Вологодский городской МФЦ" уведомляется заявитель, а также приносятся извинения за доставленные неудобства.</w:t>
      </w:r>
    </w:p>
    <w:p>
      <w:pPr>
        <w:pStyle w:val="0"/>
        <w:jc w:val="both"/>
      </w:pPr>
      <w:r>
        <w:rPr>
          <w:sz w:val="20"/>
        </w:rPr>
        <w:t xml:space="preserve">(абзац введен </w:t>
      </w:r>
      <w:hyperlink w:history="0" r:id="rId119"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jc w:val="both"/>
      </w:pPr>
      <w:r>
        <w:rPr>
          <w:sz w:val="20"/>
        </w:rPr>
        <w:t xml:space="preserve">(п. 2.8 в ред. </w:t>
      </w:r>
      <w:hyperlink w:history="0" r:id="rId120"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30.11.2016 N 1487)</w:t>
      </w:r>
    </w:p>
    <w:bookmarkStart w:id="258" w:name="P258"/>
    <w:bookmarkEnd w:id="258"/>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1) отсутствие документов, удостоверяющих личность заявителя (заявителей), являющегося физическим лицом, либо личность представителя;</w:t>
      </w:r>
    </w:p>
    <w:p>
      <w:pPr>
        <w:pStyle w:val="0"/>
        <w:spacing w:before="200" w:line-rule="auto"/>
        <w:ind w:firstLine="540"/>
        <w:jc w:val="both"/>
      </w:pPr>
      <w:r>
        <w:rPr>
          <w:sz w:val="20"/>
        </w:rPr>
        <w:t xml:space="preserve">2) отсутствие у представителя физического или юридического лица документа, подтверждающего права (полномочия);</w:t>
      </w:r>
    </w:p>
    <w:p>
      <w:pPr>
        <w:pStyle w:val="0"/>
        <w:spacing w:before="200" w:line-rule="auto"/>
        <w:ind w:firstLine="540"/>
        <w:jc w:val="both"/>
      </w:pPr>
      <w:r>
        <w:rPr>
          <w:sz w:val="20"/>
        </w:rPr>
        <w:t xml:space="preserve">3) документы с подчистками неоднозначного содержания;</w:t>
      </w:r>
    </w:p>
    <w:p>
      <w:pPr>
        <w:pStyle w:val="0"/>
        <w:spacing w:before="200" w:line-rule="auto"/>
        <w:ind w:firstLine="540"/>
        <w:jc w:val="both"/>
      </w:pPr>
      <w:r>
        <w:rPr>
          <w:sz w:val="20"/>
        </w:rPr>
        <w:t xml:space="preserve">4) несоблюдение требований к оформлению заявления и прилагаемых документов, установленных </w:t>
      </w:r>
      <w:hyperlink w:history="0" w:anchor="P239" w:tooltip="2.7. Документы, указанные в подпункте 2.6.1 пункта 2.6 настоящего административного регламента, могут быть представлены заявителем следующими способами:">
        <w:r>
          <w:rPr>
            <w:sz w:val="20"/>
            <w:color w:val="0000ff"/>
          </w:rPr>
          <w:t xml:space="preserve">пунктом 2.7</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121"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14.12.2021 N 1925)</w:t>
      </w:r>
    </w:p>
    <w:p>
      <w:pPr>
        <w:pStyle w:val="0"/>
        <w:spacing w:before="200" w:line-rule="auto"/>
        <w:ind w:firstLine="540"/>
        <w:jc w:val="both"/>
      </w:pPr>
      <w:r>
        <w:rPr>
          <w:sz w:val="20"/>
        </w:rPr>
        <w:t xml:space="preserve">2.10.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2.10.1.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2.10.2. Основания для отказа в присвоении, изменении и аннулировании адресов объектам адресации:</w:t>
      </w:r>
    </w:p>
    <w:bookmarkStart w:id="267" w:name="P267"/>
    <w:bookmarkEnd w:id="267"/>
    <w:p>
      <w:pPr>
        <w:pStyle w:val="0"/>
        <w:spacing w:before="200" w:line-rule="auto"/>
        <w:ind w:firstLine="540"/>
        <w:jc w:val="both"/>
      </w:pPr>
      <w:r>
        <w:rPr>
          <w:sz w:val="20"/>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указанных в </w:t>
      </w:r>
      <w:hyperlink w:history="0" w:anchor="P223" w:tooltip="2.6.2. Документы, на основании которых Уполномоченным органом принимается решение о предоставлении муниципальной услуги:">
        <w:r>
          <w:rPr>
            <w:sz w:val="20"/>
            <w:color w:val="0000ff"/>
          </w:rPr>
          <w:t xml:space="preserve">подпункте 2.6.2 пункта 2.6</w:t>
        </w:r>
      </w:hyperlink>
      <w:r>
        <w:rPr>
          <w:sz w:val="20"/>
        </w:rPr>
        <w:t xml:space="preserve"> настоящего административного регламента, если соответствующий документ не был представлен заявителем по собственной инициативе;</w:t>
      </w:r>
    </w:p>
    <w:p>
      <w:pPr>
        <w:pStyle w:val="0"/>
        <w:spacing w:before="200" w:line-rule="auto"/>
        <w:ind w:firstLine="540"/>
        <w:jc w:val="both"/>
      </w:pPr>
      <w:r>
        <w:rPr>
          <w:sz w:val="20"/>
        </w:rPr>
        <w:t xml:space="preserve">предоставление недостоверных и (или) неполных сведений в заявлении;</w:t>
      </w:r>
    </w:p>
    <w:p>
      <w:pPr>
        <w:pStyle w:val="0"/>
        <w:spacing w:before="200" w:line-rule="auto"/>
        <w:ind w:firstLine="540"/>
        <w:jc w:val="both"/>
      </w:pPr>
      <w:r>
        <w:rPr>
          <w:sz w:val="20"/>
        </w:rPr>
        <w:t xml:space="preserve">с заявлением о присвоении объекту адресации адреса обратилось лицо, не указанное в </w:t>
      </w:r>
      <w:hyperlink w:history="0" r:id="rId122"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пунктах 27</w:t>
        </w:r>
      </w:hyperlink>
      <w:r>
        <w:rPr>
          <w:sz w:val="20"/>
        </w:rPr>
        <w:t xml:space="preserve"> и </w:t>
      </w:r>
      <w:hyperlink w:history="0" r:id="rId123"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29</w:t>
        </w:r>
      </w:hyperlink>
      <w:r>
        <w:rPr>
          <w:sz w:val="20"/>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 (с последующими изменениями);</w:t>
      </w:r>
    </w:p>
    <w:p>
      <w:pPr>
        <w:pStyle w:val="0"/>
        <w:jc w:val="both"/>
      </w:pPr>
      <w:r>
        <w:rPr>
          <w:sz w:val="20"/>
        </w:rPr>
        <w:t xml:space="preserve">(абзац введен </w:t>
      </w:r>
      <w:hyperlink w:history="0" r:id="rId12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0"/>
        <w:jc w:val="both"/>
      </w:pPr>
      <w:r>
        <w:rPr>
          <w:sz w:val="20"/>
        </w:rPr>
        <w:t xml:space="preserve">(абзац введен </w:t>
      </w:r>
      <w:hyperlink w:history="0" r:id="rId125"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отсутствуют случаи и условия для присвоения объекту адресации адреса или аннулирования его адреса, указанные в </w:t>
      </w:r>
      <w:hyperlink w:history="0" r:id="rId126"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пунктах 5</w:t>
        </w:r>
      </w:hyperlink>
      <w:r>
        <w:rPr>
          <w:sz w:val="20"/>
        </w:rPr>
        <w:t xml:space="preserve">, </w:t>
      </w:r>
      <w:hyperlink w:history="0" r:id="rId127"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8</w:t>
        </w:r>
      </w:hyperlink>
      <w:r>
        <w:rPr>
          <w:sz w:val="20"/>
        </w:rPr>
        <w:t xml:space="preserve"> - </w:t>
      </w:r>
      <w:hyperlink w:history="0" r:id="rId128"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11</w:t>
        </w:r>
      </w:hyperlink>
      <w:r>
        <w:rPr>
          <w:sz w:val="20"/>
        </w:rPr>
        <w:t xml:space="preserve"> и </w:t>
      </w:r>
      <w:hyperlink w:history="0" r:id="rId129"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14</w:t>
        </w:r>
      </w:hyperlink>
      <w:r>
        <w:rPr>
          <w:sz w:val="20"/>
        </w:rPr>
        <w:t xml:space="preserve"> - </w:t>
      </w:r>
      <w:hyperlink w:history="0" r:id="rId130"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18</w:t>
        </w:r>
      </w:hyperlink>
      <w:r>
        <w:rPr>
          <w:sz w:val="20"/>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 (с последующими изменениями);</w:t>
      </w:r>
    </w:p>
    <w:p>
      <w:pPr>
        <w:pStyle w:val="0"/>
        <w:jc w:val="both"/>
      </w:pPr>
      <w:r>
        <w:rPr>
          <w:sz w:val="20"/>
        </w:rPr>
        <w:t xml:space="preserve">(абзац введен </w:t>
      </w:r>
      <w:hyperlink w:history="0" r:id="rId13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абзац исключен. - </w:t>
      </w:r>
      <w:hyperlink w:history="0" r:id="rId132"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w:t>
        </w:r>
      </w:hyperlink>
      <w:r>
        <w:rPr>
          <w:sz w:val="20"/>
        </w:rPr>
        <w:t xml:space="preserve"> Администрации г. Вологды от 14.12.2021 N 1925.</w:t>
      </w:r>
    </w:p>
    <w:p>
      <w:pPr>
        <w:pStyle w:val="0"/>
        <w:jc w:val="both"/>
      </w:pPr>
      <w:r>
        <w:rPr>
          <w:sz w:val="20"/>
        </w:rPr>
        <w:t xml:space="preserve">(пп. 2.10.2 в ред. </w:t>
      </w:r>
      <w:hyperlink w:history="0" r:id="rId133"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30.11.2016 N 1487)</w:t>
      </w:r>
    </w:p>
    <w:p>
      <w:pPr>
        <w:pStyle w:val="0"/>
        <w:spacing w:before="200" w:line-rule="auto"/>
        <w:ind w:firstLine="540"/>
        <w:jc w:val="both"/>
      </w:pPr>
      <w:r>
        <w:rPr>
          <w:sz w:val="20"/>
        </w:rPr>
        <w:t xml:space="preserve">2.10.3. Отказ в присвоении, изменении и аннулировании адресов объектам адресации по основанию, указанному в </w:t>
      </w:r>
      <w:hyperlink w:history="0" w:anchor="P267" w:tooltip="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указанных в подпункте 2.6.2 пункта 2.6 настоящего административного регламента, если соответствующий документ не был представлен заявителем по собственной инициативе;">
        <w:r>
          <w:rPr>
            <w:sz w:val="20"/>
            <w:color w:val="0000ff"/>
          </w:rPr>
          <w:t xml:space="preserve">абзаце втором подпункта 2.10.2 пункта 2.10</w:t>
        </w:r>
      </w:hyperlink>
      <w:r>
        <w:rPr>
          <w:sz w:val="20"/>
        </w:rPr>
        <w:t xml:space="preserve"> настоящего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отсутствующие документы и не получил от заявителя такие документы в течение 15 дней со дня направления уведомления.</w:t>
      </w:r>
    </w:p>
    <w:p>
      <w:pPr>
        <w:pStyle w:val="0"/>
        <w:jc w:val="both"/>
      </w:pPr>
      <w:r>
        <w:rPr>
          <w:sz w:val="20"/>
        </w:rPr>
        <w:t xml:space="preserve">(пп. 2.10.3 в ред. </w:t>
      </w:r>
      <w:hyperlink w:history="0" r:id="rId134"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30.11.2016 N 1487)</w:t>
      </w:r>
    </w:p>
    <w:p>
      <w:pPr>
        <w:pStyle w:val="0"/>
        <w:spacing w:before="200" w:line-rule="auto"/>
        <w:ind w:firstLine="540"/>
        <w:jc w:val="both"/>
      </w:pPr>
      <w:r>
        <w:rPr>
          <w:sz w:val="20"/>
        </w:rPr>
        <w:t xml:space="preserve">2.11.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Услуги, которые являются необходимыми и обязательными для предоставления муниципальной услуги, отсутствуют.</w:t>
      </w:r>
    </w:p>
    <w:p>
      <w:pPr>
        <w:pStyle w:val="0"/>
        <w:jc w:val="both"/>
      </w:pPr>
      <w:r>
        <w:rPr>
          <w:sz w:val="20"/>
        </w:rPr>
        <w:t xml:space="preserve">(в ред. </w:t>
      </w:r>
      <w:hyperlink w:history="0" r:id="rId135"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абзацы третий - шестой исключены. - </w:t>
      </w:r>
      <w:hyperlink w:history="0" r:id="rId136"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w:t>
        </w:r>
      </w:hyperlink>
      <w:r>
        <w:rPr>
          <w:sz w:val="20"/>
        </w:rPr>
        <w:t xml:space="preserve"> Администрации г. Вологды от 08.06.2017 N 593;</w:t>
      </w:r>
    </w:p>
    <w:p>
      <w:pPr>
        <w:pStyle w:val="0"/>
        <w:spacing w:before="200" w:line-rule="auto"/>
        <w:ind w:firstLine="540"/>
        <w:jc w:val="both"/>
      </w:pPr>
      <w:r>
        <w:rPr>
          <w:sz w:val="20"/>
        </w:rPr>
        <w:t xml:space="preserve">абзацы седьмой - девятый исключены. - </w:t>
      </w:r>
      <w:hyperlink w:history="0" r:id="rId137"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Постановление</w:t>
        </w:r>
      </w:hyperlink>
      <w:r>
        <w:rPr>
          <w:sz w:val="20"/>
        </w:rPr>
        <w:t xml:space="preserve"> Администрации г. Вологды от 01.08.2016 N 929.</w:t>
      </w:r>
    </w:p>
    <w:p>
      <w:pPr>
        <w:pStyle w:val="0"/>
        <w:spacing w:before="200" w:line-rule="auto"/>
        <w:ind w:firstLine="540"/>
        <w:jc w:val="both"/>
      </w:pPr>
      <w:r>
        <w:rPr>
          <w:sz w:val="20"/>
        </w:rPr>
        <w:t xml:space="preserve">абзацы седьмой - восьмой исключены. - </w:t>
      </w:r>
      <w:hyperlink w:history="0" r:id="rId138"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w:t>
        </w:r>
      </w:hyperlink>
      <w:r>
        <w:rPr>
          <w:sz w:val="20"/>
        </w:rPr>
        <w:t xml:space="preserve"> Администрации г. Вологды от 08.06.2017 N 593;</w:t>
      </w:r>
    </w:p>
    <w:p>
      <w:pPr>
        <w:pStyle w:val="0"/>
        <w:spacing w:before="200" w:line-rule="auto"/>
        <w:ind w:firstLine="540"/>
        <w:jc w:val="both"/>
      </w:pPr>
      <w:r>
        <w:rPr>
          <w:sz w:val="20"/>
        </w:rPr>
        <w:t xml:space="preserve">абзац исключен. - </w:t>
      </w:r>
      <w:hyperlink w:history="0" r:id="rId139"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Постановление</w:t>
        </w:r>
      </w:hyperlink>
      <w:r>
        <w:rPr>
          <w:sz w:val="20"/>
        </w:rPr>
        <w:t xml:space="preserve"> Администрации г. Вологды от 01.08.2016 N 929.</w:t>
      </w:r>
    </w:p>
    <w:p>
      <w:pPr>
        <w:pStyle w:val="0"/>
        <w:spacing w:before="200" w:line-rule="auto"/>
        <w:ind w:firstLine="540"/>
        <w:jc w:val="both"/>
      </w:pPr>
      <w:r>
        <w:rPr>
          <w:sz w:val="20"/>
        </w:rPr>
        <w:t xml:space="preserve">2.12. 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spacing w:before="200" w:line-rule="auto"/>
        <w:ind w:firstLine="540"/>
        <w:jc w:val="both"/>
      </w:pPr>
      <w:r>
        <w:rPr>
          <w:sz w:val="20"/>
        </w:rPr>
        <w:t xml:space="preserve">2.14. Срок регистрации заявления о предоставлении муниципальной услуги</w:t>
      </w:r>
    </w:p>
    <w:p>
      <w:pPr>
        <w:pStyle w:val="0"/>
        <w:jc w:val="both"/>
      </w:pPr>
      <w:r>
        <w:rPr>
          <w:sz w:val="20"/>
        </w:rPr>
        <w:t xml:space="preserve">(в ред. </w:t>
      </w:r>
      <w:hyperlink w:history="0" r:id="rId140"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22.06.2022 N 918)</w:t>
      </w:r>
    </w:p>
    <w:p>
      <w:pPr>
        <w:pStyle w:val="0"/>
        <w:spacing w:before="200" w:line-rule="auto"/>
        <w:ind w:firstLine="540"/>
        <w:jc w:val="both"/>
      </w:pPr>
      <w:r>
        <w:rPr>
          <w:sz w:val="20"/>
        </w:rPr>
        <w:t xml:space="preserve">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2.15.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2.16.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2.16.1. Центральный вход в здания Уполномоченного органа, МКУ "Вологодский городской МФЦ", в которых предоставляется муниципальная услуга, должен оборудоваться вывеской, содержащей информацию о наименовании и режиме работы.</w:t>
      </w:r>
    </w:p>
    <w:p>
      <w:pPr>
        <w:pStyle w:val="0"/>
        <w:spacing w:before="200" w:line-rule="auto"/>
        <w:ind w:firstLine="540"/>
        <w:jc w:val="both"/>
      </w:pPr>
      <w:r>
        <w:rPr>
          <w:sz w:val="20"/>
        </w:rPr>
        <w:t xml:space="preserve">2.16.2.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помещаться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2.16.3. Места информирования, предназначенные для ознакомления заявителя с информационными материалами, должны оборудоваться информационным стендом.</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2.16.4. Места ожидания и приема заявителей должны соответствовать комфортным условиям, должны оборудоваться столами, стульями для возможности оформления документов, должны обеспечиваться канцелярскими принадлежностями.</w:t>
      </w:r>
    </w:p>
    <w:p>
      <w:pPr>
        <w:pStyle w:val="0"/>
        <w:spacing w:before="200" w:line-rule="auto"/>
        <w:ind w:firstLine="540"/>
        <w:jc w:val="both"/>
      </w:pPr>
      <w:r>
        <w:rPr>
          <w:sz w:val="20"/>
        </w:rPr>
        <w:t xml:space="preserve">Места ожидания и приема заявителей должны быть доступны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специалистов, ответственных за предоставление муниципальной услуги,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устанавливаться таким образом, чтобы при открытой двери таблички были видны и читаемы.</w:t>
      </w:r>
    </w:p>
    <w:p>
      <w:pPr>
        <w:pStyle w:val="0"/>
        <w:spacing w:before="200" w:line-rule="auto"/>
        <w:ind w:firstLine="540"/>
        <w:jc w:val="both"/>
      </w:pPr>
      <w:r>
        <w:rPr>
          <w:sz w:val="20"/>
        </w:rPr>
        <w:t xml:space="preserve">2.16.5. Вход в здание должен оборудоваться в соответствии с требованиями, обеспечивающими беспрепятственный доступ инвалидов (пандусы, поручни, другие специальные приспособления).</w:t>
      </w:r>
    </w:p>
    <w:p>
      <w:pPr>
        <w:pStyle w:val="0"/>
        <w:spacing w:before="200" w:line-rule="auto"/>
        <w:ind w:firstLine="540"/>
        <w:jc w:val="both"/>
      </w:pPr>
      <w:r>
        <w:rPr>
          <w:sz w:val="20"/>
        </w:rPr>
        <w:t xml:space="preserve">На автомобильных стоянках у зданий, в которых исполняется муниципальная услуга, должны предусматриваться места для парковки автомобилей лиц с ограниченными возможностями здоровья.</w:t>
      </w:r>
    </w:p>
    <w:p>
      <w:pPr>
        <w:pStyle w:val="0"/>
        <w:spacing w:before="200" w:line-rule="auto"/>
        <w:ind w:firstLine="540"/>
        <w:jc w:val="both"/>
      </w:pPr>
      <w:r>
        <w:rPr>
          <w:sz w:val="20"/>
        </w:rPr>
        <w:t xml:space="preserve">2.16.6.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2.17. Показатели доступности и качества муниципальной услуги</w:t>
      </w:r>
    </w:p>
    <w:p>
      <w:pPr>
        <w:pStyle w:val="0"/>
        <w:spacing w:before="200" w:line-rule="auto"/>
        <w:ind w:firstLine="540"/>
        <w:jc w:val="both"/>
      </w:pPr>
      <w:r>
        <w:rPr>
          <w:sz w:val="20"/>
        </w:rPr>
        <w:t xml:space="preserve">2.17.1.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 здоровья;</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2.17.2. Показателями качества муниципальной услуги являются:</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Перечень классов средств электронной подписи, которые допускаются к использованию при обращении за получением по предоставлению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0"/>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и приложенных к нему документов;</w:t>
      </w:r>
    </w:p>
    <w:p>
      <w:pPr>
        <w:pStyle w:val="0"/>
        <w:spacing w:before="200" w:line-rule="auto"/>
        <w:ind w:firstLine="540"/>
        <w:jc w:val="both"/>
      </w:pPr>
      <w:r>
        <w:rPr>
          <w:sz w:val="20"/>
        </w:rPr>
        <w:t xml:space="preserve">- рассмотрение заявления и приложенных к нему документов, принятие муниципального правового акта о присвоении, изменении и аннулировании адресов объектам адресации либо подготовка решения об отказе в присвоении объекту адресации адреса или аннулировании его адреса в установленной форме;</w:t>
      </w:r>
    </w:p>
    <w:p>
      <w:pPr>
        <w:pStyle w:val="0"/>
        <w:jc w:val="both"/>
      </w:pPr>
      <w:r>
        <w:rPr>
          <w:sz w:val="20"/>
        </w:rPr>
        <w:t xml:space="preserve">(в ред. </w:t>
      </w:r>
      <w:hyperlink w:history="0" r:id="rId141"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spacing w:before="200" w:line-rule="auto"/>
        <w:ind w:firstLine="540"/>
        <w:jc w:val="both"/>
      </w:pPr>
      <w:r>
        <w:rPr>
          <w:sz w:val="20"/>
        </w:rPr>
        <w:t xml:space="preserve">- выдача (направление) подготовленных документов заявителю.</w:t>
      </w:r>
    </w:p>
    <w:p>
      <w:pPr>
        <w:pStyle w:val="0"/>
        <w:spacing w:before="200" w:line-rule="auto"/>
        <w:ind w:firstLine="540"/>
        <w:jc w:val="both"/>
      </w:pPr>
      <w:r>
        <w:rPr>
          <w:sz w:val="20"/>
        </w:rPr>
        <w:t xml:space="preserve">3.2. Исключен. - </w:t>
      </w:r>
      <w:hyperlink w:history="0" r:id="rId142"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w:t>
        </w:r>
      </w:hyperlink>
      <w:r>
        <w:rPr>
          <w:sz w:val="20"/>
        </w:rPr>
        <w:t xml:space="preserve"> Администрации г. Вологды от 22.06.2022 N 918.</w:t>
      </w:r>
    </w:p>
    <w:p>
      <w:pPr>
        <w:pStyle w:val="0"/>
        <w:spacing w:before="200" w:line-rule="auto"/>
        <w:ind w:firstLine="540"/>
        <w:jc w:val="both"/>
      </w:pPr>
      <w:hyperlink w:history="0" r:id="rId143"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3.2</w:t>
        </w:r>
      </w:hyperlink>
      <w:r>
        <w:rPr>
          <w:sz w:val="20"/>
        </w:rPr>
        <w:t xml:space="preserve">. Последовательность предоставления административных процедур и их сроки</w:t>
      </w:r>
    </w:p>
    <w:p>
      <w:pPr>
        <w:pStyle w:val="0"/>
        <w:spacing w:before="200" w:line-rule="auto"/>
        <w:ind w:firstLine="540"/>
        <w:jc w:val="both"/>
      </w:pPr>
      <w:hyperlink w:history="0" r:id="rId144"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3.2.1</w:t>
        </w:r>
      </w:hyperlink>
      <w:r>
        <w:rPr>
          <w:sz w:val="20"/>
        </w:rPr>
        <w:t xml:space="preserve">. Прием и регистрация заявления и приложенных к нему документов</w:t>
      </w:r>
    </w:p>
    <w:p>
      <w:pPr>
        <w:pStyle w:val="0"/>
        <w:spacing w:before="200" w:line-rule="auto"/>
        <w:ind w:firstLine="540"/>
        <w:jc w:val="both"/>
      </w:pPr>
      <w:r>
        <w:rPr>
          <w:sz w:val="20"/>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(или в МКУ "Вологодский городской МФЦ") о присвоении, изменении и аннулировании адреса в соответствии с </w:t>
      </w:r>
      <w:hyperlink w:history="0" w:anchor="P217" w:tooltip="2.6.1. Документы и информация, которые заявитель должен представить самостоятельно:">
        <w:r>
          <w:rPr>
            <w:sz w:val="20"/>
            <w:color w:val="0000ff"/>
          </w:rPr>
          <w:t xml:space="preserve">подпунктом 2.6.1 пункта 2.6</w:t>
        </w:r>
      </w:hyperlink>
      <w:r>
        <w:rPr>
          <w:sz w:val="20"/>
        </w:rPr>
        <w:t xml:space="preserve"> настоящего административного регламента.</w:t>
      </w:r>
    </w:p>
    <w:p>
      <w:pPr>
        <w:pStyle w:val="0"/>
        <w:jc w:val="both"/>
      </w:pPr>
      <w:r>
        <w:rPr>
          <w:sz w:val="20"/>
        </w:rPr>
        <w:t xml:space="preserve">(в ред. </w:t>
      </w:r>
      <w:hyperlink w:history="0" r:id="rId145" w:tooltip="Постановление Администрации г. Вологды от 30.11.2016 N 1487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30.11.2016 N 1487)</w:t>
      </w:r>
    </w:p>
    <w:p>
      <w:pPr>
        <w:pStyle w:val="0"/>
        <w:spacing w:before="200" w:line-rule="auto"/>
        <w:ind w:firstLine="540"/>
        <w:jc w:val="both"/>
      </w:pPr>
      <w:r>
        <w:rPr>
          <w:sz w:val="20"/>
        </w:rPr>
        <w:t xml:space="preserve">Специалист Уполномоченного органа, ответственный за прием и регистрацию документов,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jc w:val="both"/>
      </w:pPr>
      <w:r>
        <w:rPr>
          <w:sz w:val="20"/>
        </w:rPr>
        <w:t xml:space="preserve">(в ред. </w:t>
      </w:r>
      <w:hyperlink w:history="0" r:id="rId146"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14.12.2021 N 1925)</w:t>
      </w:r>
    </w:p>
    <w:p>
      <w:pPr>
        <w:pStyle w:val="0"/>
        <w:spacing w:before="200" w:line-rule="auto"/>
        <w:ind w:firstLine="540"/>
        <w:jc w:val="both"/>
      </w:pPr>
      <w:r>
        <w:rPr>
          <w:sz w:val="20"/>
        </w:rPr>
        <w:t xml:space="preserve">проверяет заявление и прилагаемые документы на наличие оснований для отказа в приеме документов, предусмотренных </w:t>
      </w:r>
      <w:hyperlink w:history="0" w:anchor="P258" w:tooltip="2.9.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2.9</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прилагаемых документов с указанием причин отказа;</w:t>
      </w:r>
    </w:p>
    <w:p>
      <w:pPr>
        <w:pStyle w:val="0"/>
        <w:jc w:val="both"/>
      </w:pPr>
      <w:r>
        <w:rPr>
          <w:sz w:val="20"/>
        </w:rPr>
        <w:t xml:space="preserve">(абзац введен </w:t>
      </w:r>
      <w:hyperlink w:history="0" r:id="rId147"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14.12.2021 N 1925)</w:t>
      </w:r>
    </w:p>
    <w:p>
      <w:pPr>
        <w:pStyle w:val="0"/>
        <w:spacing w:before="200" w:line-rule="auto"/>
        <w:ind w:firstLine="540"/>
        <w:jc w:val="both"/>
      </w:pPr>
      <w:r>
        <w:rPr>
          <w:sz w:val="20"/>
        </w:rPr>
        <w:t xml:space="preserve">в случае личного обращения заявителя в Уполномоченный орган или в МКУ "Вологодский городской МФЦ" выдает расписку в получении представленных документов с указанием их перечня (в случае представления документов через МКУ "Вологодский городской МФЦ" расписка выдается МКУ "Вологодский городской МФЦ").</w:t>
      </w:r>
    </w:p>
    <w:p>
      <w:pPr>
        <w:pStyle w:val="0"/>
        <w:jc w:val="both"/>
      </w:pPr>
      <w:r>
        <w:rPr>
          <w:sz w:val="20"/>
        </w:rPr>
        <w:t xml:space="preserve">(абзац введен </w:t>
      </w:r>
      <w:hyperlink w:history="0" r:id="rId148"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14.12.2021 N 1925)</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149"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jc w:val="both"/>
      </w:pPr>
      <w:r>
        <w:rPr>
          <w:sz w:val="20"/>
        </w:rPr>
        <w:t xml:space="preserve">(абзац введен </w:t>
      </w:r>
      <w:hyperlink w:history="0" r:id="rId150"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14.12.2021 N 1925)</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152" w:tooltip="Постановление Администрации г. Вологды от 14.12.2021 N 192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14.12.2021 N 1925)</w:t>
      </w:r>
    </w:p>
    <w:p>
      <w:pPr>
        <w:pStyle w:val="0"/>
        <w:spacing w:before="200" w:line-rule="auto"/>
        <w:ind w:firstLine="540"/>
        <w:jc w:val="both"/>
      </w:pPr>
      <w:r>
        <w:rPr>
          <w:sz w:val="20"/>
        </w:rPr>
        <w:t xml:space="preserve">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В день регистрации заявления указанное заявление с приложенными документами специалист Уполномоченного органа, ответственный за прием и регистрацию документов, передает специалисту Уполномоченного органа, ответственному за предоставление муниципальной услуги.</w:t>
      </w:r>
    </w:p>
    <w:p>
      <w:pPr>
        <w:pStyle w:val="0"/>
        <w:spacing w:before="200" w:line-rule="auto"/>
        <w:ind w:firstLine="540"/>
        <w:jc w:val="both"/>
      </w:pPr>
      <w:r>
        <w:rPr>
          <w:sz w:val="20"/>
        </w:rPr>
        <w:t xml:space="preserve">Результатом выполнения административной процедуры является принятие заявления и приложенных документов специалистом Уполномоченного органа, ответственным за предоставление муниципальной услуги.</w:t>
      </w:r>
    </w:p>
    <w:p>
      <w:pPr>
        <w:pStyle w:val="0"/>
        <w:spacing w:before="200" w:line-rule="auto"/>
        <w:ind w:firstLine="540"/>
        <w:jc w:val="both"/>
      </w:pPr>
      <w:hyperlink w:history="0" r:id="rId153"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3.2.2</w:t>
        </w:r>
      </w:hyperlink>
      <w:r>
        <w:rPr>
          <w:sz w:val="20"/>
        </w:rPr>
        <w:t xml:space="preserve">. Рассмотрение заявления и приложенных документов, принятие муниципального правового акта о присвоении, изменении и аннулировании адреса либо решения об отказе в присвоении объекту адресации адреса или аннулировании его адреса, выдача (направление) муниципального правового акта или решения об отказе заявителю.</w:t>
      </w:r>
    </w:p>
    <w:p>
      <w:pPr>
        <w:pStyle w:val="0"/>
        <w:jc w:val="both"/>
      </w:pPr>
      <w:r>
        <w:rPr>
          <w:sz w:val="20"/>
        </w:rPr>
        <w:t xml:space="preserve">(в ред. </w:t>
      </w:r>
      <w:hyperlink w:history="0" r:id="rId154"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ответственным за предоставление муниципальной услуги.</w:t>
      </w:r>
    </w:p>
    <w:p>
      <w:pPr>
        <w:pStyle w:val="0"/>
        <w:spacing w:before="200" w:line-rule="auto"/>
        <w:ind w:firstLine="540"/>
        <w:jc w:val="both"/>
      </w:pPr>
      <w:r>
        <w:rPr>
          <w:sz w:val="20"/>
        </w:rPr>
        <w:t xml:space="preserve">При отсутствии документов, указанных в </w:t>
      </w:r>
      <w:hyperlink w:history="0" w:anchor="P223" w:tooltip="2.6.2. Документы, на основании которых Уполномоченным органом принимается решение о предоставлении муниципальной услуги:">
        <w:r>
          <w:rPr>
            <w:sz w:val="20"/>
            <w:color w:val="0000ff"/>
          </w:rPr>
          <w:t xml:space="preserve">пункте 2.6.2</w:t>
        </w:r>
      </w:hyperlink>
      <w:r>
        <w:rPr>
          <w:sz w:val="20"/>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pPr>
        <w:pStyle w:val="0"/>
        <w:jc w:val="both"/>
      </w:pPr>
      <w:r>
        <w:rPr>
          <w:sz w:val="20"/>
        </w:rPr>
        <w:t xml:space="preserve">(в ред. </w:t>
      </w:r>
      <w:hyperlink w:history="0" r:id="rId155"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pPr>
        <w:pStyle w:val="0"/>
        <w:spacing w:before="200" w:line-rule="auto"/>
        <w:ind w:firstLine="540"/>
        <w:jc w:val="both"/>
      </w:pPr>
      <w:r>
        <w:rPr>
          <w:sz w:val="20"/>
        </w:rPr>
        <w:t xml:space="preserve">2) в территориальный орган Федеральной службы государственной регистрации, кадастра и картографии - для получения сведений из Единого государственного реестра недвижимости в отношении объектов адресации.</w:t>
      </w:r>
    </w:p>
    <w:p>
      <w:pPr>
        <w:pStyle w:val="0"/>
        <w:jc w:val="both"/>
      </w:pPr>
      <w:r>
        <w:rPr>
          <w:sz w:val="20"/>
        </w:rPr>
        <w:t xml:space="preserve">(в ред. </w:t>
      </w:r>
      <w:hyperlink w:history="0" r:id="rId156"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Максимальный срок получения указанных документов составляет 5 календарных дней со дня получения запроса.</w:t>
      </w:r>
    </w:p>
    <w:p>
      <w:pPr>
        <w:pStyle w:val="0"/>
        <w:spacing w:before="200" w:line-rule="auto"/>
        <w:ind w:firstLine="540"/>
        <w:jc w:val="both"/>
      </w:pPr>
      <w:r>
        <w:rPr>
          <w:sz w:val="20"/>
        </w:rPr>
        <w:t xml:space="preserve">По результатам рассмотрения заявления и документов, включая поступившие документы из органов, участвующих в межведомственном информационном взаимодействии, специалист, ответственный за предоставление муниципальной услуги, в течение 8 рабочих дней со дня поступления к нему заявления и прилагаемых к нему документов осуществляет подготовку проекта муниципального правового акта о присвоении, изменении адреса либо решения об отказе в присвоении объекту адресации адреса или аннулировании его адреса.</w:t>
      </w:r>
    </w:p>
    <w:p>
      <w:pPr>
        <w:pStyle w:val="0"/>
        <w:jc w:val="both"/>
      </w:pPr>
      <w:r>
        <w:rPr>
          <w:sz w:val="20"/>
        </w:rPr>
        <w:t xml:space="preserve">(в ред. </w:t>
      </w:r>
      <w:hyperlink w:history="0" r:id="rId157"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spacing w:before="200" w:line-rule="auto"/>
        <w:ind w:firstLine="540"/>
        <w:jc w:val="both"/>
      </w:pPr>
      <w:r>
        <w:rPr>
          <w:sz w:val="20"/>
        </w:rPr>
        <w:t xml:space="preserve">Результатом исполнения административной процедуры является:</w:t>
      </w:r>
    </w:p>
    <w:p>
      <w:pPr>
        <w:pStyle w:val="0"/>
        <w:spacing w:before="200" w:line-rule="auto"/>
        <w:ind w:firstLine="540"/>
        <w:jc w:val="both"/>
      </w:pPr>
      <w:r>
        <w:rPr>
          <w:sz w:val="20"/>
        </w:rPr>
        <w:t xml:space="preserve">- выдача (направление) заявителю подписанных и зарегистрированных муниципальных правовых актов о присвоении, изменении и упразднении адреса либо решений об отказе в присвоении объекту адресации адреса или аннулировании его адреса.</w:t>
      </w:r>
    </w:p>
    <w:p>
      <w:pPr>
        <w:pStyle w:val="0"/>
        <w:jc w:val="both"/>
      </w:pPr>
      <w:r>
        <w:rPr>
          <w:sz w:val="20"/>
        </w:rPr>
        <w:t xml:space="preserve">(в ред. </w:t>
      </w:r>
      <w:hyperlink w:history="0" r:id="rId158" w:tooltip="Постановление Администрации г. Вологды от 01.08.2016 N 929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01.08.2016 N 929)</w:t>
      </w:r>
    </w:p>
    <w:p>
      <w:pPr>
        <w:pStyle w:val="0"/>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0"/>
        <w:ind w:firstLine="540"/>
        <w:jc w:val="both"/>
      </w:pPr>
      <w:r>
        <w:rPr>
          <w:sz w:val="20"/>
        </w:rPr>
        <w:t xml:space="preserve">4.1.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Уполномоченных органов,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осуществляют руководители Уполномоченных органов.</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руководителя Уполномоченного органа о проведении проверки.</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соответствующего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Уполномоченных органов,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Уполномоченных органов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Должностное лицо и (или) работники МКУ "Вологодский городской МФЦ", не представившие (несвоевременно представившие) запрошенные и находящиеся в распоряжении МКУ "Вологодский городской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t xml:space="preserve">(п. 4.6 введен </w:t>
      </w:r>
      <w:hyperlink w:history="0" r:id="rId159"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18.05.2018 N 548)</w:t>
      </w:r>
    </w:p>
    <w:p>
      <w:pPr>
        <w:pStyle w:val="0"/>
      </w:pPr>
      <w:r>
        <w:rPr>
          <w:sz w:val="20"/>
        </w:rPr>
      </w:r>
    </w:p>
    <w:p>
      <w:pPr>
        <w:pStyle w:val="2"/>
        <w:outlineLvl w:val="1"/>
        <w:jc w:val="center"/>
      </w:pPr>
      <w:r>
        <w:rPr>
          <w:sz w:val="20"/>
        </w:rPr>
        <w:t xml:space="preserve">5. Досудебный (внесудебный) порядок обжалования</w:t>
      </w:r>
    </w:p>
    <w:p>
      <w:pPr>
        <w:pStyle w:val="2"/>
        <w:jc w:val="center"/>
      </w:pPr>
      <w:r>
        <w:rPr>
          <w:sz w:val="20"/>
        </w:rPr>
        <w:t xml:space="preserve">решений и действий (бездействия) органа,</w:t>
      </w:r>
    </w:p>
    <w:p>
      <w:pPr>
        <w:pStyle w:val="2"/>
        <w:jc w:val="center"/>
      </w:pPr>
      <w:r>
        <w:rPr>
          <w:sz w:val="20"/>
        </w:rPr>
        <w:t xml:space="preserve">предоставляющего муниципальную услугу,</w:t>
      </w:r>
    </w:p>
    <w:p>
      <w:pPr>
        <w:pStyle w:val="2"/>
        <w:jc w:val="center"/>
      </w:pPr>
      <w:r>
        <w:rPr>
          <w:sz w:val="20"/>
        </w:rPr>
        <w:t xml:space="preserve">его должностных лиц либо муниципальных служащих,</w:t>
      </w:r>
    </w:p>
    <w:p>
      <w:pPr>
        <w:pStyle w:val="2"/>
        <w:jc w:val="center"/>
      </w:pPr>
      <w:r>
        <w:rPr>
          <w:sz w:val="20"/>
        </w:rPr>
        <w:t xml:space="preserve">МКУ "Вологодский городской МФЦ", специалистов</w:t>
      </w:r>
    </w:p>
    <w:p>
      <w:pPr>
        <w:pStyle w:val="2"/>
        <w:jc w:val="center"/>
      </w:pPr>
      <w:r>
        <w:rPr>
          <w:sz w:val="20"/>
        </w:rPr>
        <w:t xml:space="preserve">МКУ "Вологодский городской МФЦ"</w:t>
      </w:r>
    </w:p>
    <w:p>
      <w:pPr>
        <w:pStyle w:val="0"/>
        <w:jc w:val="center"/>
      </w:pPr>
      <w:r>
        <w:rPr>
          <w:sz w:val="20"/>
        </w:rPr>
        <w:t xml:space="preserve">(в ред. </w:t>
      </w:r>
      <w:hyperlink w:history="0" r:id="rId160"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18.05.2018 N 548)</w:t>
      </w:r>
    </w:p>
    <w:p>
      <w:pPr>
        <w:pStyle w:val="0"/>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1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397" w:name="P397"/>
    <w:bookmarkEnd w:id="397"/>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62"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63"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bookmarkStart w:id="402" w:name="P402"/>
    <w:bookmarkEnd w:id="402"/>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64"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65"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bookmarkStart w:id="406" w:name="P406"/>
    <w:bookmarkEnd w:id="406"/>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08" w:name="P408"/>
    <w:bookmarkEnd w:id="408"/>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66"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bookmarkStart w:id="410" w:name="P410"/>
    <w:bookmarkEnd w:id="410"/>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397"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02"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406"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08"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410"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16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МКУ "Вологодский городской МФЦ". Регистрация жалобы осуществляется в день ее поступления в Уполномоченный орган или МКУ "Вологодский городской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МКУ "Вологодский городской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МКУ "Вологодский городской МФЦ", Единого портала государственных и муниципальных услуг (функций), Портала государственных и муниципальных услуг Вологодской области,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МКУ "Вологодский городской МФЦ" подается руководителю МКУ "Вологодский городской МФЦ". Жалоба на решения и действия (бездействие) МКУ "Вологодский городской МФЦ" подается на имя Мэра города Вологды или должностного лица, уполномоченного нормативным правовым актом Вологодской области.</w:t>
      </w:r>
    </w:p>
    <w:p>
      <w:pPr>
        <w:pStyle w:val="0"/>
        <w:jc w:val="both"/>
      </w:pPr>
      <w:r>
        <w:rPr>
          <w:sz w:val="20"/>
        </w:rPr>
        <w:t xml:space="preserve">(п. 5.3 в ред. </w:t>
      </w:r>
      <w:hyperlink w:history="0" r:id="rId168"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наименование органа, должностного лица Уполномоченного органа либо муниципального служащего, МКУ "Вологодский городской МФЦ", его руководителя и (или) специалиста, решения и действия (бездействие) которых обжалуются;</w:t>
      </w:r>
    </w:p>
    <w:p>
      <w:pPr>
        <w:pStyle w:val="0"/>
        <w:jc w:val="both"/>
      </w:pPr>
      <w:r>
        <w:rPr>
          <w:sz w:val="20"/>
        </w:rPr>
        <w:t xml:space="preserve">(в ред. </w:t>
      </w:r>
      <w:hyperlink w:history="0" r:id="rId169"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МКУ "Вологодский городской МФЦ", его специалиста;</w:t>
      </w:r>
    </w:p>
    <w:p>
      <w:pPr>
        <w:pStyle w:val="0"/>
        <w:jc w:val="both"/>
      </w:pPr>
      <w:r>
        <w:rPr>
          <w:sz w:val="20"/>
        </w:rPr>
        <w:t xml:space="preserve">(в ред. </w:t>
      </w:r>
      <w:hyperlink w:history="0" r:id="rId170"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МКУ "Вологодский городской МФЦ", его специалиста.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71"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5.5. На стадии досудебного обжалования действий (бездействия) Уполномоченных органов, должностных лиц Уполномоченных органов либо муниципальных служащих, МКУ "Вологодский городской МФЦ", его специалистов,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jc w:val="both"/>
      </w:pPr>
      <w:r>
        <w:rPr>
          <w:sz w:val="20"/>
        </w:rPr>
        <w:t xml:space="preserve">(в ред. </w:t>
      </w:r>
      <w:hyperlink w:history="0" r:id="rId172"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5.6. Жалоба, поступившая в Уполномоченные органы, рассматривается в течение 15 рабочих дней со дня ее регистрации, а в случае обжалования отказов Уполномоченных органов, должностных лиц Уполномоченных органов либо муниципальных служащих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441" w:name="P441"/>
    <w:bookmarkEnd w:id="441"/>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73" w:tooltip="Постановление Администрации г. Вологды от 20.08.2021 N 1232 &quot;О внесении изменений в постановление Администрации города Вологды от 30 декабря 2013 года N 10594&quot; {КонсультантПлюс}">
        <w:r>
          <w:rPr>
            <w:sz w:val="20"/>
            <w:color w:val="0000ff"/>
          </w:rPr>
          <w:t xml:space="preserve">постановления</w:t>
        </w:r>
      </w:hyperlink>
      <w:r>
        <w:rPr>
          <w:sz w:val="20"/>
        </w:rPr>
        <w:t xml:space="preserve"> Администрации г. Вологды от 20.08.2021 N 1232)</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t xml:space="preserve">(п. 5.9 в ред. </w:t>
      </w:r>
      <w:hyperlink w:history="0" r:id="rId174" w:tooltip="Постановление Администрации г. Вологды от 18.05.2018 N 54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постановления</w:t>
        </w:r>
      </w:hyperlink>
      <w:r>
        <w:rPr>
          <w:sz w:val="20"/>
        </w:rPr>
        <w:t xml:space="preserve"> Администрации г. Вологды от 18.05.2018 N 548)</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441"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МКУ "Вологодский городской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(абзац введен </w:t>
      </w:r>
      <w:hyperlink w:history="0" r:id="rId175"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176" w:tooltip="Постановление Администрации г. Вологды от 09.10.2018 N 1265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постановлением</w:t>
        </w:r>
      </w:hyperlink>
      <w:r>
        <w:rPr>
          <w:sz w:val="20"/>
        </w:rPr>
        <w:t xml:space="preserve"> Администрации г. Вологды от 09.10.2018 N 1265)</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Администрации г. Вологды от 01.08.2016 N 929.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по присвоению, изменению и аннулированию</w:t>
      </w:r>
    </w:p>
    <w:p>
      <w:pPr>
        <w:pStyle w:val="0"/>
        <w:jc w:val="right"/>
      </w:pPr>
      <w:r>
        <w:rPr>
          <w:sz w:val="20"/>
        </w:rPr>
        <w:t xml:space="preserve">адресов объектам адресации</w:t>
      </w:r>
    </w:p>
    <w:p>
      <w:pPr>
        <w:pStyle w:val="0"/>
      </w:pPr>
      <w:r>
        <w:rPr>
          <w:sz w:val="20"/>
        </w:rPr>
      </w:r>
    </w:p>
    <w:p>
      <w:pPr>
        <w:pStyle w:val="2"/>
        <w:jc w:val="center"/>
      </w:pPr>
      <w:r>
        <w:rPr>
          <w:sz w:val="20"/>
        </w:rPr>
        <w:t xml:space="preserve">БЛОК-СХЕМА</w:t>
      </w:r>
    </w:p>
    <w:p>
      <w:pPr>
        <w:pStyle w:val="2"/>
        <w:jc w:val="center"/>
      </w:pPr>
      <w:r>
        <w:rPr>
          <w:sz w:val="20"/>
        </w:rPr>
        <w:t xml:space="preserve">ПРЕДОСТАВЛЕНИЯ МУНИЦИПАЛЬНОЙ УСЛУГИ ПО ПРИСВОЕНИЮ,</w:t>
      </w:r>
    </w:p>
    <w:p>
      <w:pPr>
        <w:pStyle w:val="2"/>
        <w:jc w:val="center"/>
      </w:pPr>
      <w:r>
        <w:rPr>
          <w:sz w:val="20"/>
        </w:rPr>
        <w:t xml:space="preserve">ИЗМЕНЕНИЮ И АННУЛИРОВАНИЮ АДРЕСОВ ОБЪЕКТАМ АДРЕСАЦИИ</w:t>
      </w:r>
    </w:p>
    <w:p>
      <w:pPr>
        <w:pStyle w:val="0"/>
      </w:pPr>
      <w:r>
        <w:rPr>
          <w:sz w:val="20"/>
        </w:rPr>
      </w:r>
    </w:p>
    <w:p>
      <w:pPr>
        <w:pStyle w:val="0"/>
        <w:ind w:firstLine="540"/>
        <w:jc w:val="both"/>
      </w:pPr>
      <w:r>
        <w:rPr>
          <w:sz w:val="20"/>
        </w:rPr>
        <w:t xml:space="preserve">Исключена. - </w:t>
      </w:r>
      <w:hyperlink w:history="0" r:id="rId177" w:tooltip="Постановление Администрации г. Вологды от 22.06.2022 N 918 &quot;О внесении изменений в административный регламент предоставления муниципальной услуги по присвоению, изменению и аннулированию адресов объектам адресации&quot; {КонсультантПлюс}">
        <w:r>
          <w:rPr>
            <w:sz w:val="20"/>
            <w:color w:val="0000ff"/>
          </w:rPr>
          <w:t xml:space="preserve">Постановление</w:t>
        </w:r>
      </w:hyperlink>
      <w:r>
        <w:rPr>
          <w:sz w:val="20"/>
        </w:rPr>
        <w:t xml:space="preserve"> Администрации г. Вологды от 22.06.2022 N 918</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30.12.2013 N 10594</w:t>
            <w:br/>
            <w:t>(ред. от 14.07.2023)</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33C2E8324E1C77348C060102198249DCDB41CE92DB8B0D80EAE7D784DDD307D96A933309AD26D56E1CB7D0BB35EA0839A1F302DD11F93BCC253B53Y9oDM" TargetMode = "External"/>
	<Relationship Id="rId8" Type="http://schemas.openxmlformats.org/officeDocument/2006/relationships/hyperlink" Target="consultantplus://offline/ref=1F33C2E8324E1C77348C060102198249DCDB41CE92DA870F85E9E7D784DDD307D96A933309AD26D56E1CB7D0BB35EA0839A1F302DD11F93BCC253B53Y9oDM" TargetMode = "External"/>
	<Relationship Id="rId9" Type="http://schemas.openxmlformats.org/officeDocument/2006/relationships/hyperlink" Target="consultantplus://offline/ref=1F33C2E8324E1C77348C060102198249DCDB41CE91D98E0B84E4E7D784DDD307D96A933309AD26D56E1CB7D0BB35EA0839A1F302DD11F93BCC253B53Y9oDM" TargetMode = "External"/>
	<Relationship Id="rId10" Type="http://schemas.openxmlformats.org/officeDocument/2006/relationships/hyperlink" Target="consultantplus://offline/ref=1F33C2E8324E1C77348C060102198249DCDB41CE91D98E0B87E9E7D784DDD307D96A933309AD26D56E1CB7D0B935EA0839A1F302DD11F93BCC253B53Y9oDM" TargetMode = "External"/>
	<Relationship Id="rId11" Type="http://schemas.openxmlformats.org/officeDocument/2006/relationships/hyperlink" Target="consultantplus://offline/ref=1F33C2E8324E1C77348C060102198249DCDB41CE92D88F0983E9E7D784DDD307D96A933309AD26D56E1CB7D0BB35EA0839A1F302DD11F93BCC253B53Y9oDM" TargetMode = "External"/>
	<Relationship Id="rId12" Type="http://schemas.openxmlformats.org/officeDocument/2006/relationships/hyperlink" Target="consultantplus://offline/ref=1F33C2E8324E1C77348C060102198249DCDB41CE92D88A0F86EBE7D784DDD307D96A933309AD26D56E1CB7D0BB35EA0839A1F302DD11F93BCC253B53Y9oDM" TargetMode = "External"/>
	<Relationship Id="rId13" Type="http://schemas.openxmlformats.org/officeDocument/2006/relationships/hyperlink" Target="consultantplus://offline/ref=1F33C2E8324E1C77348C060102198249DCDB41CE92D38C0C87EBE7D784DDD307D96A933309AD26D56E1CB7D1BE35EA0839A1F302DD11F93BCC253B53Y9oDM" TargetMode = "External"/>
	<Relationship Id="rId14" Type="http://schemas.openxmlformats.org/officeDocument/2006/relationships/hyperlink" Target="consultantplus://offline/ref=1F33C2E8324E1C77348C060102198249DCDB41CE92D38C0D83ECE7D784DDD307D96A933309AD26D56E1CB6D5B835EA0839A1F302DD11F93BCC253B53Y9oDM" TargetMode = "External"/>
	<Relationship Id="rId15" Type="http://schemas.openxmlformats.org/officeDocument/2006/relationships/hyperlink" Target="consultantplus://offline/ref=1F33C2E8324E1C77348C060102198249DCDB41CE92D38C0D87EDE7D784DDD307D96A933309AD26D56E1CB7D3B835EA0839A1F302DD11F93BCC253B53Y9oDM" TargetMode = "External"/>
	<Relationship Id="rId16" Type="http://schemas.openxmlformats.org/officeDocument/2006/relationships/hyperlink" Target="consultantplus://offline/ref=1F33C2E8324E1C77348C060102198249DCDB41CE92DE8A0C87EEE7D784DDD307D96A933309AD26D56E1CB7D0BB35EA0839A1F302DD11F93BCC253B53Y9oDM" TargetMode = "External"/>
	<Relationship Id="rId17" Type="http://schemas.openxmlformats.org/officeDocument/2006/relationships/hyperlink" Target="consultantplus://offline/ref=1F33C2E8324E1C77348C060102198249DCDB41CE92DE860583EDE7D784DDD307D96A933309AD26D56E1CB7D0BB35EA0839A1F302DD11F93BCC253B53Y9oDM" TargetMode = "External"/>
	<Relationship Id="rId18" Type="http://schemas.openxmlformats.org/officeDocument/2006/relationships/hyperlink" Target="consultantplus://offline/ref=1F33C2E8324E1C77348C060102198249DCDB41CE92DD8E0F8AE5E7D784DDD307D96A933309AD26D56E1CB7D0BB35EA0839A1F302DD11F93BCC253B53Y9oDM" TargetMode = "External"/>
	<Relationship Id="rId19" Type="http://schemas.openxmlformats.org/officeDocument/2006/relationships/hyperlink" Target="consultantplus://offline/ref=1F33C2E8324E1C77348C060102198249DCDB41CE92D3880F87EAE7D784DDD307D96A933309AD26D56E1CB7D2BD35EA0839A1F302DD11F93BCC253B53Y9oDM" TargetMode = "External"/>
	<Relationship Id="rId20" Type="http://schemas.openxmlformats.org/officeDocument/2006/relationships/hyperlink" Target="consultantplus://offline/ref=1F33C2E8324E1C77348C060102198249DCDB41CE92D3860984EFE7D784DDD307D96A933309AD26D56E1CB7D0BB35EA0839A1F302DD11F93BCC253B53Y9oDM" TargetMode = "External"/>
	<Relationship Id="rId21" Type="http://schemas.openxmlformats.org/officeDocument/2006/relationships/hyperlink" Target="consultantplus://offline/ref=1F33C2E8324E1C77348C060102198249DCDB41CE92D2890980ECE7D784DDD307D96A933309AD26D56E1CB7D0BB35EA0839A1F302DD11F93BCC253B53Y9oDM" TargetMode = "External"/>
	<Relationship Id="rId22" Type="http://schemas.openxmlformats.org/officeDocument/2006/relationships/hyperlink" Target="consultantplus://offline/ref=1F33C2E8324E1C77348C060102198249DCDB41CE91DB8E0A8BE4E7D784DDD307D96A933309AD26D56E1CB7D0BB35EA0839A1F302DD11F93BCC253B53Y9oDM" TargetMode = "External"/>
	<Relationship Id="rId23" Type="http://schemas.openxmlformats.org/officeDocument/2006/relationships/hyperlink" Target="consultantplus://offline/ref=1F33C2E8324E1C77348C060102198249DCDB41CE91DB880B80EDE7D784DDD307D96A933309AD26D56E1CB7D0BB35EA0839A1F302DD11F93BCC253B53Y9oDM" TargetMode = "External"/>
	<Relationship Id="rId24" Type="http://schemas.openxmlformats.org/officeDocument/2006/relationships/hyperlink" Target="consultantplus://offline/ref=1F33C2E8324E1C77348C060102198249DCDB41CE91DA880884E9E7D784DDD307D96A933309AD26D56E1CB7D0B835EA0839A1F302DD11F93BCC253B53Y9oDM" TargetMode = "External"/>
	<Relationship Id="rId25" Type="http://schemas.openxmlformats.org/officeDocument/2006/relationships/hyperlink" Target="consultantplus://offline/ref=1F33C2E8324E1C77348C060102198249DCDB41CE91D98D0884E8E7D784DDD307D96A933309AD26D56E1CB7D2BD35EA0839A1F302DD11F93BCC253B53Y9oDM" TargetMode = "External"/>
	<Relationship Id="rId26" Type="http://schemas.openxmlformats.org/officeDocument/2006/relationships/hyperlink" Target="consultantplus://offline/ref=1F33C2E8324E1C77348C180C1475DC4DDDD51CC092D8845ADFB9E180DB8DD552992A95664AE92BDD6A17E381FA6BB35B79EAFF00C70DF839YDo1M" TargetMode = "External"/>
	<Relationship Id="rId27" Type="http://schemas.openxmlformats.org/officeDocument/2006/relationships/hyperlink" Target="consultantplus://offline/ref=1F33C2E8324E1C77348C060102198249DCDB41CE92DC870887E8E7D784DDD307D96A933309AD26D56E1CB6D5BE35EA0839A1F302DD11F93BCC253B53Y9oDM" TargetMode = "External"/>
	<Relationship Id="rId28" Type="http://schemas.openxmlformats.org/officeDocument/2006/relationships/hyperlink" Target="consultantplus://offline/ref=1F33C2E8324E1C77348C060102198249DCDB41CE91DB860C82E9E7D784DDD307D96A933309AD26D56E1BB3D2BA35EA0839A1F302DD11F93BCC253B53Y9oDM" TargetMode = "External"/>
	<Relationship Id="rId29" Type="http://schemas.openxmlformats.org/officeDocument/2006/relationships/hyperlink" Target="consultantplus://offline/ref=1F33C2E8324E1C77348C060102198249DCDB41CE91DB860C82E9E7D784DDD307D96A933309AD26D56E1ABED1B635EA0839A1F302DD11F93BCC253B53Y9oDM" TargetMode = "External"/>
	<Relationship Id="rId30" Type="http://schemas.openxmlformats.org/officeDocument/2006/relationships/hyperlink" Target="consultantplus://offline/ref=1F33C2E8324E1C77348C060102198249DCDB41CE92D2890980ECE7D784DDD307D96A933309AD26D56E1CB7D0BB35EA0839A1F302DD11F93BCC253B53Y9oDM" TargetMode = "External"/>
	<Relationship Id="rId31" Type="http://schemas.openxmlformats.org/officeDocument/2006/relationships/hyperlink" Target="consultantplus://offline/ref=1F33C2E8324E1C77348C060102198249DCDB41CE92DB8B0D80EAE7D784DDD307D96A933309AD26D56E1CB7D0BB35EA0839A1F302DD11F93BCC253B53Y9oDM" TargetMode = "External"/>
	<Relationship Id="rId32" Type="http://schemas.openxmlformats.org/officeDocument/2006/relationships/hyperlink" Target="consultantplus://offline/ref=1F33C2E8324E1C77348C060102198249DCDB41CE92DA870F85E9E7D784DDD307D96A933309AD26D56E1CB7D0BB35EA0839A1F302DD11F93BCC253B53Y9oDM" TargetMode = "External"/>
	<Relationship Id="rId33" Type="http://schemas.openxmlformats.org/officeDocument/2006/relationships/hyperlink" Target="consultantplus://offline/ref=1F33C2E8324E1C77348C060102198249DCDB41CE92D88F0983E9E7D784DDD307D96A933309AD26D56E1CB7D0B635EA0839A1F302DD11F93BCC253B53Y9oDM" TargetMode = "External"/>
	<Relationship Id="rId34" Type="http://schemas.openxmlformats.org/officeDocument/2006/relationships/hyperlink" Target="consultantplus://offline/ref=1F33C2E8324E1C77348C060102198249DCDB41CE92D88A0F86EBE7D784DDD307D96A933309AD26D56E1CB7D0BB35EA0839A1F302DD11F93BCC253B53Y9oDM" TargetMode = "External"/>
	<Relationship Id="rId35" Type="http://schemas.openxmlformats.org/officeDocument/2006/relationships/hyperlink" Target="consultantplus://offline/ref=1F33C2E8324E1C77348C060102198249DCDB41CE91D98E0B84E4E7D784DDD307D96A933309AD26D56E1CB7D0B835EA0839A1F302DD11F93BCC253B53Y9oDM" TargetMode = "External"/>
	<Relationship Id="rId36" Type="http://schemas.openxmlformats.org/officeDocument/2006/relationships/hyperlink" Target="consultantplus://offline/ref=1F33C2E8324E1C77348C060102198249DCDB41CE91D98E0B84E4E7D784DDD307D96A933309AD26D56E1CB7D1BE35EA0839A1F302DD11F93BCC253B53Y9oDM" TargetMode = "External"/>
	<Relationship Id="rId37" Type="http://schemas.openxmlformats.org/officeDocument/2006/relationships/hyperlink" Target="consultantplus://offline/ref=1F33C2E8324E1C77348C060102198249DCDB41CE9ADE880C86E6BADD8C84DF05DE65CC360EBC26D66A02B6D0A03CBE5BY7oEM" TargetMode = "External"/>
	<Relationship Id="rId38" Type="http://schemas.openxmlformats.org/officeDocument/2006/relationships/hyperlink" Target="consultantplus://offline/ref=1F33C2E8324E1C77348C060102198249DCDB41CE9BDC8F0583E6BADD8C84DF05DE65CC360EBC26D66A02B6D0A03CBE5BY7oEM" TargetMode = "External"/>
	<Relationship Id="rId39" Type="http://schemas.openxmlformats.org/officeDocument/2006/relationships/hyperlink" Target="consultantplus://offline/ref=1F33C2E8324E1C77348C060102198249DCDB41CE9AD88E0B86E6BADD8C84DF05DE65CC360EBC26D66A02B6D0A03CBE5BY7oEM" TargetMode = "External"/>
	<Relationship Id="rId40" Type="http://schemas.openxmlformats.org/officeDocument/2006/relationships/hyperlink" Target="consultantplus://offline/ref=1F33C2E8324E1C77348C060102198249DCDB41CE91D98E0B84E4E7D784DDD307D96A933309AD26D56E1CB7D1BE35EA0839A1F302DD11F93BCC253B53Y9oDM" TargetMode = "External"/>
	<Relationship Id="rId41" Type="http://schemas.openxmlformats.org/officeDocument/2006/relationships/hyperlink" Target="consultantplus://offline/ref=1F33C2E8324E1C77348C060102198249DCDB41CE92DA870F85E9E7D784DDD307D96A933309AD26D56E1CB7D0B835EA0839A1F302DD11F93BCC253B53Y9oDM" TargetMode = "External"/>
	<Relationship Id="rId42" Type="http://schemas.openxmlformats.org/officeDocument/2006/relationships/hyperlink" Target="consultantplus://offline/ref=1F33C2E8324E1C77348C060102198249DCDB41CE91D98E0B87E9E7D784DDD307D96A933309AD26D56E1CB7D0B935EA0839A1F302DD11F93BCC253B53Y9oDM" TargetMode = "External"/>
	<Relationship Id="rId43" Type="http://schemas.openxmlformats.org/officeDocument/2006/relationships/hyperlink" Target="consultantplus://offline/ref=1F33C2E8324E1C77348C060102198249DCDB41CE92D88F0983E9E7D784DDD307D96A933309AD26D56E1CB7D0B735EA0839A1F302DD11F93BCC253B53Y9oDM" TargetMode = "External"/>
	<Relationship Id="rId44" Type="http://schemas.openxmlformats.org/officeDocument/2006/relationships/hyperlink" Target="consultantplus://offline/ref=1F33C2E8324E1C77348C060102198249DCDB41CE92D88A0F86EBE7D784DDD307D96A933309AD26D56E1CB7D0B835EA0839A1F302DD11F93BCC253B53Y9oDM" TargetMode = "External"/>
	<Relationship Id="rId45" Type="http://schemas.openxmlformats.org/officeDocument/2006/relationships/hyperlink" Target="consultantplus://offline/ref=1F33C2E8324E1C77348C060102198249DCDB41CE92D38C0C87EBE7D784DDD307D96A933309AD26D56E1CB7D1BE35EA0839A1F302DD11F93BCC253B53Y9oDM" TargetMode = "External"/>
	<Relationship Id="rId46" Type="http://schemas.openxmlformats.org/officeDocument/2006/relationships/hyperlink" Target="consultantplus://offline/ref=1F33C2E8324E1C77348C060102198249DCDB41CE92D38C0D83ECE7D784DDD307D96A933309AD26D56E1CB6D5B835EA0839A1F302DD11F93BCC253B53Y9oDM" TargetMode = "External"/>
	<Relationship Id="rId47" Type="http://schemas.openxmlformats.org/officeDocument/2006/relationships/hyperlink" Target="consultantplus://offline/ref=1F33C2E8324E1C77348C060102198249DCDB41CE92D38C0D87EDE7D784DDD307D96A933309AD26D56E1CB7D3B835EA0839A1F302DD11F93BCC253B53Y9oDM" TargetMode = "External"/>
	<Relationship Id="rId48" Type="http://schemas.openxmlformats.org/officeDocument/2006/relationships/hyperlink" Target="consultantplus://offline/ref=1F33C2E8324E1C77348C060102198249DCDB41CE92DE8A0C87EEE7D784DDD307D96A933309AD26D56E1CB7D0BB35EA0839A1F302DD11F93BCC253B53Y9oDM" TargetMode = "External"/>
	<Relationship Id="rId49" Type="http://schemas.openxmlformats.org/officeDocument/2006/relationships/hyperlink" Target="consultantplus://offline/ref=1F33C2E8324E1C77348C060102198249DCDB41CE92DE860583EDE7D784DDD307D96A933309AD26D56E1CB7D0BB35EA0839A1F302DD11F93BCC253B53Y9oDM" TargetMode = "External"/>
	<Relationship Id="rId50" Type="http://schemas.openxmlformats.org/officeDocument/2006/relationships/hyperlink" Target="consultantplus://offline/ref=1F33C2E8324E1C77348C060102198249DCDB41CE92DD8E0F8AE5E7D784DDD307D96A933309AD26D56E1CB7D0BB35EA0839A1F302DD11F93BCC253B53Y9oDM" TargetMode = "External"/>
	<Relationship Id="rId51" Type="http://schemas.openxmlformats.org/officeDocument/2006/relationships/hyperlink" Target="consultantplus://offline/ref=1F33C2E8324E1C77348C060102198249DCDB41CE92D3880F87EAE7D784DDD307D96A933309AD26D56E1CB7D2BD35EA0839A1F302DD11F93BCC253B53Y9oDM" TargetMode = "External"/>
	<Relationship Id="rId52" Type="http://schemas.openxmlformats.org/officeDocument/2006/relationships/hyperlink" Target="consultantplus://offline/ref=1F33C2E8324E1C77348C060102198249DCDB41CE92D3860984EFE7D784DDD307D96A933309AD26D56E1CB7D0BB35EA0839A1F302DD11F93BCC253B53Y9oDM" TargetMode = "External"/>
	<Relationship Id="rId53" Type="http://schemas.openxmlformats.org/officeDocument/2006/relationships/hyperlink" Target="consultantplus://offline/ref=1F33C2E8324E1C77348C060102198249DCDB41CE92D2890980ECE7D784DDD307D96A933309AD26D56E1CB7D0B835EA0839A1F302DD11F93BCC253B53Y9oDM" TargetMode = "External"/>
	<Relationship Id="rId54" Type="http://schemas.openxmlformats.org/officeDocument/2006/relationships/hyperlink" Target="consultantplus://offline/ref=1F33C2E8324E1C77348C060102198249DCDB41CE91DB8E0A8BE4E7D784DDD307D96A933309AD26D56E1CB7D0BB35EA0839A1F302DD11F93BCC253B53Y9oDM" TargetMode = "External"/>
	<Relationship Id="rId55" Type="http://schemas.openxmlformats.org/officeDocument/2006/relationships/hyperlink" Target="consultantplus://offline/ref=1F33C2E8324E1C77348C060102198249DCDB41CE91DB880B80EDE7D784DDD307D96A933309AD26D56E1CB7D0BB35EA0839A1F302DD11F93BCC253B53Y9oDM" TargetMode = "External"/>
	<Relationship Id="rId56" Type="http://schemas.openxmlformats.org/officeDocument/2006/relationships/hyperlink" Target="consultantplus://offline/ref=1F33C2E8324E1C77348C060102198249DCDB41CE91DA880884E9E7D784DDD307D96A933309AD26D56E1CB7D0B835EA0839A1F302DD11F93BCC253B53Y9oDM" TargetMode = "External"/>
	<Relationship Id="rId57" Type="http://schemas.openxmlformats.org/officeDocument/2006/relationships/hyperlink" Target="consultantplus://offline/ref=1F33C2E8324E1C77348C060102198249DCDB41CE91D98D0884E8E7D784DDD307D96A933309AD26D56E1CB7D2BD35EA0839A1F302DD11F93BCC253B53Y9oDM" TargetMode = "External"/>
	<Relationship Id="rId58" Type="http://schemas.openxmlformats.org/officeDocument/2006/relationships/hyperlink" Target="consultantplus://offline/ref=1F33C2E8324E1C77348C060102198249DCDB41CE92D3860984EFE7D784DDD307D96A933309AD26D56E1CB7D0B635EA0839A1F302DD11F93BCC253B53Y9oDM" TargetMode = "External"/>
	<Relationship Id="rId59" Type="http://schemas.openxmlformats.org/officeDocument/2006/relationships/hyperlink" Target="consultantplus://offline/ref=1F33C2E8324E1C77348C060102198249DCDB41CE92D3860984EFE7D784DDD307D96A933309AD26D56E1CB7D1BE35EA0839A1F302DD11F93BCC253B53Y9oDM" TargetMode = "External"/>
	<Relationship Id="rId60" Type="http://schemas.openxmlformats.org/officeDocument/2006/relationships/hyperlink" Target="consultantplus://offline/ref=1F33C2E8324E1C77348C060102198249DCDB41CE92D3860984EFE7D784DDD307D96A933309AD26D56E1CB7D1BC35EA0839A1F302DD11F93BCC253B53Y9oDM" TargetMode = "External"/>
	<Relationship Id="rId61" Type="http://schemas.openxmlformats.org/officeDocument/2006/relationships/hyperlink" Target="consultantplus://offline/ref=1F33C2E8324E1C77348C060102198249DCDB41CE92D3860984EFE7D784DDD307D96A933309AD26D56E1CB7D1BD35EA0839A1F302DD11F93BCC253B53Y9oDM" TargetMode = "External"/>
	<Relationship Id="rId62" Type="http://schemas.openxmlformats.org/officeDocument/2006/relationships/hyperlink" Target="consultantplus://offline/ref=1F33C2E8324E1C77348C060102198249DCDB41CE92D3860984EFE7D784DDD307D96A933309AD26D56E1CB7D1BA35EA0839A1F302DD11F93BCC253B53Y9oDM" TargetMode = "External"/>
	<Relationship Id="rId63" Type="http://schemas.openxmlformats.org/officeDocument/2006/relationships/hyperlink" Target="consultantplus://offline/ref=1F33C2E8324E1C77348C060102198249DCDB41CE92D3860984EFE7D784DDD307D96A933309AD26D56E1CB7D1BB35EA0839A1F302DD11F93BCC253B53Y9oDM" TargetMode = "External"/>
	<Relationship Id="rId64" Type="http://schemas.openxmlformats.org/officeDocument/2006/relationships/hyperlink" Target="consultantplus://offline/ref=1F33C2E8324E1C77348C060102198249DCDB41CE92D2890980ECE7D784DDD307D96A933309AD26D56E1CB7D0B935EA0839A1F302DD11F93BCC253B53Y9oDM" TargetMode = "External"/>
	<Relationship Id="rId65" Type="http://schemas.openxmlformats.org/officeDocument/2006/relationships/hyperlink" Target="consultantplus://offline/ref=1F33C2E8324E1C77348C180C1475DC4DDDD51DC496DB845ADFB9E180DB8DD552992A95664AE928D76817E381FA6BB35B79EAFF00C70DF839YDo1M" TargetMode = "External"/>
	<Relationship Id="rId66" Type="http://schemas.openxmlformats.org/officeDocument/2006/relationships/hyperlink" Target="consultantplus://offline/ref=1F33C2E8324E1C77348C180C1475DC4DDDD51DC496DB845ADFB9E180DB8DD552992A95644DEF20803F58E2DDBC3AA0587DEAFC00DBY0oCM" TargetMode = "External"/>
	<Relationship Id="rId67" Type="http://schemas.openxmlformats.org/officeDocument/2006/relationships/hyperlink" Target="consultantplus://offline/ref=1F33C2E8324E1C77348C060102198249DCDB41CE92D3860984EFE7D784DDD307D96A933309AD26D56E1CB7D1B835EA0839A1F302DD11F93BCC253B53Y9oDM" TargetMode = "External"/>
	<Relationship Id="rId68" Type="http://schemas.openxmlformats.org/officeDocument/2006/relationships/hyperlink" Target="consultantplus://offline/ref=1F33C2E8324E1C77348C060102198249DCDB41CE91D98D0884E8E7D784DDD307D96A933309AD26D56E1CB7D2BD35EA0839A1F302DD11F93BCC253B53Y9oDM" TargetMode = "External"/>
	<Relationship Id="rId69" Type="http://schemas.openxmlformats.org/officeDocument/2006/relationships/hyperlink" Target="consultantplus://offline/ref=1F33C2E8324E1C77348C060102198249DCDB41CE91DA880884E9E7D784DDD307D96A933309AD26D56E1CB7D0B835EA0839A1F302DD11F93BCC253B53Y9oDM" TargetMode = "External"/>
	<Relationship Id="rId70" Type="http://schemas.openxmlformats.org/officeDocument/2006/relationships/hyperlink" Target="consultantplus://offline/ref=1F33C2E8324E1C77348C060102198249DCDB41CE92D2890980ECE7D784DDD307D96A933309AD26D56E1CB7D0B735EA0839A1F302DD11F93BCC253B53Y9oDM" TargetMode = "External"/>
	<Relationship Id="rId71" Type="http://schemas.openxmlformats.org/officeDocument/2006/relationships/hyperlink" Target="consultantplus://offline/ref=1F33C2E8324E1C77348C060102198249DCDB41CE91DB8E0A8BE4E7D784DDD307D96A933309AD26D56E1CB7D1BE35EA0839A1F302DD11F93BCC253B53Y9oDM" TargetMode = "External"/>
	<Relationship Id="rId72" Type="http://schemas.openxmlformats.org/officeDocument/2006/relationships/hyperlink" Target="consultantplus://offline/ref=1F33C2E8324E1C77348C060102198249DCDB41CE91DB8E0A8BE4E7D784DDD307D96A933309AD26D56E1CB7D1BF35EA0839A1F302DD11F93BCC253B53Y9oDM" TargetMode = "External"/>
	<Relationship Id="rId73" Type="http://schemas.openxmlformats.org/officeDocument/2006/relationships/hyperlink" Target="consultantplus://offline/ref=1F33C2E8324E1C77348C060102198249DCDB41CE91DB8E0A8BE4E7D784DDD307D96A933309AD26D56E1CB7D1BC35EA0839A1F302DD11F93BCC253B53Y9oDM" TargetMode = "External"/>
	<Relationship Id="rId74" Type="http://schemas.openxmlformats.org/officeDocument/2006/relationships/hyperlink" Target="consultantplus://offline/ref=1F33C2E8324E1C77348C060102198249DCDB41CE92D88F0983E9E7D784DDD307D96A933309AD26D56E1CB7D1BE35EA0839A1F302DD11F93BCC253B53Y9oDM" TargetMode = "External"/>
	<Relationship Id="rId75" Type="http://schemas.openxmlformats.org/officeDocument/2006/relationships/hyperlink" Target="consultantplus://offline/ref=1F33C2E8324E1C77348C060102198249DCDB41CE92DE8A0C87EEE7D784DDD307D96A933309AD26D56E1CB7D0B835EA0839A1F302DD11F93BCC253B53Y9oDM" TargetMode = "External"/>
	<Relationship Id="rId76" Type="http://schemas.openxmlformats.org/officeDocument/2006/relationships/hyperlink" Target="consultantplus://offline/ref=1F33C2E8324E1C77348C180C1475DC4DDDD21DC393DC845ADFB9E180DB8DD5528B2ACD6A48ED35D56E02B5D0BCY3oDM" TargetMode = "External"/>
	<Relationship Id="rId77" Type="http://schemas.openxmlformats.org/officeDocument/2006/relationships/hyperlink" Target="consultantplus://offline/ref=1F33C2E8324E1C77348C180C1475DC4DDDD51CC092D8845ADFB9E180DB8DD5528B2ACD6A48ED35D56E02B5D0BCY3oDM" TargetMode = "External"/>
	<Relationship Id="rId78" Type="http://schemas.openxmlformats.org/officeDocument/2006/relationships/hyperlink" Target="consultantplus://offline/ref=1F33C2E8324E1C77348C060102198249DCDB41CE92D38C0C87EBE7D784DDD307D96A933309AD26D56E1CB7D1BE35EA0839A1F302DD11F93BCC253B53Y9oDM" TargetMode = "External"/>
	<Relationship Id="rId79" Type="http://schemas.openxmlformats.org/officeDocument/2006/relationships/hyperlink" Target="consultantplus://offline/ref=1F33C2E8324E1C77348C060102198249DCDB41CE92D2890980ECE7D784DDD307D96A933309AD26D56E1CB7D1BE35EA0839A1F302DD11F93BCC253B53Y9oDM" TargetMode = "External"/>
	<Relationship Id="rId80" Type="http://schemas.openxmlformats.org/officeDocument/2006/relationships/hyperlink" Target="consultantplus://offline/ref=1F33C2E8324E1C77348C060102198249DCDB41CE92D88F0983E9E7D784DDD307D96A933309AD26D56E1CB7D3B935EA0839A1F302DD11F93BCC253B53Y9oDM" TargetMode = "External"/>
	<Relationship Id="rId81" Type="http://schemas.openxmlformats.org/officeDocument/2006/relationships/hyperlink" Target="consultantplus://offline/ref=1F33C2E8324E1C77348C060102198249DCDB41CE92D88F0983E9E7D784DDD307D96A933309AD26D56E1CB7D3B635EA0839A1F302DD11F93BCC253B53Y9oDM" TargetMode = "External"/>
	<Relationship Id="rId82" Type="http://schemas.openxmlformats.org/officeDocument/2006/relationships/hyperlink" Target="consultantplus://offline/ref=1F33C2E8324E1C77348C060102198249DCDB41CE92D38C0D83ECE7D784DDD307D96A933309AD26D56E1CB6D6BA35EA0839A1F302DD11F93BCC253B53Y9oDM" TargetMode = "External"/>
	<Relationship Id="rId83" Type="http://schemas.openxmlformats.org/officeDocument/2006/relationships/hyperlink" Target="consultantplus://offline/ref=1F33C2E8324E1C77348C060102198249DCDB41CE92D3860984EFE7D784DDD307D96A933309AD26D56E1CB7D1B735EA0839A1F302DD11F93BCC253B53Y9oDM" TargetMode = "External"/>
	<Relationship Id="rId84" Type="http://schemas.openxmlformats.org/officeDocument/2006/relationships/hyperlink" Target="consultantplus://offline/ref=1F33C2E8324E1C77348C060102198249DCDB41CE91DB880B80EDE7D784DDD307D96A933309AD26D56E1CB7D0B635EA0839A1F302DD11F93BCC253B53Y9oDM" TargetMode = "External"/>
	<Relationship Id="rId85" Type="http://schemas.openxmlformats.org/officeDocument/2006/relationships/hyperlink" Target="consultantplus://offline/ref=1F33C2E8324E1C77348C060102198249DCDB41CE91DB880B80EDE7D784DDD307D96A933309AD26D56E1CB7D0B735EA0839A1F302DD11F93BCC253B53Y9oDM" TargetMode = "External"/>
	<Relationship Id="rId86" Type="http://schemas.openxmlformats.org/officeDocument/2006/relationships/hyperlink" Target="consultantplus://offline/ref=1F33C2E8324E1C77348C060102198249DCDB41CE92D88F0983E9E7D784DDD307D96A933309AD26D56E1CB7D3B735EA0839A1F302DD11F93BCC253B53Y9oDM" TargetMode = "External"/>
	<Relationship Id="rId87" Type="http://schemas.openxmlformats.org/officeDocument/2006/relationships/hyperlink" Target="consultantplus://offline/ref=1F33C2E8324E1C77348C180C1475DC4DDDD51BC191D2845ADFB9E180DB8DD552992A95664AE92AD26817E381FA6BB35B79EAFF00C70DF839YDo1M" TargetMode = "External"/>
	<Relationship Id="rId88" Type="http://schemas.openxmlformats.org/officeDocument/2006/relationships/hyperlink" Target="consultantplus://offline/ref=1F33C2E8324E1C77348C180C1475DC4DDDD51BC293D8845ADFB9E180DB8DD5528B2ACD6A48ED35D56E02B5D0BCY3oDM" TargetMode = "External"/>
	<Relationship Id="rId89" Type="http://schemas.openxmlformats.org/officeDocument/2006/relationships/hyperlink" Target="consultantplus://offline/ref=1F33C2E8324E1C77348C180C1475DC4DDDD51DC496DB845ADFB9E180DB8DD5528B2ACD6A48ED35D56E02B5D0BCY3oDM" TargetMode = "External"/>
	<Relationship Id="rId90" Type="http://schemas.openxmlformats.org/officeDocument/2006/relationships/hyperlink" Target="consultantplus://offline/ref=1F33C2E8324E1C77348C060102198249DCDB41CE92D38C0D83ECE7D784DDD307D96A933309AD26D56E1CB6D6BB35EA0839A1F302DD11F93BCC253B53Y9oDM" TargetMode = "External"/>
	<Relationship Id="rId91" Type="http://schemas.openxmlformats.org/officeDocument/2006/relationships/hyperlink" Target="consultantplus://offline/ref=1F33C2E8324E1C77348C180C1475DC4DDDD51CC092D8845ADFB9E180DB8DD552992A95664AE92BDD6A17E381FA6BB35B79EAFF00C70DF839YDo1M" TargetMode = "External"/>
	<Relationship Id="rId92" Type="http://schemas.openxmlformats.org/officeDocument/2006/relationships/hyperlink" Target="consultantplus://offline/ref=1F33C2E8324E1C77348C060102198249DCDB41CE92D3860984EFE7D784DDD307D96A933309AD26D56E1CB7D2BE35EA0839A1F302DD11F93BCC253B53Y9oDM" TargetMode = "External"/>
	<Relationship Id="rId93" Type="http://schemas.openxmlformats.org/officeDocument/2006/relationships/hyperlink" Target="consultantplus://offline/ref=1F33C2E8324E1C77348C180C1475DC4DDDD51DC494DF845ADFB9E180DB8DD5528B2ACD6A48ED35D56E02B5D0BCY3oDM" TargetMode = "External"/>
	<Relationship Id="rId94" Type="http://schemas.openxmlformats.org/officeDocument/2006/relationships/hyperlink" Target="consultantplus://offline/ref=1F33C2E8324E1C77348C060102198249DCDB41CE92D38C0D83ECE7D784DDD307D96A933309AD26D56E1CB6D6B835EA0839A1F302DD11F93BCC253B53Y9oDM" TargetMode = "External"/>
	<Relationship Id="rId95" Type="http://schemas.openxmlformats.org/officeDocument/2006/relationships/hyperlink" Target="consultantplus://offline/ref=1F33C2E8324E1C77348C180C1475DC4DDDD419C395D3845ADFB9E180DB8DD5528B2ACD6A48ED35D56E02B5D0BCY3oDM" TargetMode = "External"/>
	<Relationship Id="rId96" Type="http://schemas.openxmlformats.org/officeDocument/2006/relationships/hyperlink" Target="consultantplus://offline/ref=1F33C2E8324E1C77348C060102198249DCDB41CE92D3860984EFE7D784DDD307D96A933309AD26D56E1CB7D2BF35EA0839A1F302DD11F93BCC253B53Y9oDM" TargetMode = "External"/>
	<Relationship Id="rId97" Type="http://schemas.openxmlformats.org/officeDocument/2006/relationships/hyperlink" Target="consultantplus://offline/ref=1F33C2E8324E1C77348C180C1475DC4DDDD51DC494D3845ADFB9E180DB8DD5528B2ACD6A48ED35D56E02B5D0BCY3oDM" TargetMode = "External"/>
	<Relationship Id="rId98" Type="http://schemas.openxmlformats.org/officeDocument/2006/relationships/hyperlink" Target="consultantplus://offline/ref=1F33C2E8324E1C77348C060102198249DCDB41CE92DD8E0F8AE5E7D784DDD307D96A933309AD26D56E1CB7D0B635EA0839A1F302DD11F93BCC253B53Y9oDM" TargetMode = "External"/>
	<Relationship Id="rId99" Type="http://schemas.openxmlformats.org/officeDocument/2006/relationships/hyperlink" Target="consultantplus://offline/ref=1F33C2E8324E1C77348C180C1475DC4DDDD21CCB9BDE845ADFB9E180DB8DD552992A95664AE92BD56B17E381FA6BB35B79EAFF00C70DF839YDo1M" TargetMode = "External"/>
	<Relationship Id="rId100" Type="http://schemas.openxmlformats.org/officeDocument/2006/relationships/hyperlink" Target="consultantplus://offline/ref=1F33C2E8324E1C77348C180C1475DC4DDDD016CA93DC845ADFB9E180DB8DD5528B2ACD6A48ED35D56E02B5D0BCY3oDM" TargetMode = "External"/>
	<Relationship Id="rId101" Type="http://schemas.openxmlformats.org/officeDocument/2006/relationships/hyperlink" Target="consultantplus://offline/ref=1F33C2E8324E1C77348C180C1475DC4DDDD017C593D9845ADFB9E180DB8DD5528B2ACD6A48ED35D56E02B5D0BCY3oDM" TargetMode = "External"/>
	<Relationship Id="rId102" Type="http://schemas.openxmlformats.org/officeDocument/2006/relationships/hyperlink" Target="consultantplus://offline/ref=1F33C2E8324E1C77348C060102198249DCDB41CE92D88F0983E9E7D784DDD307D96A933309AD26D56E1CB7D4BD35EA0839A1F302DD11F93BCC253B53Y9oDM" TargetMode = "External"/>
	<Relationship Id="rId103" Type="http://schemas.openxmlformats.org/officeDocument/2006/relationships/hyperlink" Target="consultantplus://offline/ref=1F33C2E8324E1C77348C180C1475DC4DDDD016CA93DC845ADFB9E180DB8DD552992A95664AE92BD56F17E381FA6BB35B79EAFF00C70DF839YDo1M" TargetMode = "External"/>
	<Relationship Id="rId104" Type="http://schemas.openxmlformats.org/officeDocument/2006/relationships/hyperlink" Target="consultantplus://offline/ref=1F33C2E8324E1C77348C180C1475DC4DDDD51DC496DB845ADFB9E180DB8DD552992A95664AE928D76817E381FA6BB35B79EAFF00C70DF839YDo1M" TargetMode = "External"/>
	<Relationship Id="rId105" Type="http://schemas.openxmlformats.org/officeDocument/2006/relationships/hyperlink" Target="consultantplus://offline/ref=1F33C2E8324E1C77348C180C1475DC4DDDD51DC496DB845ADFB9E180DB8DD552992A95644DEF20803F58E2DDBC3AA0587DEAFC00DBY0oCM" TargetMode = "External"/>
	<Relationship Id="rId106" Type="http://schemas.openxmlformats.org/officeDocument/2006/relationships/hyperlink" Target="consultantplus://offline/ref=1F33C2E8324E1C77348C060102198249DCDB41CE92D3860984EFE7D784DDD307D96A933309AD26D56E1CB7D2BA35EA0839A1F302DD11F93BCC253B53Y9oDM" TargetMode = "External"/>
	<Relationship Id="rId107" Type="http://schemas.openxmlformats.org/officeDocument/2006/relationships/hyperlink" Target="consultantplus://offline/ref=1F33C2E8324E1C77348C180C1475DC4DDDD318C39ADF845ADFB9E180DB8DD5528B2ACD6A48ED35D56E02B5D0BCY3oDM" TargetMode = "External"/>
	<Relationship Id="rId108" Type="http://schemas.openxmlformats.org/officeDocument/2006/relationships/hyperlink" Target="consultantplus://offline/ref=1F33C2E8324E1C77348C180C1475DC4DDDD318C39ADF845ADFB9E180DB8DD552992A95664AE923D76817E381FA6BB35B79EAFF00C70DF839YDo1M" TargetMode = "External"/>
	<Relationship Id="rId109" Type="http://schemas.openxmlformats.org/officeDocument/2006/relationships/hyperlink" Target="consultantplus://offline/ref=1F33C2E8324E1C77348C180C1475DC4DDDD51DC494DF845ADFB9E180DB8DD552992A95664AE922D76617E381FA6BB35B79EAFF00C70DF839YDo1M" TargetMode = "External"/>
	<Relationship Id="rId110" Type="http://schemas.openxmlformats.org/officeDocument/2006/relationships/hyperlink" Target="consultantplus://offline/ref=1F33C2E8324E1C77348C060102198249DCDB41CE92D3860984EFE7D784DDD307D96A933309AD26D56E1CB7D2B835EA0839A1F302DD11F93BCC253B53Y9oDM" TargetMode = "External"/>
	<Relationship Id="rId111" Type="http://schemas.openxmlformats.org/officeDocument/2006/relationships/hyperlink" Target="consultantplus://offline/ref=1F33C2E8324E1C77348C060102198249DCDB41CE92D88A0F86EBE7D784DDD307D96A933309AD26D56E1CB7D0B635EA0839A1F302DD11F93BCC253B53Y9oDM" TargetMode = "External"/>
	<Relationship Id="rId112" Type="http://schemas.openxmlformats.org/officeDocument/2006/relationships/hyperlink" Target="consultantplus://offline/ref=1F33C2E8324E1C77348C180C1475DC4DDDD51BC093DE845ADFB9E180DB8DD5528B2ACD6A48ED35D56E02B5D0BCY3oDM" TargetMode = "External"/>
	<Relationship Id="rId113" Type="http://schemas.openxmlformats.org/officeDocument/2006/relationships/hyperlink" Target="consultantplus://offline/ref=1F33C2E8324E1C77348C180C1475DC4DDDD51CC092D8845ADFB9E180DB8DD5528B2ACD6A48ED35D56E02B5D0BCY3oDM" TargetMode = "External"/>
	<Relationship Id="rId114" Type="http://schemas.openxmlformats.org/officeDocument/2006/relationships/hyperlink" Target="consultantplus://offline/ref=1F33C2E8324E1C77348C060102198249DCDB41CE91DB8E0A8BE4E7D784DDD307D96A933309AD26D56E1CB7D1BB35EA0839A1F302DD11F93BCC253B53Y9oDM" TargetMode = "External"/>
	<Relationship Id="rId115" Type="http://schemas.openxmlformats.org/officeDocument/2006/relationships/hyperlink" Target="consultantplus://offline/ref=1F33C2E8324E1C77348C060102198249DCDB41CE92DE860583EDE7D784DDD307D96A933309AD26D56E1CB7D0B835EA0839A1F302DD11F93BCC253B53Y9oDM" TargetMode = "External"/>
	<Relationship Id="rId116" Type="http://schemas.openxmlformats.org/officeDocument/2006/relationships/hyperlink" Target="consultantplus://offline/ref=1F33C2E8324E1C77348C060102198249DCDB41CE92DE860583EDE7D784DDD307D96A933309AD26D56E1CB7D0B635EA0839A1F302DD11F93BCC253B53Y9oDM" TargetMode = "External"/>
	<Relationship Id="rId117" Type="http://schemas.openxmlformats.org/officeDocument/2006/relationships/hyperlink" Target="consultantplus://offline/ref=1F33C2E8324E1C77348C060102198249DCDB41CE92DE860583EDE7D784DDD307D96A933309AD26D56E1CB7D0B735EA0839A1F302DD11F93BCC253B53Y9oDM" TargetMode = "External"/>
	<Relationship Id="rId118" Type="http://schemas.openxmlformats.org/officeDocument/2006/relationships/hyperlink" Target="consultantplus://offline/ref=1F33C2E8324E1C77348C060102198249DCDB41CE92DE860583EDE7D784DDD307D96A933309AD26D56E1CB7D1BE35EA0839A1F302DD11F93BCC253B53Y9oDM" TargetMode = "External"/>
	<Relationship Id="rId119" Type="http://schemas.openxmlformats.org/officeDocument/2006/relationships/hyperlink" Target="consultantplus://offline/ref=1F33C2E8324E1C77348C060102198249DCDB41CE92DE860583EDE7D784DDD307D96A933309AD26D56E1CB7D1BF35EA0839A1F302DD11F93BCC253B53Y9oDM" TargetMode = "External"/>
	<Relationship Id="rId120" Type="http://schemas.openxmlformats.org/officeDocument/2006/relationships/hyperlink" Target="consultantplus://offline/ref=1F33C2E8324E1C77348C060102198249DCDB41CE92D88A0F86EBE7D784DDD307D96A933309AD26D56E1CB7D2B835EA0839A1F302DD11F93BCC253B53Y9oDM" TargetMode = "External"/>
	<Relationship Id="rId121" Type="http://schemas.openxmlformats.org/officeDocument/2006/relationships/hyperlink" Target="consultantplus://offline/ref=1F33C2E8324E1C77348C060102198249DCDB41CE91DB8E0A8BE4E7D784DDD307D96A933309AD26D56E1CB7D2BF35EA0839A1F302DD11F93BCC253B53Y9oDM" TargetMode = "External"/>
	<Relationship Id="rId122" Type="http://schemas.openxmlformats.org/officeDocument/2006/relationships/hyperlink" Target="consultantplus://offline/ref=1F33C2E8324E1C77348C180C1475DC4DDDD21CCB9BDE845ADFB9E180DB8DD552992A95664AE92BDC6817E381FA6BB35B79EAFF00C70DF839YDo1M" TargetMode = "External"/>
	<Relationship Id="rId123" Type="http://schemas.openxmlformats.org/officeDocument/2006/relationships/hyperlink" Target="consultantplus://offline/ref=1F33C2E8324E1C77348C180C1475DC4DDDD21CCB9BDE845ADFB9E180DB8DD552992A95664AE92BDD6C17E381FA6BB35B79EAFF00C70DF839YDo1M" TargetMode = "External"/>
	<Relationship Id="rId124" Type="http://schemas.openxmlformats.org/officeDocument/2006/relationships/hyperlink" Target="consultantplus://offline/ref=1F33C2E8324E1C77348C060102198249DCDB41CE92D38C0D83ECE7D784DDD307D96A933309AD26D56E1CB6D7BD35EA0839A1F302DD11F93BCC253B53Y9oDM" TargetMode = "External"/>
	<Relationship Id="rId125" Type="http://schemas.openxmlformats.org/officeDocument/2006/relationships/hyperlink" Target="consultantplus://offline/ref=1F33C2E8324E1C77348C060102198249DCDB41CE92D38C0D83ECE7D784DDD307D96A933309AD26D56E1CB6D7BB35EA0839A1F302DD11F93BCC253B53Y9oDM" TargetMode = "External"/>
	<Relationship Id="rId126" Type="http://schemas.openxmlformats.org/officeDocument/2006/relationships/hyperlink" Target="consultantplus://offline/ref=1F33C2E8324E1C77348C180C1475DC4DDDD21CCB9BDE845ADFB9E180DB8DD552992A95664AE92BD66717E381FA6BB35B79EAFF00C70DF839YDo1M" TargetMode = "External"/>
	<Relationship Id="rId127" Type="http://schemas.openxmlformats.org/officeDocument/2006/relationships/hyperlink" Target="consultantplus://offline/ref=1F33C2E8324E1C77348C180C1475DC4DDDD21CCB9BDE845ADFB9E180DB8DD552992A95664AE92BD76D17E381FA6BB35B79EAFF00C70DF839YDo1M" TargetMode = "External"/>
	<Relationship Id="rId128" Type="http://schemas.openxmlformats.org/officeDocument/2006/relationships/hyperlink" Target="consultantplus://offline/ref=1F33C2E8324E1C77348C180C1475DC4DDDD21CCB9BDE845ADFB9E180DB8DD552992A95664AE92BD06B17E381FA6BB35B79EAFF00C70DF839YDo1M" TargetMode = "External"/>
	<Relationship Id="rId129" Type="http://schemas.openxmlformats.org/officeDocument/2006/relationships/hyperlink" Target="consultantplus://offline/ref=1F33C2E8324E1C77348C180C1475DC4DDDD21CCB9BDE845ADFB9E180DB8DD552992A95664AE92BD06617E381FA6BB35B79EAFF00C70DF839YDo1M" TargetMode = "External"/>
	<Relationship Id="rId130" Type="http://schemas.openxmlformats.org/officeDocument/2006/relationships/hyperlink" Target="consultantplus://offline/ref=1F33C2E8324E1C77348C180C1475DC4DDDD21CCB9BDE845ADFB9E180DB8DD552992A95664AE92BD16B17E381FA6BB35B79EAFF00C70DF839YDo1M" TargetMode = "External"/>
	<Relationship Id="rId131" Type="http://schemas.openxmlformats.org/officeDocument/2006/relationships/hyperlink" Target="consultantplus://offline/ref=1F33C2E8324E1C77348C060102198249DCDB41CE92D38C0D83ECE7D784DDD307D96A933309AD26D56E1CB6D7B835EA0839A1F302DD11F93BCC253B53Y9oDM" TargetMode = "External"/>
	<Relationship Id="rId132" Type="http://schemas.openxmlformats.org/officeDocument/2006/relationships/hyperlink" Target="consultantplus://offline/ref=1F33C2E8324E1C77348C060102198249DCDB41CE91DB8E0A8BE4E7D784DDD307D96A933309AD26D56E1CB7D2BD35EA0839A1F302DD11F93BCC253B53Y9oDM" TargetMode = "External"/>
	<Relationship Id="rId133" Type="http://schemas.openxmlformats.org/officeDocument/2006/relationships/hyperlink" Target="consultantplus://offline/ref=1F33C2E8324E1C77348C060102198249DCDB41CE92D88A0F86EBE7D784DDD307D96A933309AD26D56E1CB7D2B735EA0839A1F302DD11F93BCC253B53Y9oDM" TargetMode = "External"/>
	<Relationship Id="rId134" Type="http://schemas.openxmlformats.org/officeDocument/2006/relationships/hyperlink" Target="consultantplus://offline/ref=1F33C2E8324E1C77348C060102198249DCDB41CE92D88A0F86EBE7D784DDD307D96A933309AD26D56E1CB7D3BA35EA0839A1F302DD11F93BCC253B53Y9oDM" TargetMode = "External"/>
	<Relationship Id="rId135" Type="http://schemas.openxmlformats.org/officeDocument/2006/relationships/hyperlink" Target="consultantplus://offline/ref=1F33C2E8324E1C77348C060102198249DCDB41CE92D38C0D83ECE7D784DDD307D96A933309AD26D56E1CB6D7B935EA0839A1F302DD11F93BCC253B53Y9oDM" TargetMode = "External"/>
	<Relationship Id="rId136" Type="http://schemas.openxmlformats.org/officeDocument/2006/relationships/hyperlink" Target="consultantplus://offline/ref=1F33C2E8324E1C77348C060102198249DCDB41CE92D38C0D83ECE7D784DDD307D96A933309AD26D56E1CB6D7B735EA0839A1F302DD11F93BCC253B53Y9oDM" TargetMode = "External"/>
	<Relationship Id="rId137" Type="http://schemas.openxmlformats.org/officeDocument/2006/relationships/hyperlink" Target="consultantplus://offline/ref=1F33C2E8324E1C77348C060102198249DCDB41CE92D88F0983E9E7D784DDD307D96A933309AD26D56E1CB7D7BE35EA0839A1F302DD11F93BCC253B53Y9oDM" TargetMode = "External"/>
	<Relationship Id="rId138" Type="http://schemas.openxmlformats.org/officeDocument/2006/relationships/hyperlink" Target="consultantplus://offline/ref=1F33C2E8324E1C77348C060102198249DCDB41CE92D38C0D83ECE7D784DDD307D96A933309AD26D56E1CB6D7B735EA0839A1F302DD11F93BCC253B53Y9oDM" TargetMode = "External"/>
	<Relationship Id="rId139" Type="http://schemas.openxmlformats.org/officeDocument/2006/relationships/hyperlink" Target="consultantplus://offline/ref=1F33C2E8324E1C77348C060102198249DCDB41CE92D88F0983E9E7D784DDD307D96A933309AD26D56E1CB7D7BE35EA0839A1F302DD11F93BCC253B53Y9oDM" TargetMode = "External"/>
	<Relationship Id="rId140" Type="http://schemas.openxmlformats.org/officeDocument/2006/relationships/hyperlink" Target="consultantplus://offline/ref=1F33C2E8324E1C77348C060102198249DCDB41CE91DB880B80EDE7D784DDD307D96A933309AD26D56E1CB7D1BE35EA0839A1F302DD11F93BCC253B53Y9oDM" TargetMode = "External"/>
	<Relationship Id="rId141" Type="http://schemas.openxmlformats.org/officeDocument/2006/relationships/hyperlink" Target="consultantplus://offline/ref=1F33C2E8324E1C77348C060102198249DCDB41CE92D88F0983E9E7D784DDD307D96A933309AD26D56E1CB7D7BC35EA0839A1F302DD11F93BCC253B53Y9oDM" TargetMode = "External"/>
	<Relationship Id="rId142" Type="http://schemas.openxmlformats.org/officeDocument/2006/relationships/hyperlink" Target="consultantplus://offline/ref=1F33C2E8324E1C77348C060102198249DCDB41CE91DB880B80EDE7D784DDD307D96A933309AD26D56E1CB7D1BC35EA0839A1F302DD11F93BCC253B53Y9oDM" TargetMode = "External"/>
	<Relationship Id="rId143" Type="http://schemas.openxmlformats.org/officeDocument/2006/relationships/hyperlink" Target="consultantplus://offline/ref=1F33C2E8324E1C77348C060102198249DCDB41CE91DB880B80EDE7D784DDD307D96A933309AD26D56E1CB7D1BD35EA0839A1F302DD11F93BCC253B53Y9oDM" TargetMode = "External"/>
	<Relationship Id="rId144" Type="http://schemas.openxmlformats.org/officeDocument/2006/relationships/hyperlink" Target="consultantplus://offline/ref=1F33C2E8324E1C77348C060102198249DCDB41CE91DB880B80EDE7D784DDD307D96A933309AD26D56E1CB7D1BD35EA0839A1F302DD11F93BCC253B53Y9oDM" TargetMode = "External"/>
	<Relationship Id="rId145" Type="http://schemas.openxmlformats.org/officeDocument/2006/relationships/hyperlink" Target="consultantplus://offline/ref=1F33C2E8324E1C77348C060102198249DCDB41CE92D88A0F86EBE7D784DDD307D96A933309AD26D56E1CB7D3B835EA0839A1F302DD11F93BCC253B53Y9oDM" TargetMode = "External"/>
	<Relationship Id="rId146" Type="http://schemas.openxmlformats.org/officeDocument/2006/relationships/hyperlink" Target="consultantplus://offline/ref=1F33C2E8324E1C77348C060102198249DCDB41CE91DB8E0A8BE4E7D784DDD307D96A933309AD26D56E1CB7D2BB35EA0839A1F302DD11F93BCC253B53Y9oDM" TargetMode = "External"/>
	<Relationship Id="rId147" Type="http://schemas.openxmlformats.org/officeDocument/2006/relationships/hyperlink" Target="consultantplus://offline/ref=1F33C2E8324E1C77348C060102198249DCDB41CE91DB8E0A8BE4E7D784DDD307D96A933309AD26D56E1CB7D2B935EA0839A1F302DD11F93BCC253B53Y9oDM" TargetMode = "External"/>
	<Relationship Id="rId148" Type="http://schemas.openxmlformats.org/officeDocument/2006/relationships/hyperlink" Target="consultantplus://offline/ref=1F33C2E8324E1C77348C060102198249DCDB41CE91DB8E0A8BE4E7D784DDD307D96A933309AD26D56E1CB7D2B735EA0839A1F302DD11F93BCC253B53Y9oDM" TargetMode = "External"/>
	<Relationship Id="rId149" Type="http://schemas.openxmlformats.org/officeDocument/2006/relationships/hyperlink" Target="consultantplus://offline/ref=1F33C2E8324E1C77348C180C1475DC4DDDD51CC794D2845ADFB9E180DB8DD5528B2ACD6A48ED35D56E02B5D0BCY3oDM" TargetMode = "External"/>
	<Relationship Id="rId150" Type="http://schemas.openxmlformats.org/officeDocument/2006/relationships/hyperlink" Target="consultantplus://offline/ref=1F33C2E8324E1C77348C060102198249DCDB41CE91DB8E0A8BE4E7D784DDD307D96A933309AD26D56E1CB7D3BE35EA0839A1F302DD11F93BCC253B53Y9oDM" TargetMode = "External"/>
	<Relationship Id="rId151" Type="http://schemas.openxmlformats.org/officeDocument/2006/relationships/hyperlink" Target="consultantplus://offline/ref=1F33C2E8324E1C77348C180C1475DC4DDDD51CC092D8845ADFB9E180DB8DD552992A95664AE928DC6D17E381FA6BB35B79EAFF00C70DF839YDo1M" TargetMode = "External"/>
	<Relationship Id="rId152" Type="http://schemas.openxmlformats.org/officeDocument/2006/relationships/hyperlink" Target="consultantplus://offline/ref=1F33C2E8324E1C77348C060102198249DCDB41CE91DB8E0A8BE4E7D784DDD307D96A933309AD26D56E1CB7D3BF35EA0839A1F302DD11F93BCC253B53Y9oDM" TargetMode = "External"/>
	<Relationship Id="rId153" Type="http://schemas.openxmlformats.org/officeDocument/2006/relationships/hyperlink" Target="consultantplus://offline/ref=1F33C2E8324E1C77348C060102198249DCDB41CE91DB880B80EDE7D784DDD307D96A933309AD26D56E1CB7D1BD35EA0839A1F302DD11F93BCC253B53Y9oDM" TargetMode = "External"/>
	<Relationship Id="rId154" Type="http://schemas.openxmlformats.org/officeDocument/2006/relationships/hyperlink" Target="consultantplus://offline/ref=1F33C2E8324E1C77348C060102198249DCDB41CE92D88F0983E9E7D784DDD307D96A933309AD26D56E1CB7D7BA35EA0839A1F302DD11F93BCC253B53Y9oDM" TargetMode = "External"/>
	<Relationship Id="rId155" Type="http://schemas.openxmlformats.org/officeDocument/2006/relationships/hyperlink" Target="consultantplus://offline/ref=1F33C2E8324E1C77348C060102198249DCDB41CE92D38C0D83ECE7D784DDD307D96A933309AD26D56E1CB6D8BF35EA0839A1F302DD11F93BCC253B53Y9oDM" TargetMode = "External"/>
	<Relationship Id="rId156" Type="http://schemas.openxmlformats.org/officeDocument/2006/relationships/hyperlink" Target="consultantplus://offline/ref=1F33C2E8324E1C77348C060102198249DCDB41CE92D38C0D83ECE7D784DDD307D96A933309AD26D56E1CB6D8BC35EA0839A1F302DD11F93BCC253B53Y9oDM" TargetMode = "External"/>
	<Relationship Id="rId157" Type="http://schemas.openxmlformats.org/officeDocument/2006/relationships/hyperlink" Target="consultantplus://offline/ref=1F33C2E8324E1C77348C060102198249DCDB41CE92D88F0983E9E7D784DDD307D96A933309AD26D56E1CB7D7BB35EA0839A1F302DD11F93BCC253B53Y9oDM" TargetMode = "External"/>
	<Relationship Id="rId158" Type="http://schemas.openxmlformats.org/officeDocument/2006/relationships/hyperlink" Target="consultantplus://offline/ref=1F33C2E8324E1C77348C060102198249DCDB41CE92D88F0983E9E7D784DDD307D96A933309AD26D56E1CB7D7BB35EA0839A1F302DD11F93BCC253B53Y9oDM" TargetMode = "External"/>
	<Relationship Id="rId159" Type="http://schemas.openxmlformats.org/officeDocument/2006/relationships/hyperlink" Target="consultantplus://offline/ref=1F33C2E8324E1C77348C060102198249DCDB41CE92DE8A0C87EEE7D784DDD307D96A933309AD26D56E1CB7D0B935EA0839A1F302DD11F93BCC253B53Y9oDM" TargetMode = "External"/>
	<Relationship Id="rId160" Type="http://schemas.openxmlformats.org/officeDocument/2006/relationships/hyperlink" Target="consultantplus://offline/ref=1F33C2E8324E1C77348C060102198249DCDB41CE92DE8A0C87EEE7D784DDD307D96A933309AD26D56E1CB7D0B735EA0839A1F302DD11F93BCC253B53Y9oDM" TargetMode = "External"/>
	<Relationship Id="rId161" Type="http://schemas.openxmlformats.org/officeDocument/2006/relationships/hyperlink" Target="consultantplus://offline/ref=1F33C2E8324E1C77348C180C1475DC4DDDD51CC092D8845ADFB9E180DB8DD552992A95654EED20803F58E2DDBC3AA0587DEAFC00DBY0oCM" TargetMode = "External"/>
	<Relationship Id="rId162" Type="http://schemas.openxmlformats.org/officeDocument/2006/relationships/hyperlink" Target="consultantplus://offline/ref=1F33C2E8324E1C77348C060102198249DCDB41CE92D2890980ECE7D784DDD307D96A933309AD26D56E1CB7D1BE35EA0839A1F302DD11F93BCC253B53Y9oDM" TargetMode = "External"/>
	<Relationship Id="rId163" Type="http://schemas.openxmlformats.org/officeDocument/2006/relationships/hyperlink" Target="consultantplus://offline/ref=1F33C2E8324E1C77348C060102198249DCDB41CE92D2890980ECE7D784DDD307D96A933309AD26D56E1CB7D1BE35EA0839A1F302DD11F93BCC253B53Y9oDM" TargetMode = "External"/>
	<Relationship Id="rId164" Type="http://schemas.openxmlformats.org/officeDocument/2006/relationships/hyperlink" Target="consultantplus://offline/ref=1F33C2E8324E1C77348C060102198249DCDB41CE92D2890980ECE7D784DDD307D96A933309AD26D56E1CB7D1BE35EA0839A1F302DD11F93BCC253B53Y9oDM" TargetMode = "External"/>
	<Relationship Id="rId165" Type="http://schemas.openxmlformats.org/officeDocument/2006/relationships/hyperlink" Target="consultantplus://offline/ref=1F33C2E8324E1C77348C060102198249DCDB41CE92D2890980ECE7D784DDD307D96A933309AD26D56E1CB7D1BE35EA0839A1F302DD11F93BCC253B53Y9oDM" TargetMode = "External"/>
	<Relationship Id="rId166" Type="http://schemas.openxmlformats.org/officeDocument/2006/relationships/hyperlink" Target="consultantplus://offline/ref=1F33C2E8324E1C77348C060102198249DCDB41CE92D2890980ECE7D784DDD307D96A933309AD26D56E1CB7D1BE35EA0839A1F302DD11F93BCC253B53Y9oDM" TargetMode = "External"/>
	<Relationship Id="rId167" Type="http://schemas.openxmlformats.org/officeDocument/2006/relationships/hyperlink" Target="consultantplus://offline/ref=1F33C2E8324E1C77348C060102198249DCDB41CE92D3880F87EAE7D784DDD307D96A933309AD26D56E1CB7D2BD35EA0839A1F302DD11F93BCC253B53Y9oDM" TargetMode = "External"/>
	<Relationship Id="rId168" Type="http://schemas.openxmlformats.org/officeDocument/2006/relationships/hyperlink" Target="consultantplus://offline/ref=1F33C2E8324E1C77348C060102198249DCDB41CE92DE8A0C87EEE7D784DDD307D96A933309AD26D56E1CB7D1BD35EA0839A1F302DD11F93BCC253B53Y9oDM" TargetMode = "External"/>
	<Relationship Id="rId169" Type="http://schemas.openxmlformats.org/officeDocument/2006/relationships/hyperlink" Target="consultantplus://offline/ref=1F33C2E8324E1C77348C060102198249DCDB41CE92DE8A0C87EEE7D784DDD307D96A933309AD26D56E1CB7D1B635EA0839A1F302DD11F93BCC253B53Y9oDM" TargetMode = "External"/>
	<Relationship Id="rId170" Type="http://schemas.openxmlformats.org/officeDocument/2006/relationships/hyperlink" Target="consultantplus://offline/ref=1F33C2E8324E1C77348C060102198249DCDB41CE92DE8A0C87EEE7D784DDD307D96A933309AD26D56E1CB7D1B735EA0839A1F302DD11F93BCC253B53Y9oDM" TargetMode = "External"/>
	<Relationship Id="rId171" Type="http://schemas.openxmlformats.org/officeDocument/2006/relationships/hyperlink" Target="consultantplus://offline/ref=1F33C2E8324E1C77348C060102198249DCDB41CE92DE8A0C87EEE7D784DDD307D96A933309AD26D56E1CB7D2BE35EA0839A1F302DD11F93BCC253B53Y9oDM" TargetMode = "External"/>
	<Relationship Id="rId172" Type="http://schemas.openxmlformats.org/officeDocument/2006/relationships/hyperlink" Target="consultantplus://offline/ref=1F33C2E8324E1C77348C060102198249DCDB41CE92DE8A0C87EEE7D784DDD307D96A933309AD26D56E1CB7D2BF35EA0839A1F302DD11F93BCC253B53Y9oDM" TargetMode = "External"/>
	<Relationship Id="rId173" Type="http://schemas.openxmlformats.org/officeDocument/2006/relationships/hyperlink" Target="consultantplus://offline/ref=1F33C2E8324E1C77348C060102198249DCDB41CE92D2890980ECE7D784DDD307D96A933309AD26D56E1CB7D1BE35EA0839A1F302DD11F93BCC253B53Y9oDM" TargetMode = "External"/>
	<Relationship Id="rId174" Type="http://schemas.openxmlformats.org/officeDocument/2006/relationships/hyperlink" Target="consultantplus://offline/ref=1F33C2E8324E1C77348C060102198249DCDB41CE92DE8A0C87EEE7D784DDD307D96A933309AD26D56E1CB7D2BC35EA0839A1F302DD11F93BCC253B53Y9oDM" TargetMode = "External"/>
	<Relationship Id="rId175" Type="http://schemas.openxmlformats.org/officeDocument/2006/relationships/hyperlink" Target="consultantplus://offline/ref=1F33C2E8324E1C77348C060102198249DCDB41CE92DE860583EDE7D784DDD307D96A933309AD26D56E1CB7D1BB35EA0839A1F302DD11F93BCC253B53Y9oDM" TargetMode = "External"/>
	<Relationship Id="rId176" Type="http://schemas.openxmlformats.org/officeDocument/2006/relationships/hyperlink" Target="consultantplus://offline/ref=1F33C2E8324E1C77348C060102198249DCDB41CE92DE860583EDE7D784DDD307D96A933309AD26D56E1CB7D1B935EA0839A1F302DD11F93BCC253B53Y9oDM" TargetMode = "External"/>
	<Relationship Id="rId177" Type="http://schemas.openxmlformats.org/officeDocument/2006/relationships/hyperlink" Target="consultantplus://offline/ref=1F33C2E8324E1C77348C060102198249DCDB41CE91DB880B80EDE7D784DDD307D96A933309AD26D56E1CB7D1BA35EA0839A1F302DD11F93BCC253B53Y9o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30.12.2013 N 10594
(ред. от 14.07.2023)
"Об утверждении административного регламента предоставления муниципальной услуги по присвоению, изменению и аннулированию адресов объектам адресации"</dc:title>
  <dcterms:created xsi:type="dcterms:W3CDTF">2023-10-24T12:40:22Z</dcterms:created>
</cp:coreProperties>
</file>