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30.06.2020 N 812</w:t>
              <w:br/>
              <w:t xml:space="preserve">(ред. от 07.09.2023)</w:t>
              <w:br/>
              <w:t xml:space="preserve">"Об утверждении административного регламента предоставления муниципальной услуги по выдаче разрешения на строительство"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2020 г. N 812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ПО ВЫДАЧЕ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16.03.2022 </w:t>
            </w:r>
            <w:hyperlink w:history="0" r:id="rId8"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N 367</w:t>
              </w:r>
            </w:hyperlink>
            <w:r>
              <w:rPr>
                <w:sz w:val="20"/>
                <w:color w:val="392c69"/>
              </w:rPr>
              <w:t xml:space="preserve">, от 15.06.2022 </w:t>
            </w:r>
            <w:hyperlink w:history="0" r:id="rId9" w:tooltip="Постановление Администрации г. Вологды от 15.06.2022 N 863 &quot;О внесении изменения в административный регламент предоставления муниципальной услуги по выдаче разрешения на строительство&quot; {КонсультантПлюс}">
              <w:r>
                <w:rPr>
                  <w:sz w:val="20"/>
                  <w:color w:val="0000ff"/>
                </w:rPr>
                <w:t xml:space="preserve">N 863</w:t>
              </w:r>
            </w:hyperlink>
            <w:r>
              <w:rPr>
                <w:sz w:val="20"/>
                <w:color w:val="392c69"/>
              </w:rPr>
              <w:t xml:space="preserve">,</w:t>
            </w:r>
          </w:p>
          <w:p>
            <w:pPr>
              <w:pStyle w:val="0"/>
              <w:jc w:val="center"/>
            </w:pPr>
            <w:r>
              <w:rPr>
                <w:sz w:val="20"/>
                <w:color w:val="392c69"/>
              </w:rPr>
              <w:t xml:space="preserve">от 19.09.2022 </w:t>
            </w:r>
            <w:hyperlink w:history="0" r:id="rId10"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1545</w:t>
              </w:r>
            </w:hyperlink>
            <w:r>
              <w:rPr>
                <w:sz w:val="20"/>
                <w:color w:val="392c69"/>
              </w:rPr>
              <w:t xml:space="preserve">, от 17.10.2022 </w:t>
            </w:r>
            <w:hyperlink w:history="0" r:id="rId11"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 от 14.02.2023 </w:t>
            </w:r>
            <w:hyperlink w:history="0" r:id="rId12"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14.07.2023 </w:t>
            </w:r>
            <w:hyperlink w:history="0" r:id="rId13"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14"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 от 07.09.2023 </w:t>
            </w:r>
            <w:hyperlink w:history="0" r:id="rId15"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N 1547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7"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0"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1. Утвердить прилагаемый административный </w:t>
      </w:r>
      <w:hyperlink w:history="0" w:anchor="P55" w:tooltip="АДМИНИСТРАТИВНЫЙ РЕГЛАМЕНТ">
        <w:r>
          <w:rPr>
            <w:sz w:val="20"/>
            <w:color w:val="0000ff"/>
          </w:rPr>
          <w:t xml:space="preserve">регламент</w:t>
        </w:r>
      </w:hyperlink>
      <w:r>
        <w:rPr>
          <w:sz w:val="20"/>
        </w:rPr>
        <w:t xml:space="preserve"> предоставления муниципальной услуги по выдаче разрешения на строительство.</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выдаче разрешения на строительство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1" w:tooltip="Постановление Администрации г. Вологды от 10.01.2014 N 68 (ред. от 16.09.2019) &quot;Об утверждении административного регламента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Недействующая редакция {КонсультантПлюс}">
        <w:r>
          <w:rPr>
            <w:sz w:val="20"/>
            <w:color w:val="0000ff"/>
          </w:rPr>
          <w:t xml:space="preserve">постановление</w:t>
        </w:r>
      </w:hyperlink>
      <w:r>
        <w:rPr>
          <w:sz w:val="20"/>
        </w:rPr>
        <w:t xml:space="preserve"> Администрации города Вологды от 10 января 2014 года N 68 "Об утверждении административного регламента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 за исключением </w:t>
      </w:r>
      <w:hyperlink w:history="0" r:id="rId22" w:tooltip="Постановление Администрации г. Вологды от 10.01.2014 N 68 (ред. от 30.06.2020) &quot;Об утверждении административного регламента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КонсультантПлюс}">
        <w:r>
          <w:rPr>
            <w:sz w:val="20"/>
            <w:color w:val="0000ff"/>
          </w:rPr>
          <w:t xml:space="preserve">пункта 3</w:t>
        </w:r>
      </w:hyperlink>
      <w:r>
        <w:rPr>
          <w:sz w:val="20"/>
        </w:rPr>
        <w:t xml:space="preserve">;</w:t>
      </w:r>
    </w:p>
    <w:p>
      <w:pPr>
        <w:pStyle w:val="0"/>
        <w:spacing w:before="200" w:line-rule="auto"/>
        <w:ind w:firstLine="540"/>
        <w:jc w:val="both"/>
      </w:pPr>
      <w:hyperlink w:history="0" r:id="rId23" w:tooltip="Постановление Администрации г. Вологды от 29.07.2014 N 5320 &quot;О внесении изменений в отдельные муниципальные правовые акты&quot; ------------ Утратил силу или отменен {КонсультантПлюс}">
        <w:r>
          <w:rPr>
            <w:sz w:val="20"/>
            <w:color w:val="0000ff"/>
          </w:rPr>
          <w:t xml:space="preserve">пункты 2</w:t>
        </w:r>
      </w:hyperlink>
      <w:r>
        <w:rPr>
          <w:sz w:val="20"/>
        </w:rPr>
        <w:t xml:space="preserve"> и </w:t>
      </w:r>
      <w:hyperlink w:history="0" r:id="rId24" w:tooltip="Постановление Администрации г. Вологды от 29.07.2014 N 5320 &quot;О внесении изменений в отдельные муниципальные правовые акты&quot; ------------ Утратил силу или отменен {КонсультантПлюс}">
        <w:r>
          <w:rPr>
            <w:sz w:val="20"/>
            <w:color w:val="0000ff"/>
          </w:rPr>
          <w:t xml:space="preserve">3</w:t>
        </w:r>
      </w:hyperlink>
      <w:r>
        <w:rPr>
          <w:sz w:val="20"/>
        </w:rPr>
        <w:t xml:space="preserve"> постановления Администрации города Вологды от 29 июля 2014 года N 5320 "О внесении изменений в отдельные муниципальные правовые акты";</w:t>
      </w:r>
    </w:p>
    <w:p>
      <w:pPr>
        <w:pStyle w:val="0"/>
        <w:spacing w:before="200" w:line-rule="auto"/>
        <w:ind w:firstLine="540"/>
        <w:jc w:val="both"/>
      </w:pPr>
      <w:hyperlink w:history="0" r:id="rId25" w:tooltip="Постановление Администрации г. Вологды от 18.11.2014 N 8932 &quot;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18 ноября 2014 года N 8932 "О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26" w:tooltip="Постановление Администрации г. Вологды от 02.06.2015 N 4008 &quot;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 июня 2015 года N 4008 "О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27" w:tooltip="Постановление Администрации г. Вологды от 07.12.2015 N 925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10</w:t>
        </w:r>
      </w:hyperlink>
      <w:r>
        <w:rPr>
          <w:sz w:val="20"/>
        </w:rPr>
        <w:t xml:space="preserve"> постановления Администрации города Вологды от 7 декабря 2015 года N 9250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8" w:tooltip="Постановление Администрации г. Вологды от 19.01.2016 N 18 &quot;О внесении изменений в отдельные муниципальные правовые акты Администрации города Вологды&quot; ------------ Утратил силу или отменен {КонсультантПлюс}">
        <w:r>
          <w:rPr>
            <w:sz w:val="20"/>
            <w:color w:val="0000ff"/>
          </w:rPr>
          <w:t xml:space="preserve">пункт 2</w:t>
        </w:r>
      </w:hyperlink>
      <w:r>
        <w:rPr>
          <w:sz w:val="20"/>
        </w:rPr>
        <w:t xml:space="preserve"> постановления Администрации города Вологды от 19 января 2016 года N 18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9" w:tooltip="Постановление Администрации г. Вологды от 01.03.2016 N 212 &quot;О внесении изменения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 марта 2016 года N 212 "О внесении изменения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30" w:tooltip="Постановление Администрации г. Вологды от 04.04.2016 N 381 &quot;О внесении изменений в отдельные административные регламенты&quot; ------------ Утратил силу или отменен {КонсультантПлюс}">
        <w:r>
          <w:rPr>
            <w:sz w:val="20"/>
            <w:color w:val="0000ff"/>
          </w:rPr>
          <w:t xml:space="preserve">пункт 1</w:t>
        </w:r>
      </w:hyperlink>
      <w:r>
        <w:rPr>
          <w:sz w:val="20"/>
        </w:rPr>
        <w:t xml:space="preserve"> постановления Администрации города Вологды от 4 апреля 2016 года N 381 "О внесении изменений в отдельные административные регламенты";</w:t>
      </w:r>
    </w:p>
    <w:p>
      <w:pPr>
        <w:pStyle w:val="0"/>
        <w:spacing w:before="200" w:line-rule="auto"/>
        <w:ind w:firstLine="540"/>
        <w:jc w:val="both"/>
      </w:pPr>
      <w:hyperlink w:history="0" r:id="rId31" w:tooltip="Постановление Администрации г. Вологды от 26.05.2016 N 577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11</w:t>
        </w:r>
      </w:hyperlink>
      <w:r>
        <w:rPr>
          <w:sz w:val="20"/>
        </w:rPr>
        <w:t xml:space="preserve"> постановления Администрации города Вологды от 26 мая 2016 года N 577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2" w:tooltip="Постановление Администрации г. Вологды от 29.07.2016 N 913 &quot;О внесении изменений в постановление Администрации города Вологды от 10 января 2014 года N 68&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29 июля 2016 года N 913 "О внесении изменений в постановление Администрации города Вологды от 10 января 2014 года N 68";</w:t>
      </w:r>
    </w:p>
    <w:p>
      <w:pPr>
        <w:pStyle w:val="0"/>
        <w:spacing w:before="200" w:line-rule="auto"/>
        <w:ind w:firstLine="540"/>
        <w:jc w:val="both"/>
      </w:pPr>
      <w:hyperlink w:history="0" r:id="rId33" w:tooltip="Постановление Администрации г. Вологды от 12.12.2016 N 1527 &quot;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12 декабря 2016 года N 1527 "О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34" w:tooltip="Постановление Администрации г. Вологды от 02.05.2017 N 456 &quot;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 мая 2017 года N 456 "О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35" w:tooltip="Постановление Администрации г. Вологды от 08.06.2017 N 593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11</w:t>
        </w:r>
      </w:hyperlink>
      <w:r>
        <w:rPr>
          <w:sz w:val="20"/>
        </w:rPr>
        <w:t xml:space="preserve"> постановления Администрации города Вологды от 8 июня 2017 года N 593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6" w:tooltip="Постановление Администрации г. Вологды от 28.09.2017 N 1121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9</w:t>
        </w:r>
      </w:hyperlink>
      <w:r>
        <w:rPr>
          <w:sz w:val="20"/>
        </w:rPr>
        <w:t xml:space="preserve"> постановления Администрации города Вологды от 28 сентября 2017 года N 1121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7" w:tooltip="Постановление Администрации г. Вологды от 31.01.2018 N 76 &quot;О внесении изменения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31 января 2018 года N 76 "О внесении изменения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38" w:tooltip="Постановление Администрации г. Вологды от 06.03.2018 N 219 &quot;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6 марта 2018 года N 219 "О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39" w:tooltip="Постановление Администрации г. Вологды от 30.08.2018 N 1067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w:t>
        </w:r>
      </w:hyperlink>
      <w:r>
        <w:rPr>
          <w:sz w:val="20"/>
        </w:rPr>
        <w:t xml:space="preserve"> постановления Администрации города Вологды от 30 августа 2018 года N 1067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40" w:tooltip="Постановление Администрации г. Вологды от 29.03.2019 N 356 &quot;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29 марта 2019 года N 356 "О внесении изменений в административный регламент по предоставлению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Вологда";</w:t>
      </w:r>
    </w:p>
    <w:p>
      <w:pPr>
        <w:pStyle w:val="0"/>
        <w:spacing w:before="200" w:line-rule="auto"/>
        <w:ind w:firstLine="540"/>
        <w:jc w:val="both"/>
      </w:pPr>
      <w:hyperlink w:history="0" r:id="rId41" w:tooltip="Постановление Администрации г. Вологды от 16.09.2019 N 1333 &quot;О внесении изменений в отдельные муниципальные правовые акты&quot; ------------ Утратил силу или отменен {КонсультантПлюс}">
        <w:r>
          <w:rPr>
            <w:sz w:val="20"/>
            <w:color w:val="0000ff"/>
          </w:rPr>
          <w:t xml:space="preserve">пункт 1</w:t>
        </w:r>
      </w:hyperlink>
      <w:r>
        <w:rPr>
          <w:sz w:val="20"/>
        </w:rPr>
        <w:t xml:space="preserve"> постановления Администрации города Вологды от 16 сентября 2019 года N 1333 "О внесении изменений в отдельные муниципальные правовые акты".</w:t>
      </w:r>
    </w:p>
    <w:p>
      <w:pPr>
        <w:pStyle w:val="0"/>
        <w:spacing w:before="200" w:line-rule="auto"/>
        <w:ind w:firstLine="540"/>
        <w:jc w:val="both"/>
      </w:pPr>
      <w:r>
        <w:rPr>
          <w:sz w:val="20"/>
        </w:rPr>
        <w:t xml:space="preserve">4. Настоящее постановление подлежит официальному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июня 2020 г. N 812</w:t>
      </w:r>
    </w:p>
    <w:p>
      <w:pPr>
        <w:pStyle w:val="0"/>
        <w:jc w:val="both"/>
      </w:pPr>
      <w:r>
        <w:rPr>
          <w:sz w:val="20"/>
        </w:rPr>
      </w:r>
    </w:p>
    <w:bookmarkStart w:id="55" w:name="P55"/>
    <w:bookmarkEnd w:id="5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w:t>
      </w:r>
    </w:p>
    <w:p>
      <w:pPr>
        <w:pStyle w:val="2"/>
        <w:jc w:val="center"/>
      </w:pPr>
      <w:r>
        <w:rPr>
          <w:sz w:val="20"/>
        </w:rPr>
        <w:t xml:space="preserve">ПО ВЫДАЧЕ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42"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16.03.2022 </w:t>
            </w:r>
            <w:hyperlink w:history="0" r:id="rId43"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N 367</w:t>
              </w:r>
            </w:hyperlink>
            <w:r>
              <w:rPr>
                <w:sz w:val="20"/>
                <w:color w:val="392c69"/>
              </w:rPr>
              <w:t xml:space="preserve">, от 15.06.2022 </w:t>
            </w:r>
            <w:hyperlink w:history="0" r:id="rId44" w:tooltip="Постановление Администрации г. Вологды от 15.06.2022 N 863 &quot;О внесении изменения в административный регламент предоставления муниципальной услуги по выдаче разрешения на строительство&quot; {КонсультантПлюс}">
              <w:r>
                <w:rPr>
                  <w:sz w:val="20"/>
                  <w:color w:val="0000ff"/>
                </w:rPr>
                <w:t xml:space="preserve">N 863</w:t>
              </w:r>
            </w:hyperlink>
            <w:r>
              <w:rPr>
                <w:sz w:val="20"/>
                <w:color w:val="392c69"/>
              </w:rPr>
              <w:t xml:space="preserve">,</w:t>
            </w:r>
          </w:p>
          <w:p>
            <w:pPr>
              <w:pStyle w:val="0"/>
              <w:jc w:val="center"/>
            </w:pPr>
            <w:r>
              <w:rPr>
                <w:sz w:val="20"/>
                <w:color w:val="392c69"/>
              </w:rPr>
              <w:t xml:space="preserve">от 19.09.2022 </w:t>
            </w:r>
            <w:hyperlink w:history="0" r:id="rId45"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1545</w:t>
              </w:r>
            </w:hyperlink>
            <w:r>
              <w:rPr>
                <w:sz w:val="20"/>
                <w:color w:val="392c69"/>
              </w:rPr>
              <w:t xml:space="preserve">, от 17.10.2022 </w:t>
            </w:r>
            <w:hyperlink w:history="0" r:id="rId46"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 от 14.02.2023 </w:t>
            </w:r>
            <w:hyperlink w:history="0" r:id="rId47"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14.07.2023 </w:t>
            </w:r>
            <w:hyperlink w:history="0" r:id="rId48"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4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 от 07.09.2023 </w:t>
            </w:r>
            <w:hyperlink w:history="0" r:id="rId50"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N 1547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выдаче разрешения на строительство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Муниципальная услуга включает:</w:t>
      </w:r>
    </w:p>
    <w:p>
      <w:pPr>
        <w:pStyle w:val="0"/>
        <w:spacing w:before="200" w:line-rule="auto"/>
        <w:ind w:firstLine="540"/>
        <w:jc w:val="both"/>
      </w:pPr>
      <w:r>
        <w:rPr>
          <w:sz w:val="20"/>
        </w:rPr>
        <w:t xml:space="preserve">выдачу разрешения на строительство;</w:t>
      </w:r>
    </w:p>
    <w:p>
      <w:pPr>
        <w:pStyle w:val="0"/>
        <w:spacing w:before="200" w:line-rule="auto"/>
        <w:ind w:firstLine="540"/>
        <w:jc w:val="both"/>
      </w:pPr>
      <w:r>
        <w:rPr>
          <w:sz w:val="20"/>
        </w:rPr>
        <w:t xml:space="preserve">внесение изменений в разрешение на строительство (в том числе в связи с необходимостью продления срока разрешения на строительство).</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 заявители).</w:t>
      </w:r>
    </w:p>
    <w:p>
      <w:pPr>
        <w:pStyle w:val="0"/>
        <w:spacing w:before="200" w:line-rule="auto"/>
        <w:ind w:firstLine="540"/>
        <w:jc w:val="both"/>
      </w:pPr>
      <w:r>
        <w:rPr>
          <w:sz w:val="20"/>
        </w:rPr>
        <w:t xml:space="preserve">1.3. Место нахождения Департамента градостроительства Администрации города Вологды, его структурных подразделений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51"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159.</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72-91-96, 72-92-54.</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5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многофункционального центра предоставления государственных и муниципальных услуг (далее - МФЦ), контактных телефонах, адресе электронной почты, графике работы и адресе официального сайта в сети "Интернет" приводятся в </w:t>
      </w:r>
      <w:hyperlink w:history="0" w:anchor="P555" w:tooltip="Приложение N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 Интернет-сайта;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МФЦ, его работников,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в течение 5 рабочих дней со дня поступления обращения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Выдача разрешения на строительство.</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соглашения о взаимодействии с МФЦ по вопросу оказания муниципальной услуги).</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Описание результата предоставления муниципальной услуги</w:t>
      </w:r>
    </w:p>
    <w:p>
      <w:pPr>
        <w:pStyle w:val="0"/>
        <w:spacing w:before="200" w:line-rule="auto"/>
        <w:ind w:firstLine="540"/>
        <w:jc w:val="both"/>
      </w:pPr>
      <w:r>
        <w:rPr>
          <w:sz w:val="20"/>
        </w:rPr>
        <w:t xml:space="preserve">Результатами предоставления муниципальной услуги являются:</w:t>
      </w:r>
    </w:p>
    <w:p>
      <w:pPr>
        <w:pStyle w:val="0"/>
        <w:spacing w:before="200" w:line-rule="auto"/>
        <w:ind w:firstLine="540"/>
        <w:jc w:val="both"/>
      </w:pPr>
      <w:r>
        <w:rPr>
          <w:sz w:val="20"/>
        </w:rPr>
        <w:t xml:space="preserve">1) При выдаче разрешения на строительство:</w:t>
      </w:r>
    </w:p>
    <w:p>
      <w:pPr>
        <w:pStyle w:val="0"/>
        <w:spacing w:before="200" w:line-rule="auto"/>
        <w:ind w:firstLine="540"/>
        <w:jc w:val="both"/>
      </w:pPr>
      <w:r>
        <w:rPr>
          <w:sz w:val="20"/>
        </w:rPr>
        <w:t xml:space="preserve">выдача разрешения на строительство;</w:t>
      </w:r>
    </w:p>
    <w:p>
      <w:pPr>
        <w:pStyle w:val="0"/>
        <w:spacing w:before="200" w:line-rule="auto"/>
        <w:ind w:firstLine="540"/>
        <w:jc w:val="both"/>
      </w:pPr>
      <w:r>
        <w:rPr>
          <w:sz w:val="20"/>
        </w:rPr>
        <w:t xml:space="preserve">отказ в выдаче разрешения на строительство с указанием причин отказа.</w:t>
      </w:r>
    </w:p>
    <w:p>
      <w:pPr>
        <w:pStyle w:val="0"/>
        <w:spacing w:before="200" w:line-rule="auto"/>
        <w:ind w:firstLine="540"/>
        <w:jc w:val="both"/>
      </w:pPr>
      <w:r>
        <w:rPr>
          <w:sz w:val="20"/>
        </w:rPr>
        <w:t xml:space="preserve">2) При внесении изменений в разрешение на строительство:</w:t>
      </w:r>
    </w:p>
    <w:p>
      <w:pPr>
        <w:pStyle w:val="0"/>
        <w:spacing w:before="200" w:line-rule="auto"/>
        <w:ind w:firstLine="540"/>
        <w:jc w:val="both"/>
      </w:pPr>
      <w:r>
        <w:rPr>
          <w:sz w:val="20"/>
        </w:rPr>
        <w:t xml:space="preserve">внесение изменений в разрешение на строительство;</w:t>
      </w:r>
    </w:p>
    <w:p>
      <w:pPr>
        <w:pStyle w:val="0"/>
        <w:spacing w:before="200" w:line-rule="auto"/>
        <w:ind w:firstLine="540"/>
        <w:jc w:val="both"/>
      </w:pPr>
      <w:r>
        <w:rPr>
          <w:sz w:val="20"/>
        </w:rPr>
        <w:t xml:space="preserve">отказ во внесении изменений в разрешение на строительство с указанием причин отказа.</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2.4.1. При выдаче разрешения на строительство:</w:t>
      </w:r>
    </w:p>
    <w:p>
      <w:pPr>
        <w:pStyle w:val="0"/>
        <w:spacing w:before="200" w:line-rule="auto"/>
        <w:ind w:firstLine="540"/>
        <w:jc w:val="both"/>
      </w:pPr>
      <w:r>
        <w:rPr>
          <w:sz w:val="20"/>
        </w:rPr>
        <w:t xml:space="preserve">не более 5 рабочих дней со дня получения заявления Уполномоченным органом;</w:t>
      </w:r>
    </w:p>
    <w:p>
      <w:pPr>
        <w:pStyle w:val="0"/>
        <w:spacing w:before="200" w:line-rule="auto"/>
        <w:ind w:firstLine="540"/>
        <w:jc w:val="both"/>
      </w:pPr>
      <w:r>
        <w:rPr>
          <w:sz w:val="20"/>
        </w:rPr>
        <w:t xml:space="preserve">не более 30 календарных дней со дня получения заявления Уполномоченным органом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10.1 статьи 51</w:t>
        </w:r>
      </w:hyperlink>
      <w:r>
        <w:rPr>
          <w:sz w:val="20"/>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pPr>
        <w:pStyle w:val="0"/>
        <w:spacing w:before="200" w:line-rule="auto"/>
        <w:ind w:firstLine="540"/>
        <w:jc w:val="both"/>
      </w:pPr>
      <w:r>
        <w:rPr>
          <w:sz w:val="20"/>
        </w:rPr>
        <w:t xml:space="preserve">2.4.2. При внесении изменений в разрешение на строительство - не более 5 рабочих дней со дня получения Уполномоченным органом уведомления, указанного в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или со дня получения заявления о внесении изменений в разрешение на строительство (в том числе в связи с необходимостью продления срока разрешения на строительство).</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59"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постановлением</w:t>
        </w:r>
      </w:hyperlink>
      <w:r>
        <w:rPr>
          <w:sz w:val="20"/>
        </w:rPr>
        <w:t xml:space="preserve"> Правительства Российской Федерации от 4 июля 2017 года N 788 "О направлении документов, необходимых для выдачи разрешения на строительство и разрешения на ввод в эксплуатацию, в электронной форме";</w:t>
      </w:r>
    </w:p>
    <w:p>
      <w:pPr>
        <w:pStyle w:val="0"/>
        <w:spacing w:before="200" w:line-rule="auto"/>
        <w:ind w:firstLine="540"/>
        <w:jc w:val="both"/>
      </w:pPr>
      <w:hyperlink w:history="0" r:id="rId60"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постановлением</w:t>
        </w:r>
      </w:hyperlink>
      <w:r>
        <w:rPr>
          <w:sz w:val="20"/>
        </w:rPr>
        <w:t xml:space="preserve">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(с последующими изменениями);</w:t>
      </w:r>
    </w:p>
    <w:p>
      <w:pPr>
        <w:pStyle w:val="0"/>
        <w:jc w:val="both"/>
      </w:pPr>
      <w:r>
        <w:rPr>
          <w:sz w:val="20"/>
        </w:rPr>
        <w:t xml:space="preserve">(абзац введен </w:t>
      </w:r>
      <w:hyperlink w:history="0" r:id="rId61"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17.10.2022 N 1698)</w:t>
      </w:r>
    </w:p>
    <w:p>
      <w:pPr>
        <w:pStyle w:val="0"/>
        <w:spacing w:before="200" w:line-rule="auto"/>
        <w:ind w:firstLine="540"/>
        <w:jc w:val="both"/>
      </w:pPr>
      <w:hyperlink w:history="0" r:id="rId62"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приказом</w:t>
        </w:r>
      </w:hyperlink>
      <w:r>
        <w:rPr>
          <w:sz w:val="20"/>
        </w:rPr>
        <w:t xml:space="preserve"> Минстроя России от 3 июня 2022 года N 446/пр "Об утверждении формы разрешения на строительство и формы разрешения на ввод объекта в эксплуатацию";</w:t>
      </w:r>
    </w:p>
    <w:p>
      <w:pPr>
        <w:pStyle w:val="0"/>
        <w:jc w:val="both"/>
      </w:pPr>
      <w:r>
        <w:rPr>
          <w:sz w:val="20"/>
        </w:rPr>
        <w:t xml:space="preserve">(в ред. </w:t>
      </w:r>
      <w:hyperlink w:history="0" r:id="rId63"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19.09.2022 N 1545)</w:t>
      </w:r>
    </w:p>
    <w:p>
      <w:pPr>
        <w:pStyle w:val="0"/>
        <w:spacing w:before="200" w:line-rule="auto"/>
        <w:ind w:firstLine="540"/>
        <w:jc w:val="both"/>
      </w:pPr>
      <w:hyperlink w:history="0" r:id="rId64" w:tooltip="Закон Вологодской области от 01.05.2006 N 1446-ОЗ (ред. от 06.10.2023) &quot;О регулировании градостроительной деятельности на территории Вологодской области&quot; (принят Постановлением ЗС Вологодской области от 19.04.2006 N 238) {КонсультантПлюс}">
        <w:r>
          <w:rPr>
            <w:sz w:val="20"/>
            <w:color w:val="0000ff"/>
          </w:rPr>
          <w:t xml:space="preserve">законом</w:t>
        </w:r>
      </w:hyperlink>
      <w:r>
        <w:rPr>
          <w:sz w:val="20"/>
        </w:rPr>
        <w:t xml:space="preserve"> Вологодской области от 1 мая 2006 года N 1446-ОЗ "О регулировании градостроительной деятельности на территории Вологодской области" (с последующими изменениями);</w:t>
      </w:r>
    </w:p>
    <w:p>
      <w:pPr>
        <w:pStyle w:val="0"/>
        <w:spacing w:before="200" w:line-rule="auto"/>
        <w:ind w:firstLine="540"/>
        <w:jc w:val="both"/>
      </w:pPr>
      <w:hyperlink w:history="0" r:id="rId6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принятым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6"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hyperlink w:history="0" r:id="rId67" w:tooltip="Решение Вологодской городской Думы от 04.07.2011 N 728 (ред. от 22.09.2022) &quot;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таких муниципальных услуг&quot; (принято Вологодской городской Думой 30.06.2011) {КонсультантПлюс}">
        <w:r>
          <w:rPr>
            <w:sz w:val="20"/>
            <w:color w:val="0000ff"/>
          </w:rPr>
          <w:t xml:space="preserve">решением</w:t>
        </w:r>
      </w:hyperlink>
      <w:r>
        <w:rPr>
          <w:sz w:val="20"/>
        </w:rPr>
        <w:t xml:space="preserve"> Вологодской городской Думы от 4 июля 2011 года N 728 "Об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(с последующими изменениями);</w:t>
      </w:r>
    </w:p>
    <w:p>
      <w:pPr>
        <w:pStyle w:val="0"/>
        <w:spacing w:before="200" w:line-rule="auto"/>
        <w:ind w:firstLine="540"/>
        <w:jc w:val="both"/>
      </w:pPr>
      <w:r>
        <w:rPr>
          <w:sz w:val="20"/>
        </w:rPr>
        <w:t xml:space="preserve">настоящим административным регламентом.</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162" w:name="P162"/>
    <w:bookmarkEnd w:id="162"/>
    <w:p>
      <w:pPr>
        <w:pStyle w:val="0"/>
        <w:spacing w:before="200" w:line-rule="auto"/>
        <w:ind w:firstLine="540"/>
        <w:jc w:val="both"/>
      </w:pPr>
      <w:r>
        <w:rPr>
          <w:sz w:val="20"/>
        </w:rPr>
        <w:t xml:space="preserve">2.6.1. В целях строительства, реконструкции объекта капитального строительства заявитель представляет (направляет) </w:t>
      </w:r>
      <w:hyperlink w:history="0" w:anchor="P599" w:tooltip="ЗАЯВЛЕНИЕ">
        <w:r>
          <w:rPr>
            <w:sz w:val="20"/>
            <w:color w:val="0000ff"/>
          </w:rPr>
          <w:t xml:space="preserve">заявление</w:t>
        </w:r>
      </w:hyperlink>
      <w:r>
        <w:rPr>
          <w:sz w:val="20"/>
        </w:rPr>
        <w:t xml:space="preserve"> о выдаче разрешения на строительство (далее - заявление)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Заявление заполняется разборчиво, в машинописном виде или от руки.</w:t>
      </w:r>
    </w:p>
    <w:p>
      <w:pPr>
        <w:pStyle w:val="0"/>
        <w:spacing w:before="200" w:line-rule="auto"/>
        <w:ind w:firstLine="540"/>
        <w:jc w:val="both"/>
      </w:pPr>
      <w:r>
        <w:rPr>
          <w:sz w:val="20"/>
        </w:rPr>
        <w:t xml:space="preserve">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0"/>
        <w:spacing w:before="200" w:line-rule="auto"/>
        <w:ind w:firstLine="540"/>
        <w:jc w:val="both"/>
      </w:pPr>
      <w:r>
        <w:rPr>
          <w:sz w:val="20"/>
        </w:rPr>
        <w:t xml:space="preserve">Заявление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форме заявления вопросы должны быть конкретными и исчерпывающими.</w:t>
      </w:r>
    </w:p>
    <w:p>
      <w:pPr>
        <w:pStyle w:val="0"/>
        <w:spacing w:before="200" w:line-rule="auto"/>
        <w:ind w:firstLine="540"/>
        <w:jc w:val="both"/>
      </w:pPr>
      <w:r>
        <w:rPr>
          <w:sz w:val="20"/>
        </w:rPr>
        <w:t xml:space="preserve">Форма заявления на предоставление муниципальной услуги размещается на Интернет-сайте с возможностью бесплатного копирования (скачивания).</w:t>
      </w:r>
    </w:p>
    <w:p>
      <w:pPr>
        <w:pStyle w:val="0"/>
        <w:spacing w:before="200" w:line-rule="auto"/>
        <w:ind w:firstLine="540"/>
        <w:jc w:val="both"/>
      </w:pPr>
      <w:r>
        <w:rPr>
          <w:sz w:val="20"/>
        </w:rPr>
        <w:t xml:space="preserve">К указанному заявлению прилагаются следующие документы:</w:t>
      </w:r>
    </w:p>
    <w:bookmarkStart w:id="172" w:name="P172"/>
    <w:bookmarkEnd w:id="172"/>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в случае, предусмотренном </w:t>
      </w:r>
      <w:hyperlink w:history="0" r:id="rId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если иное не установлено </w:t>
      </w:r>
      <w:hyperlink w:history="0" r:id="rId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bookmarkStart w:id="174" w:name="P174"/>
    <w:bookmarkEnd w:id="174"/>
    <w:p>
      <w:pPr>
        <w:pStyle w:val="0"/>
        <w:spacing w:before="200" w:line-rule="auto"/>
        <w:ind w:firstLine="540"/>
        <w:jc w:val="both"/>
      </w:pPr>
      <w:r>
        <w:rPr>
          <w:sz w:val="20"/>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spacing w:before="200" w:line-rule="auto"/>
        <w:ind w:firstLine="540"/>
        <w:jc w:val="both"/>
      </w:pPr>
      <w:r>
        <w:rPr>
          <w:sz w:val="20"/>
        </w:rPr>
        <w:t xml:space="preserve">4) результаты инженерных изысканий и следующие материалы, содержащиеся в утвержденной в соответствии с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15 статьи 48</w:t>
        </w:r>
      </w:hyperlink>
      <w:r>
        <w:rPr>
          <w:sz w:val="20"/>
        </w:rPr>
        <w:t xml:space="preserve"> Градостроительного кодекса Российской Федерации проектной документации:</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12.1 статьи 48</w:t>
        </w:r>
      </w:hyperlink>
      <w:r>
        <w:rPr>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w:history="0" r:id="rId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history="0" r:id="rId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bookmarkStart w:id="181" w:name="P181"/>
    <w:bookmarkEnd w:id="181"/>
    <w:p>
      <w:pPr>
        <w:pStyle w:val="0"/>
        <w:spacing w:before="200" w:line-rule="auto"/>
        <w:ind w:firstLine="540"/>
        <w:jc w:val="both"/>
      </w:pPr>
      <w:r>
        <w:rPr>
          <w:sz w:val="20"/>
        </w:rPr>
        <w:t xml:space="preserve">6) подтверждение соответствия вносимых в проектную документацию изменений требованиям, указанным в </w:t>
      </w:r>
      <w:hyperlink w:history="0" r:id="rId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3.8 статьи 49</w:t>
        </w:r>
      </w:hyperlink>
      <w:r>
        <w:rPr>
          <w:sz w:val="2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w:history="0" r:id="rId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r:id="rId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подтверждение соответствия вносимых в проектную документацию изменений требованиям, указанным в </w:t>
      </w:r>
      <w:hyperlink w:history="0" r:id="rId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3.9 статьи 49</w:t>
        </w:r>
      </w:hyperlink>
      <w:r>
        <w:rPr>
          <w:sz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r:id="rId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w:t>
      </w:r>
    </w:p>
    <w:bookmarkStart w:id="183" w:name="P183"/>
    <w:bookmarkEnd w:id="183"/>
    <w:p>
      <w:pPr>
        <w:pStyle w:val="0"/>
        <w:spacing w:before="200" w:line-rule="auto"/>
        <w:ind w:firstLine="540"/>
        <w:jc w:val="both"/>
      </w:pPr>
      <w:r>
        <w:rPr>
          <w:sz w:val="20"/>
        </w:rPr>
        <w:t xml:space="preserve">8)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w:t>
      </w:r>
      <w:hyperlink w:history="0" r:id="rId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9)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r:id="rId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40.1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10) согласие всех правообладателей объекта капитального строительства в случае реконструкции такого объекта, за исключением указанных в </w:t>
      </w:r>
      <w:hyperlink w:history="0" r:id="rId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6.2 части 7 статьи 51</w:t>
        </w:r>
      </w:hyperlink>
      <w:r>
        <w:rPr>
          <w:sz w:val="20"/>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spacing w:before="200" w:line-rule="auto"/>
        <w:ind w:firstLine="540"/>
        <w:jc w:val="both"/>
      </w:pPr>
      <w:r>
        <w:rPr>
          <w:sz w:val="20"/>
        </w:rPr>
        <w:t xml:space="preserve">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spacing w:before="200" w:line-rule="auto"/>
        <w:ind w:firstLine="540"/>
        <w:jc w:val="both"/>
      </w:pPr>
      <w:r>
        <w:rPr>
          <w:sz w:val="20"/>
        </w:rPr>
        <w:t xml:space="preserve">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spacing w:before="200" w:line-rule="auto"/>
        <w:ind w:firstLine="540"/>
        <w:jc w:val="both"/>
      </w:pPr>
      <w:r>
        <w:rPr>
          <w:sz w:val="20"/>
        </w:rPr>
        <w:t xml:space="preserve">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Start w:id="189" w:name="P189"/>
    <w:bookmarkEnd w:id="189"/>
    <w:p>
      <w:pPr>
        <w:pStyle w:val="0"/>
        <w:spacing w:before="200" w:line-rule="auto"/>
        <w:ind w:firstLine="540"/>
        <w:jc w:val="both"/>
      </w:pPr>
      <w:r>
        <w:rPr>
          <w:sz w:val="20"/>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bookmarkStart w:id="190" w:name="P190"/>
    <w:bookmarkEnd w:id="190"/>
    <w:p>
      <w:pPr>
        <w:pStyle w:val="0"/>
        <w:spacing w:before="200" w:line-rule="auto"/>
        <w:ind w:firstLine="540"/>
        <w:jc w:val="both"/>
      </w:pPr>
      <w:r>
        <w:rPr>
          <w:sz w:val="20"/>
        </w:rPr>
        <w:t xml:space="preserve">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w:history="0" r:id="rId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Федерацией или субъектом Российской Федерации).</w:t>
      </w:r>
    </w:p>
    <w:p>
      <w:pPr>
        <w:pStyle w:val="0"/>
        <w:spacing w:before="200" w:line-rule="auto"/>
        <w:ind w:firstLine="540"/>
        <w:jc w:val="both"/>
      </w:pPr>
      <w:r>
        <w:rPr>
          <w:sz w:val="20"/>
        </w:rPr>
        <w:t xml:space="preserve">Документы могут быть направлены в форме электронных документов.</w:t>
      </w:r>
    </w:p>
    <w:p>
      <w:pPr>
        <w:pStyle w:val="0"/>
        <w:jc w:val="both"/>
      </w:pPr>
      <w:r>
        <w:rPr>
          <w:sz w:val="20"/>
        </w:rPr>
        <w:t xml:space="preserve">(пп. 2.6.1 в ред. </w:t>
      </w:r>
      <w:hyperlink w:history="0" r:id="rId85"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07.09.2023 N 1547)</w:t>
      </w:r>
    </w:p>
    <w:bookmarkStart w:id="193" w:name="P193"/>
    <w:bookmarkEnd w:id="193"/>
    <w:p>
      <w:pPr>
        <w:pStyle w:val="0"/>
        <w:spacing w:before="200" w:line-rule="auto"/>
        <w:ind w:firstLine="540"/>
        <w:jc w:val="both"/>
      </w:pPr>
      <w:r>
        <w:rPr>
          <w:sz w:val="20"/>
        </w:rPr>
        <w:t xml:space="preserve">2.6.2. Дополнительно к документам, предусмотренным </w:t>
      </w:r>
      <w:hyperlink w:history="0" w:anchor="P162" w:tooltip="2.6.1. В целях строительства, реконструкции объекта капитального строительства заявитель представляет (направляет) заявление о выдаче разрешения на строительство (далее - заявление) по форме согласно приложению 2 к настоящему административному регламенту.">
        <w:r>
          <w:rPr>
            <w:sz w:val="20"/>
            <w:color w:val="0000ff"/>
          </w:rPr>
          <w:t xml:space="preserve">подпунктом 2.6.1</w:t>
        </w:r>
      </w:hyperlink>
      <w:r>
        <w:rPr>
          <w:sz w:val="20"/>
        </w:rPr>
        <w:t xml:space="preserve"> настоящего административного регламента, представитель заявителя представляет:</w:t>
      </w:r>
    </w:p>
    <w:p>
      <w:pPr>
        <w:pStyle w:val="0"/>
        <w:spacing w:before="200" w:line-rule="auto"/>
        <w:ind w:firstLine="540"/>
        <w:jc w:val="both"/>
      </w:pPr>
      <w:r>
        <w:rPr>
          <w:sz w:val="20"/>
        </w:rPr>
        <w:t xml:space="preserve">а) документ, удостоверяющий личность представителя заявителя (в случае личного обращения в Уполномоченный орган/МФЦ);</w:t>
      </w:r>
    </w:p>
    <w:p>
      <w:pPr>
        <w:pStyle w:val="0"/>
        <w:spacing w:before="200" w:line-rule="auto"/>
        <w:ind w:firstLine="540"/>
        <w:jc w:val="both"/>
      </w:pPr>
      <w:r>
        <w:rPr>
          <w:sz w:val="20"/>
        </w:rPr>
        <w:t xml:space="preserve">б) документ, подтверждающий полномочия представителя заявителя.</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0"/>
        <w:spacing w:before="200" w:line-rule="auto"/>
        <w:ind w:firstLine="540"/>
        <w:jc w:val="both"/>
      </w:pPr>
      <w:r>
        <w:rPr>
          <w:sz w:val="20"/>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bookmarkStart w:id="199" w:name="P199"/>
    <w:bookmarkEnd w:id="199"/>
    <w:p>
      <w:pPr>
        <w:pStyle w:val="0"/>
        <w:spacing w:before="200" w:line-rule="auto"/>
        <w:ind w:firstLine="540"/>
        <w:jc w:val="both"/>
      </w:pPr>
      <w:r>
        <w:rPr>
          <w:sz w:val="20"/>
        </w:rPr>
        <w:t xml:space="preserve">2.6.3. Документы (их копии, сведения, содержащиеся в них), указанные в </w:t>
      </w:r>
      <w:hyperlink w:history="0" w:anchor="P172"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
        <w:r>
          <w:rPr>
            <w:sz w:val="20"/>
            <w:color w:val="0000ff"/>
          </w:rPr>
          <w:t xml:space="preserve">подпунктах 1</w:t>
        </w:r>
      </w:hyperlink>
      <w:r>
        <w:rPr>
          <w:sz w:val="20"/>
        </w:rPr>
        <w:t xml:space="preserve">, </w:t>
      </w:r>
      <w:hyperlink w:history="0" w:anchor="P183" w:tooltip="8)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статьей 40 Градостроительного кодекса Российской Федерации);">
        <w:r>
          <w:rPr>
            <w:sz w:val="20"/>
            <w:color w:val="0000ff"/>
          </w:rPr>
          <w:t xml:space="preserve">8</w:t>
        </w:r>
      </w:hyperlink>
      <w:r>
        <w:rPr>
          <w:sz w:val="20"/>
        </w:rPr>
        <w:t xml:space="preserve">, </w:t>
      </w:r>
      <w:hyperlink w:history="0" w:anchor="P189" w:tooltip="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
        <w:r>
          <w:rPr>
            <w:sz w:val="20"/>
            <w:color w:val="0000ff"/>
          </w:rPr>
          <w:t xml:space="preserve">14</w:t>
        </w:r>
      </w:hyperlink>
      <w:r>
        <w:rPr>
          <w:sz w:val="20"/>
        </w:rPr>
        <w:t xml:space="preserve">, </w:t>
      </w:r>
      <w:hyperlink w:history="0" w:anchor="P190" w:tooltip="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15 подпункта 2.6.1</w:t>
        </w:r>
      </w:hyperlink>
      <w:r>
        <w:rPr>
          <w:sz w:val="20"/>
        </w:rPr>
        <w:t xml:space="preserve">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двух рабочих дней со дня получения заявления о выдаче разрешения на строительство, если заявитель не представил указанные документы самостоятельно.</w:t>
      </w:r>
    </w:p>
    <w:p>
      <w:pPr>
        <w:pStyle w:val="0"/>
        <w:jc w:val="both"/>
      </w:pPr>
      <w:r>
        <w:rPr>
          <w:sz w:val="20"/>
        </w:rPr>
        <w:t xml:space="preserve">(в ред. </w:t>
      </w:r>
      <w:hyperlink w:history="0" r:id="rId86"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07.09.2023 N 1547)</w:t>
      </w:r>
    </w:p>
    <w:p>
      <w:pPr>
        <w:pStyle w:val="0"/>
        <w:spacing w:before="200" w:line-rule="auto"/>
        <w:ind w:firstLine="540"/>
        <w:jc w:val="both"/>
      </w:pPr>
      <w:r>
        <w:rPr>
          <w:sz w:val="20"/>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spacing w:before="200" w:line-rule="auto"/>
        <w:ind w:firstLine="540"/>
        <w:jc w:val="both"/>
      </w:pPr>
      <w:r>
        <w:rPr>
          <w:sz w:val="20"/>
        </w:rPr>
        <w:t xml:space="preserve">2.6.4. Документы, указанные в </w:t>
      </w:r>
      <w:hyperlink w:history="0" w:anchor="P172"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
        <w:r>
          <w:rPr>
            <w:sz w:val="20"/>
            <w:color w:val="0000ff"/>
          </w:rPr>
          <w:t xml:space="preserve">подпунктах 1</w:t>
        </w:r>
      </w:hyperlink>
      <w:r>
        <w:rPr>
          <w:sz w:val="20"/>
        </w:rPr>
        <w:t xml:space="preserve">, </w:t>
      </w:r>
      <w:hyperlink w:history="0" w:anchor="P174" w:tooltip="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
        <w:r>
          <w:rPr>
            <w:sz w:val="20"/>
            <w:color w:val="0000ff"/>
          </w:rPr>
          <w:t xml:space="preserve">3</w:t>
        </w:r>
      </w:hyperlink>
      <w:r>
        <w:rPr>
          <w:sz w:val="20"/>
        </w:rPr>
        <w:t xml:space="preserve"> - </w:t>
      </w:r>
      <w:hyperlink w:history="0" w:anchor="P181" w:tooltip="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
        <w:r>
          <w:rPr>
            <w:sz w:val="20"/>
            <w:color w:val="0000ff"/>
          </w:rPr>
          <w:t xml:space="preserve">6 подпункта 2.6.1</w:t>
        </w:r>
      </w:hyperlink>
      <w:r>
        <w:rPr>
          <w:sz w:val="20"/>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spacing w:before="200" w:line-rule="auto"/>
        <w:ind w:firstLine="540"/>
        <w:jc w:val="both"/>
      </w:pPr>
      <w:r>
        <w:rPr>
          <w:sz w:val="20"/>
        </w:rPr>
        <w:t xml:space="preserve">2.6.5. В целях внесения изменений в разрешение на строительство (кроме продления срока действия разрешения на строительство) заявитель представляет (направляет) уведомление, указанное в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(далее - уведомление), либо </w:t>
      </w:r>
      <w:hyperlink w:history="0" w:anchor="P786" w:tooltip="ЗАЯВЛЕНИЕ">
        <w:r>
          <w:rPr>
            <w:sz w:val="20"/>
            <w:color w:val="0000ff"/>
          </w:rPr>
          <w:t xml:space="preserve">заявление</w:t>
        </w:r>
      </w:hyperlink>
      <w:r>
        <w:rPr>
          <w:sz w:val="20"/>
        </w:rPr>
        <w:t xml:space="preserve"> о внесении изменений в разрешение на строительство по форме согласно приложению 3 к настоящему административному регламенту.</w:t>
      </w:r>
    </w:p>
    <w:p>
      <w:pPr>
        <w:pStyle w:val="0"/>
        <w:spacing w:before="200" w:line-rule="auto"/>
        <w:ind w:firstLine="540"/>
        <w:jc w:val="both"/>
      </w:pPr>
      <w:r>
        <w:rPr>
          <w:sz w:val="20"/>
        </w:rPr>
        <w:t xml:space="preserve">В уведомлении указываются реквизиты:</w:t>
      </w:r>
    </w:p>
    <w:bookmarkStart w:id="205" w:name="P205"/>
    <w:bookmarkEnd w:id="205"/>
    <w:p>
      <w:pPr>
        <w:pStyle w:val="0"/>
        <w:spacing w:before="200" w:line-rule="auto"/>
        <w:ind w:firstLine="540"/>
        <w:jc w:val="both"/>
      </w:pPr>
      <w:r>
        <w:rPr>
          <w:sz w:val="20"/>
        </w:rPr>
        <w:t xml:space="preserve">1) правоустанавливающих документов на земельные участки в случае, указанном в </w:t>
      </w:r>
      <w:hyperlink w:history="0" r:id="rId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21.5 статьи 51</w:t>
        </w:r>
      </w:hyperlink>
      <w:r>
        <w:rPr>
          <w:sz w:val="20"/>
        </w:rPr>
        <w:t xml:space="preserve"> Градостроительного кодекса Российской Федерации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r:id="rId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21.6</w:t>
        </w:r>
      </w:hyperlink>
      <w:r>
        <w:rPr>
          <w:sz w:val="20"/>
        </w:rPr>
        <w:t xml:space="preserve"> и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21.7 статьи 51</w:t>
        </w:r>
      </w:hyperlink>
      <w:r>
        <w:rPr>
          <w:sz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r:id="rId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w:t>
      </w:r>
    </w:p>
    <w:bookmarkStart w:id="208" w:name="P208"/>
    <w:bookmarkEnd w:id="208"/>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21.9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заполняется разборчиво, в машинописном виде или от руки.</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о внесении изменений в разрешение на строительство либо уведомление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о внесении изменений в разрешение на строительство либо уведомления не допускается использование сокращений слов и аббревиатур. Ответы на содержащиеся в форме заявления о внесении изменений в разрешение на строительство либо уведомления вопросы должны быть конкретными и исчерпывающими.</w:t>
      </w:r>
    </w:p>
    <w:p>
      <w:pPr>
        <w:pStyle w:val="0"/>
        <w:spacing w:before="200" w:line-rule="auto"/>
        <w:ind w:firstLine="540"/>
        <w:jc w:val="both"/>
      </w:pPr>
      <w:r>
        <w:rPr>
          <w:sz w:val="20"/>
        </w:rPr>
        <w:t xml:space="preserve">Форма заявления о внесении изменений в разрешение на строительство на предоставление муниципальной услуги размещается на Интернет-сайте с возможностью бесплатного копирования (скачивания).</w:t>
      </w:r>
    </w:p>
    <w:p>
      <w:pPr>
        <w:pStyle w:val="0"/>
        <w:spacing w:before="200" w:line-rule="auto"/>
        <w:ind w:firstLine="540"/>
        <w:jc w:val="both"/>
      </w:pPr>
      <w:r>
        <w:rPr>
          <w:sz w:val="20"/>
        </w:rPr>
        <w:t xml:space="preserve">К уведомлению прилагаются копии следующих документов:</w:t>
      </w:r>
    </w:p>
    <w:bookmarkStart w:id="218" w:name="P218"/>
    <w:bookmarkEnd w:id="218"/>
    <w:p>
      <w:pPr>
        <w:pStyle w:val="0"/>
        <w:spacing w:before="200" w:line-rule="auto"/>
        <w:ind w:firstLine="540"/>
        <w:jc w:val="both"/>
      </w:pPr>
      <w:r>
        <w:rPr>
          <w:sz w:val="20"/>
        </w:rPr>
        <w:t xml:space="preserve">1) правоустанавливающих документов на земельный участок в случае, если заявитель приобрел права на земельный участок, в отношении которого выдано разрешение на строительство;</w:t>
      </w:r>
    </w:p>
    <w:p>
      <w:pPr>
        <w:pStyle w:val="0"/>
        <w:spacing w:before="200" w:line-rule="auto"/>
        <w:ind w:firstLine="540"/>
        <w:jc w:val="both"/>
      </w:pPr>
      <w:r>
        <w:rPr>
          <w:sz w:val="20"/>
        </w:rPr>
        <w:t xml:space="preserve">2) решения об образовании земельных участков в случаях, возникновения права на земельный участок, образованный путем раздела, перераспределения, выдела или объединения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bookmarkStart w:id="221" w:name="P221"/>
    <w:bookmarkEnd w:id="221"/>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spacing w:before="200" w:line-rule="auto"/>
        <w:ind w:firstLine="540"/>
        <w:jc w:val="both"/>
      </w:pPr>
      <w:r>
        <w:rPr>
          <w:sz w:val="20"/>
        </w:rPr>
        <w:t xml:space="preserve">Документы (их копии, сведения, содержащиеся в них), указанные в </w:t>
      </w:r>
      <w:hyperlink w:history="0" w:anchor="P218" w:tooltip="1) правоустанавливающих документов на земельный участок в случае, если заявитель приобрел права на земельный участок, в отношении которого выдано разрешение на строительство;">
        <w:r>
          <w:rPr>
            <w:sz w:val="20"/>
            <w:color w:val="0000ff"/>
          </w:rPr>
          <w:t xml:space="preserve">подпунктах 1</w:t>
        </w:r>
      </w:hyperlink>
      <w:r>
        <w:rPr>
          <w:sz w:val="20"/>
        </w:rPr>
        <w:t xml:space="preserve"> - </w:t>
      </w:r>
      <w:hyperlink w:history="0" w:anchor="P221" w:tooltip="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4</w:t>
        </w:r>
      </w:hyperlink>
      <w:r>
        <w:rPr>
          <w:sz w:val="20"/>
        </w:rPr>
        <w:t xml:space="preserve"> настоящего подпункта,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w:t>
      </w:r>
      <w:hyperlink w:history="0" w:anchor="P199" w:tooltip="2.6.3. Документы (их копии, сведения, содержащиеся в них), указанные в подпунктах 1, 8, 14, 15 подпункта 2.6.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двух рабочих дней со дня получения заявления о выдаче разрешения на строительство, если заявитель не представил указанн...">
        <w:r>
          <w:rPr>
            <w:sz w:val="20"/>
            <w:color w:val="0000ff"/>
          </w:rPr>
          <w:t xml:space="preserve">подпунктом 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указанные в </w:t>
      </w:r>
      <w:hyperlink w:history="0" w:anchor="P218" w:tooltip="1) правоустанавливающих документов на земельный участок в случае, если заявитель приобрел права на земельный участок, в отношении которого выдано разрешение на строительство;">
        <w:r>
          <w:rPr>
            <w:sz w:val="20"/>
            <w:color w:val="0000ff"/>
          </w:rPr>
          <w:t xml:space="preserve">подпункте 1</w:t>
        </w:r>
      </w:hyperlink>
      <w:r>
        <w:rPr>
          <w:sz w:val="20"/>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0"/>
        <w:spacing w:before="200" w:line-rule="auto"/>
        <w:ind w:firstLine="540"/>
        <w:jc w:val="both"/>
      </w:pPr>
      <w:r>
        <w:rPr>
          <w:sz w:val="20"/>
        </w:rPr>
        <w:t xml:space="preserve">К указанному заявлению о внесении изменений в разрешение на строительство и уведомлению также прилагаются документы, предусмотренные </w:t>
      </w:r>
      <w:hyperlink w:history="0" w:anchor="P193" w:tooltip="2.6.2. Дополнительно к документам, предусмотренным подпунктом 2.6.1 настоящего административного регламента, представитель заявителя представляет:">
        <w:r>
          <w:rPr>
            <w:sz w:val="20"/>
            <w:color w:val="0000ff"/>
          </w:rPr>
          <w:t xml:space="preserve">подпунктом 2.6.2</w:t>
        </w:r>
      </w:hyperlink>
      <w:r>
        <w:rPr>
          <w:sz w:val="20"/>
        </w:rPr>
        <w:t xml:space="preserve"> настоящего административного регламента.</w:t>
      </w:r>
    </w:p>
    <w:bookmarkStart w:id="225" w:name="P225"/>
    <w:bookmarkEnd w:id="225"/>
    <w:p>
      <w:pPr>
        <w:pStyle w:val="0"/>
        <w:spacing w:before="200" w:line-rule="auto"/>
        <w:ind w:firstLine="540"/>
        <w:jc w:val="both"/>
      </w:pPr>
      <w:r>
        <w:rPr>
          <w:sz w:val="20"/>
        </w:rPr>
        <w:t xml:space="preserve">2.6.6. В целях внесения изменений в разрешение на строительство в части продления срока действия разрешения на строительство заявитель представляет (направляет) </w:t>
      </w:r>
      <w:hyperlink w:history="0" w:anchor="P925" w:tooltip="ЗАЯВЛЕНИЕ">
        <w:r>
          <w:rPr>
            <w:sz w:val="20"/>
            <w:color w:val="0000ff"/>
          </w:rPr>
          <w:t xml:space="preserve">заявление</w:t>
        </w:r>
      </w:hyperlink>
      <w:r>
        <w:rPr>
          <w:sz w:val="20"/>
        </w:rPr>
        <w:t xml:space="preserve">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4 к настоящему административному регламенту.</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заполняется разборчиво, в машинописном виде или от руки.</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 внесении изменений в разрешение на строительство в связи с необходимостью продления срока действия разрешения на строительство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о внесении изменений в разрешение на строительство в связи с необходимостью продления срока действия разрешения на строительство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о внесении изменений в разрешение на строительство в связи с необходимостью продления срока действия разрешения на строительство не допускается использование сокращений слов и аббревиатур. Ответы на содержащиеся в форме заявления вопросы должны быть конкретными и исчерпывающими.</w:t>
      </w:r>
    </w:p>
    <w:p>
      <w:pPr>
        <w:pStyle w:val="0"/>
        <w:spacing w:before="200" w:line-rule="auto"/>
        <w:ind w:firstLine="540"/>
        <w:jc w:val="both"/>
      </w:pPr>
      <w:r>
        <w:rPr>
          <w:sz w:val="20"/>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на предоставление муниципальной услуги размещается на Интернет-сайте с возможностью бесплатного копирования (скачивания).</w:t>
      </w:r>
    </w:p>
    <w:p>
      <w:pPr>
        <w:pStyle w:val="0"/>
        <w:spacing w:before="200" w:line-rule="auto"/>
        <w:ind w:firstLine="540"/>
        <w:jc w:val="both"/>
      </w:pPr>
      <w:r>
        <w:rPr>
          <w:sz w:val="20"/>
        </w:rPr>
        <w:t xml:space="preserve">К указанному заявлению о внесении изменений в разрешение на строительство в связи с необходимостью продления срока действия разрешения на строительство прилагаются выданные заявителю ранее экземпляры разрешения на строительство (для проставления на них отметки о продлении разрешения), а также документы, предусмотренные </w:t>
      </w:r>
      <w:hyperlink w:history="0" w:anchor="P193" w:tooltip="2.6.2. Дополнительно к документам, предусмотренным подпунктом 2.6.1 настоящего административного регламента, представитель заявителя представляет:">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2.6.7. Заявление о внесении изменений в разрешение на строительство, уведомление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93"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с использованием единой информационной системы жилищного строительства, предусмотренной Федеральным </w:t>
      </w:r>
      <w:hyperlink w:history="0" r:id="rId9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0"/>
        <w:jc w:val="both"/>
      </w:pPr>
      <w:r>
        <w:rPr>
          <w:sz w:val="20"/>
        </w:rPr>
        <w:t xml:space="preserve">(абзац введен </w:t>
      </w:r>
      <w:hyperlink w:history="0" r:id="rId95"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Документы, указанные в </w:t>
      </w:r>
      <w:hyperlink w:history="0" w:anchor="P162" w:tooltip="2.6.1. В целях строительства, реконструкции объекта капитального строительства заявитель представляет (направляет) заявление о выдаче разрешения на строительство (далее - заявление) по форме согласно приложению 2 к настоящему административному регламенту.">
        <w:r>
          <w:rPr>
            <w:sz w:val="20"/>
            <w:color w:val="0000ff"/>
          </w:rPr>
          <w:t xml:space="preserve">подпунктах 2.6.1</w:t>
        </w:r>
      </w:hyperlink>
      <w:r>
        <w:rPr>
          <w:sz w:val="20"/>
        </w:rPr>
        <w:t xml:space="preserve"> - </w:t>
      </w:r>
      <w:hyperlink w:history="0" w:anchor="P225" w:tooltip="2.6.6. В целях внесения изменений в разрешение на строительство в части продления срока действия разрешения на строительство заявитель представляет (направляет)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4 к настоящему административному регламенту.">
        <w:r>
          <w:rPr>
            <w:sz w:val="20"/>
            <w:color w:val="0000ff"/>
          </w:rPr>
          <w:t xml:space="preserve">2.6.6</w:t>
        </w:r>
      </w:hyperlink>
      <w:r>
        <w:rPr>
          <w:sz w:val="20"/>
        </w:rPr>
        <w:t xml:space="preserve"> и </w:t>
      </w:r>
      <w:hyperlink w:history="0" w:anchor="P261" w:tooltip="2.7.1. Для получения разрешения на строительство,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заявитель вправе представить следующие документы:">
        <w:r>
          <w:rPr>
            <w:sz w:val="20"/>
            <w:color w:val="0000ff"/>
          </w:rPr>
          <w:t xml:space="preserve">2.7.1</w:t>
        </w:r>
      </w:hyperlink>
      <w:r>
        <w:rPr>
          <w:sz w:val="20"/>
        </w:rPr>
        <w:t xml:space="preserve">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bookmarkStart w:id="245" w:name="P245"/>
    <w:bookmarkEnd w:id="245"/>
    <w:p>
      <w:pPr>
        <w:pStyle w:val="0"/>
        <w:spacing w:before="200" w:line-rule="auto"/>
        <w:ind w:firstLine="540"/>
        <w:jc w:val="both"/>
      </w:pPr>
      <w:r>
        <w:rPr>
          <w:sz w:val="20"/>
        </w:rPr>
        <w:t xml:space="preserve">2.6.8. Заявление в форме электронного документа подписывается по выбору заявителя (если заявителем является физическое лицо, в том числе индивидуальный предприниматель):</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Заявление и документы, предоставляемые в форме электронного документа, должны соответствовать требованиям Федерального </w:t>
      </w:r>
      <w:hyperlink w:history="0" r:id="rId9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9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98"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постановлением</w:t>
        </w:r>
      </w:hyperlink>
      <w:r>
        <w:rPr>
          <w:sz w:val="20"/>
        </w:rPr>
        <w:t xml:space="preserve"> Администрации г. Вологды от 16.03.2022 N 367)</w:t>
      </w:r>
    </w:p>
    <w:p>
      <w:pPr>
        <w:pStyle w:val="0"/>
        <w:spacing w:before="200" w:line-rule="auto"/>
        <w:ind w:firstLine="540"/>
        <w:jc w:val="both"/>
      </w:pPr>
      <w:r>
        <w:rPr>
          <w:sz w:val="20"/>
        </w:rPr>
        <w:t xml:space="preserve">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0"/>
        <w:spacing w:before="200" w:line-rule="auto"/>
        <w:ind w:firstLine="540"/>
        <w:jc w:val="both"/>
      </w:pPr>
      <w:r>
        <w:rPr>
          <w:sz w:val="20"/>
        </w:rPr>
        <w:t xml:space="preserve">2.6.10. В случае представления документов физическим лицом, в том числе индивидуальным предпринимателем,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bookmarkStart w:id="258" w:name="P258"/>
    <w:bookmarkEnd w:id="258"/>
    <w:p>
      <w:pPr>
        <w:pStyle w:val="0"/>
        <w:spacing w:before="200" w:line-rule="auto"/>
        <w:ind w:firstLine="540"/>
        <w:jc w:val="both"/>
      </w:pPr>
      <w:r>
        <w:rPr>
          <w:sz w:val="20"/>
        </w:rPr>
        <w:t xml:space="preserve">2.6.11.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261" w:name="P261"/>
    <w:bookmarkEnd w:id="261"/>
    <w:p>
      <w:pPr>
        <w:pStyle w:val="0"/>
        <w:spacing w:before="200" w:line-rule="auto"/>
        <w:ind w:firstLine="540"/>
        <w:jc w:val="both"/>
      </w:pPr>
      <w:r>
        <w:rPr>
          <w:sz w:val="20"/>
        </w:rPr>
        <w:t xml:space="preserve">2.7.1. Для получения разрешения на строительство,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заявитель вправе представить следующие документы:</w:t>
      </w:r>
    </w:p>
    <w:bookmarkStart w:id="262" w:name="P262"/>
    <w:bookmarkEnd w:id="262"/>
    <w:p>
      <w:pPr>
        <w:pStyle w:val="0"/>
        <w:spacing w:before="200" w:line-rule="auto"/>
        <w:ind w:firstLine="540"/>
        <w:jc w:val="both"/>
      </w:pPr>
      <w:r>
        <w:rPr>
          <w:sz w:val="20"/>
        </w:rPr>
        <w:t xml:space="preserve">1)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 если иное не установлено </w:t>
      </w:r>
      <w:hyperlink w:history="0" r:id="rId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0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bookmarkStart w:id="264" w:name="P264"/>
    <w:bookmarkEnd w:id="264"/>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Для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r:id="rId1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15 статьи 48</w:t>
        </w:r>
      </w:hyperlink>
      <w:r>
        <w:rPr>
          <w:sz w:val="20"/>
        </w:rPr>
        <w:t xml:space="preserve"> Градостроительного кодекса Российской Федерации проектной документации:</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r:id="rId1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12.1 статьи 48</w:t>
        </w:r>
      </w:hyperlink>
      <w:r>
        <w:rPr>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w:history="0" r:id="rId1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history="0" r:id="rId1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history="0" r:id="rId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0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 подтверждение соответствия вносимых в проектную документацию изменений требованиям, указанным в </w:t>
      </w:r>
      <w:hyperlink w:history="0" r:id="rId1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3.8 статьи 49</w:t>
        </w:r>
      </w:hyperlink>
      <w:r>
        <w:rPr>
          <w:sz w:val="2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r:id="rId1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подтверждение соответствия вносимых в проектную документацию изменений требованиям, указанным в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3.9 статьи 49</w:t>
        </w:r>
      </w:hyperlink>
      <w:r>
        <w:rPr>
          <w:sz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r:id="rId1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w:t>
      </w:r>
    </w:p>
    <w:bookmarkStart w:id="274" w:name="P274"/>
    <w:bookmarkEnd w:id="274"/>
    <w:p>
      <w:pPr>
        <w:pStyle w:val="0"/>
        <w:spacing w:before="200" w:line-rule="auto"/>
        <w:ind w:firstLine="540"/>
        <w:jc w:val="both"/>
      </w:pPr>
      <w:r>
        <w:rPr>
          <w:sz w:val="20"/>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r:id="rId1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bookmarkStart w:id="276" w:name="P276"/>
    <w:bookmarkEnd w:id="276"/>
    <w:p>
      <w:pPr>
        <w:pStyle w:val="0"/>
        <w:spacing w:before="200" w:line-rule="auto"/>
        <w:ind w:firstLine="540"/>
        <w:jc w:val="both"/>
      </w:pPr>
      <w:r>
        <w:rPr>
          <w:sz w:val="20"/>
        </w:rPr>
        <w:t xml:space="preserve">9)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Федерацией или субъектом Российской Федерации);</w:t>
      </w:r>
    </w:p>
    <w:p>
      <w:pPr>
        <w:pStyle w:val="0"/>
        <w:jc w:val="both"/>
      </w:pPr>
      <w:r>
        <w:rPr>
          <w:sz w:val="20"/>
        </w:rPr>
        <w:t xml:space="preserve">(пп. 10 в ред. </w:t>
      </w:r>
      <w:hyperlink w:history="0" r:id="rId114"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11) заключение органа исполнительной государственной власти области, уполномоченного в области охраны объектов культурного наследия, о соответствии предусмотренного пунктом 3 </w:t>
      </w:r>
      <w:hyperlink w:history="0" r:id="rId1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12 статьи 48</w:t>
        </w:r>
      </w:hyperlink>
      <w:r>
        <w:rPr>
          <w:sz w:val="20"/>
        </w:rPr>
        <w:t xml:space="preserve"> Градостроительного кодекса Российской Федерации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решение об образовании земельных участков в случаях, возникновения права на земельный участок, образованный путем раздела, перераспределения, выдела или объединения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13)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bookmarkStart w:id="282" w:name="P282"/>
    <w:bookmarkEnd w:id="282"/>
    <w:p>
      <w:pPr>
        <w:pStyle w:val="0"/>
        <w:spacing w:before="200" w:line-rule="auto"/>
        <w:ind w:firstLine="540"/>
        <w:jc w:val="both"/>
      </w:pPr>
      <w:r>
        <w:rPr>
          <w:sz w:val="20"/>
        </w:rPr>
        <w:t xml:space="preserve">14)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spacing w:before="200" w:line-rule="auto"/>
        <w:ind w:firstLine="540"/>
        <w:jc w:val="both"/>
      </w:pPr>
      <w:r>
        <w:rPr>
          <w:sz w:val="20"/>
        </w:rPr>
        <w:t xml:space="preserve">Документы, предоставляемые в форме электронного документа, должны соответствовать требованиям Федерального </w:t>
      </w:r>
      <w:hyperlink w:history="0" r:id="rId1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1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118"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постановлением</w:t>
        </w:r>
      </w:hyperlink>
      <w:r>
        <w:rPr>
          <w:sz w:val="20"/>
        </w:rPr>
        <w:t xml:space="preserve"> Администрации г. Вологды от 16.03.2022 N 367)</w:t>
      </w:r>
    </w:p>
    <w:p>
      <w:pPr>
        <w:pStyle w:val="0"/>
        <w:spacing w:before="200" w:line-rule="auto"/>
        <w:ind w:firstLine="540"/>
        <w:jc w:val="both"/>
      </w:pPr>
      <w:r>
        <w:rPr>
          <w:sz w:val="20"/>
        </w:rPr>
        <w:t xml:space="preserve">2.7.2. Документы (их копии, сведения, содержащиеся в них), указанные в </w:t>
      </w:r>
      <w:hyperlink w:history="0" w:anchor="P262" w:tooltip="1)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 если иное не установлено частью 7.3 Градостроительного кодекса Российской Федерации;">
        <w:r>
          <w:rPr>
            <w:sz w:val="20"/>
            <w:color w:val="0000ff"/>
          </w:rPr>
          <w:t xml:space="preserve">подпунктах 1</w:t>
        </w:r>
      </w:hyperlink>
      <w:r>
        <w:rPr>
          <w:sz w:val="20"/>
        </w:rPr>
        <w:t xml:space="preserve">, </w:t>
      </w:r>
      <w:hyperlink w:history="0" w:anchor="P264"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
        <w:r>
          <w:rPr>
            <w:sz w:val="20"/>
            <w:color w:val="0000ff"/>
          </w:rPr>
          <w:t xml:space="preserve">2</w:t>
        </w:r>
      </w:hyperlink>
      <w:r>
        <w:rPr>
          <w:sz w:val="20"/>
        </w:rPr>
        <w:t xml:space="preserve">, </w:t>
      </w:r>
      <w:hyperlink w:history="0" w:anchor="P274" w:tooltip="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r>
          <w:rPr>
            <w:sz w:val="20"/>
            <w:color w:val="0000ff"/>
          </w:rPr>
          <w:t xml:space="preserve">7</w:t>
        </w:r>
      </w:hyperlink>
      <w:r>
        <w:rPr>
          <w:sz w:val="20"/>
        </w:rPr>
        <w:t xml:space="preserve">, </w:t>
      </w:r>
      <w:hyperlink w:history="0" w:anchor="P276" w:tooltip="9)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r>
          <w:rPr>
            <w:sz w:val="20"/>
            <w:color w:val="0000ff"/>
          </w:rPr>
          <w:t xml:space="preserve">9</w:t>
        </w:r>
      </w:hyperlink>
      <w:r>
        <w:rPr>
          <w:sz w:val="20"/>
        </w:rPr>
        <w:t xml:space="preserve"> - </w:t>
      </w:r>
      <w:hyperlink w:history="0" w:anchor="P282" w:tooltip="1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r>
          <w:rPr>
            <w:sz w:val="20"/>
            <w:color w:val="0000ff"/>
          </w:rPr>
          <w:t xml:space="preserve">14 подпункта 2.7.1</w:t>
        </w:r>
      </w:hyperlink>
      <w:r>
        <w:rPr>
          <w:sz w:val="20"/>
        </w:rPr>
        <w:t xml:space="preserve">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двух рабочих дней со дня получения заявления о выдаче разрешения на строительство, если заявитель не представил указанные документы самостоятельно.</w:t>
      </w:r>
    </w:p>
    <w:p>
      <w:pPr>
        <w:pStyle w:val="0"/>
        <w:spacing w:before="200" w:line-rule="auto"/>
        <w:ind w:firstLine="540"/>
        <w:jc w:val="both"/>
      </w:pPr>
      <w:r>
        <w:rPr>
          <w:sz w:val="20"/>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spacing w:before="200" w:line-rule="auto"/>
        <w:ind w:firstLine="540"/>
        <w:jc w:val="both"/>
      </w:pPr>
      <w:r>
        <w:rPr>
          <w:sz w:val="20"/>
        </w:rPr>
        <w:t xml:space="preserve">2.7.3. Документы, указанные в </w:t>
      </w:r>
      <w:hyperlink w:history="0" w:anchor="P262" w:tooltip="1)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 если иное не установлено частью 7.3 Градостроительного кодекса Российской Федерации;">
        <w:r>
          <w:rPr>
            <w:sz w:val="20"/>
            <w:color w:val="0000ff"/>
          </w:rPr>
          <w:t xml:space="preserve">подпунктах 1</w:t>
        </w:r>
      </w:hyperlink>
      <w:r>
        <w:rPr>
          <w:sz w:val="20"/>
        </w:rPr>
        <w:t xml:space="preserve">, </w:t>
      </w:r>
      <w:hyperlink w:history="0" w:anchor="P264"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
        <w:r>
          <w:rPr>
            <w:sz w:val="20"/>
            <w:color w:val="0000ff"/>
          </w:rPr>
          <w:t xml:space="preserve">2</w:t>
        </w:r>
      </w:hyperlink>
      <w:r>
        <w:rPr>
          <w:sz w:val="20"/>
        </w:rPr>
        <w:t xml:space="preserve">, </w:t>
      </w:r>
      <w:hyperlink w:history="0" w:anchor="P274" w:tooltip="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r>
          <w:rPr>
            <w:sz w:val="20"/>
            <w:color w:val="0000ff"/>
          </w:rPr>
          <w:t xml:space="preserve">7</w:t>
        </w:r>
      </w:hyperlink>
      <w:r>
        <w:rPr>
          <w:sz w:val="20"/>
        </w:rPr>
        <w:t xml:space="preserve"> и </w:t>
      </w:r>
      <w:hyperlink w:history="0" w:anchor="P276" w:tooltip="9)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r>
          <w:rPr>
            <w:sz w:val="20"/>
            <w:color w:val="0000ff"/>
          </w:rPr>
          <w:t xml:space="preserve">9</w:t>
        </w:r>
      </w:hyperlink>
      <w:r>
        <w:rPr>
          <w:sz w:val="20"/>
        </w:rPr>
        <w:t xml:space="preserve"> - </w:t>
      </w:r>
      <w:hyperlink w:history="0" w:anchor="P282" w:tooltip="1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r>
          <w:rPr>
            <w:sz w:val="20"/>
            <w:color w:val="0000ff"/>
          </w:rPr>
          <w:t xml:space="preserve">14 подпункта 2.7.1</w:t>
        </w:r>
      </w:hyperlink>
      <w:r>
        <w:rPr>
          <w:sz w:val="20"/>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spacing w:before="200" w:line-rule="auto"/>
        <w:ind w:firstLine="540"/>
        <w:jc w:val="both"/>
      </w:pPr>
      <w:r>
        <w:rPr>
          <w:sz w:val="20"/>
        </w:rPr>
        <w:t xml:space="preserve">2.7.4. Документы, указанные в </w:t>
      </w:r>
      <w:hyperlink w:history="0" w:anchor="P261" w:tooltip="2.7.1. Для получения разрешения на строительство,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путем обращения в Уполномоченный орган или в МФЦ лично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119"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с использованием единой информационной системы жилищного строительства, предусмотренной Федеральным </w:t>
      </w:r>
      <w:hyperlink w:history="0" r:id="rId12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0"/>
        <w:jc w:val="both"/>
      </w:pPr>
      <w:r>
        <w:rPr>
          <w:sz w:val="20"/>
        </w:rPr>
        <w:t xml:space="preserve">(абзац введен </w:t>
      </w:r>
      <w:hyperlink w:history="0" r:id="rId121"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2.7.5.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w:history="0" r:id="rId1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01" w:name="P301"/>
    <w:bookmarkEnd w:id="301"/>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отказа в приеме документов являются: несоответствие поступившего заявления и прилагаемых документов требованиям, установленным </w:t>
      </w:r>
      <w:hyperlink w:history="0" w:anchor="P245" w:tooltip="2.6.8. Заявление в форме электронного документа подписывается по выбору заявителя (если заявителем является физическое лицо, в том числе индивидуальный предприниматель):">
        <w:r>
          <w:rPr>
            <w:sz w:val="20"/>
            <w:color w:val="0000ff"/>
          </w:rPr>
          <w:t xml:space="preserve">подпунктами 2.6.8</w:t>
        </w:r>
      </w:hyperlink>
      <w:r>
        <w:rPr>
          <w:sz w:val="20"/>
        </w:rPr>
        <w:t xml:space="preserve"> - </w:t>
      </w:r>
      <w:hyperlink w:history="0" w:anchor="P258" w:tooltip="2.6.11.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
        <w:r>
          <w:rPr>
            <w:sz w:val="20"/>
            <w:color w:val="0000ff"/>
          </w:rPr>
          <w:t xml:space="preserve">2.6.11</w:t>
        </w:r>
      </w:hyperlink>
      <w:r>
        <w:rPr>
          <w:sz w:val="20"/>
        </w:rPr>
        <w:t xml:space="preserve"> настоящего административного регламента, выявление несоблюдения установленных </w:t>
      </w:r>
      <w:hyperlink w:history="0" r:id="rId12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t xml:space="preserve">(в ред. </w:t>
      </w:r>
      <w:hyperlink w:history="0" r:id="rId124"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законодательством не предусмотрены.</w:t>
      </w:r>
    </w:p>
    <w:bookmarkStart w:id="306" w:name="P306"/>
    <w:bookmarkEnd w:id="306"/>
    <w:p>
      <w:pPr>
        <w:pStyle w:val="0"/>
        <w:spacing w:before="200" w:line-rule="auto"/>
        <w:ind w:firstLine="540"/>
        <w:jc w:val="both"/>
      </w:pPr>
      <w:r>
        <w:rPr>
          <w:sz w:val="20"/>
        </w:rPr>
        <w:t xml:space="preserve">2.9.2. Орган местного самоуправления, предоставляющий муниципальную услугу, отказывает в выдаче разрешения на строительство при наличии следующих оснований:</w:t>
      </w:r>
    </w:p>
    <w:p>
      <w:pPr>
        <w:pStyle w:val="0"/>
        <w:spacing w:before="200" w:line-rule="auto"/>
        <w:ind w:firstLine="540"/>
        <w:jc w:val="both"/>
      </w:pPr>
      <w:r>
        <w:rPr>
          <w:sz w:val="20"/>
        </w:rPr>
        <w:t xml:space="preserve">1) отсутствие документов, указанных в </w:t>
      </w:r>
      <w:hyperlink w:history="0" w:anchor="P162" w:tooltip="2.6.1. В целях строительства, реконструкции объекта капитального строительства заявитель представляет (направляет) заявление о выдаче разрешения на строительство (далее - заявление) по форме согласно приложению 2 к настоящему административному регламенту.">
        <w:r>
          <w:rPr>
            <w:sz w:val="20"/>
            <w:color w:val="0000ff"/>
          </w:rPr>
          <w:t xml:space="preserve">подпункте 2.6.1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pPr>
        <w:pStyle w:val="0"/>
        <w:spacing w:before="200" w:line-rule="auto"/>
        <w:ind w:firstLine="540"/>
        <w:jc w:val="both"/>
      </w:pPr>
      <w:r>
        <w:rPr>
          <w:sz w:val="20"/>
        </w:rPr>
        <w:t xml:space="preserve">3)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pPr>
        <w:pStyle w:val="0"/>
        <w:jc w:val="both"/>
      </w:pPr>
      <w:r>
        <w:rPr>
          <w:sz w:val="20"/>
        </w:rPr>
        <w:t xml:space="preserve">(абзац введен </w:t>
      </w:r>
      <w:hyperlink w:history="0" r:id="rId125"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постановлением</w:t>
        </w:r>
      </w:hyperlink>
      <w:r>
        <w:rPr>
          <w:sz w:val="20"/>
        </w:rPr>
        <w:t xml:space="preserve"> Администрации г. Вологды от 16.03.2022 N 367)</w:t>
      </w:r>
    </w:p>
    <w:p>
      <w:pPr>
        <w:pStyle w:val="0"/>
        <w:spacing w:before="200" w:line-rule="auto"/>
        <w:ind w:firstLine="540"/>
        <w:jc w:val="both"/>
      </w:pPr>
      <w:r>
        <w:rPr>
          <w:sz w:val="20"/>
        </w:rPr>
        <w:t xml:space="preserve">В случае, предусмотренном </w:t>
      </w:r>
      <w:hyperlink w:history="0" r:id="rId1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11.1 статьи 51</w:t>
        </w:r>
      </w:hyperlink>
      <w:r>
        <w:rPr>
          <w:sz w:val="20"/>
        </w:rP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не может являться основанием для отказа в выдаче разрешения на строительство.</w:t>
      </w:r>
    </w:p>
    <w:bookmarkStart w:id="313" w:name="P313"/>
    <w:bookmarkEnd w:id="313"/>
    <w:p>
      <w:pPr>
        <w:pStyle w:val="0"/>
        <w:spacing w:before="200" w:line-rule="auto"/>
        <w:ind w:firstLine="540"/>
        <w:jc w:val="both"/>
      </w:pPr>
      <w:r>
        <w:rPr>
          <w:sz w:val="20"/>
        </w:rPr>
        <w:t xml:space="preserve">2.9.3. Основаниями для отказа во внесении изменений в разрешение на строительство являются: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r:id="rId1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пунктами 1</w:t>
        </w:r>
      </w:hyperlink>
      <w:r>
        <w:rPr>
          <w:sz w:val="20"/>
        </w:rPr>
        <w:t xml:space="preserve"> - </w:t>
      </w:r>
      <w:hyperlink w:history="0" r:id="rId1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21.10 статьи 51</w:t>
        </w:r>
      </w:hyperlink>
      <w:r>
        <w:rPr>
          <w:sz w:val="20"/>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21.13 статьи 51</w:t>
        </w:r>
      </w:hyperlink>
      <w:r>
        <w:rPr>
          <w:sz w:val="20"/>
        </w:rPr>
        <w:t xml:space="preserve"> Градостроительного кодекса Российской Федерации, либо отсутствие документов, предусмотренных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51</w:t>
        </w:r>
      </w:hyperlink>
      <w:r>
        <w:rPr>
          <w:sz w:val="20"/>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r:id="rId1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7) наличие у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r:id="rId1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 статьи 52</w:t>
        </w:r>
      </w:hyperlink>
      <w:r>
        <w:rPr>
          <w:sz w:val="20"/>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0"/>
        <w:spacing w:before="20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spacing w:before="200" w:line-rule="auto"/>
        <w:ind w:firstLine="540"/>
        <w:jc w:val="both"/>
      </w:pPr>
      <w:r>
        <w:rPr>
          <w:sz w:val="20"/>
        </w:rPr>
        <w:t xml:space="preserve">2.9.4. Отказ в выдаче разрешения на строительство может быть оспорен в судебном порядке.</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Для предоставления муниципальной услуги необходимыми и обязательными являются:</w:t>
      </w:r>
    </w:p>
    <w:p>
      <w:pPr>
        <w:pStyle w:val="0"/>
        <w:spacing w:before="200" w:line-rule="auto"/>
        <w:ind w:firstLine="540"/>
        <w:jc w:val="both"/>
      </w:pPr>
      <w:r>
        <w:rPr>
          <w:sz w:val="20"/>
        </w:rPr>
        <w:t xml:space="preserve">1) подготовка проекта планировки и проекта межевания территории (в случае выдачи разрешения на строительство линейного объекта);</w:t>
      </w:r>
    </w:p>
    <w:p>
      <w:pPr>
        <w:pStyle w:val="0"/>
        <w:spacing w:before="200" w:line-rule="auto"/>
        <w:ind w:firstLine="540"/>
        <w:jc w:val="both"/>
      </w:pPr>
      <w:r>
        <w:rPr>
          <w:sz w:val="20"/>
        </w:rPr>
        <w:t xml:space="preserve">2) подготовка проектной документации;</w:t>
      </w:r>
    </w:p>
    <w:p>
      <w:pPr>
        <w:pStyle w:val="0"/>
        <w:spacing w:before="200" w:line-rule="auto"/>
        <w:ind w:firstLine="540"/>
        <w:jc w:val="both"/>
      </w:pPr>
      <w:r>
        <w:rPr>
          <w:sz w:val="20"/>
        </w:rPr>
        <w:t xml:space="preserve">3) экспертиза проектной документации объекта капитального строительства (применительно к отдельным этапам строительства в случае, предусмотренном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12.1 статьи 48</w:t>
        </w:r>
      </w:hyperlink>
      <w:r>
        <w:rPr>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государственная экспертиза проектной документации - в случаях, предусмотренных </w:t>
      </w:r>
      <w:hyperlink w:history="0" r:id="rId1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 государственная экологическая экспертиза проектной документации в случаях, предусмотренных </w:t>
      </w:r>
      <w:hyperlink w:history="0" r:id="rId1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выдача решения общего собрания собственников помещений и машино-мест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pPr>
        <w:pStyle w:val="0"/>
        <w:spacing w:before="200" w:line-rule="auto"/>
        <w:ind w:firstLine="540"/>
        <w:jc w:val="both"/>
      </w:pPr>
      <w:r>
        <w:rPr>
          <w:sz w:val="20"/>
        </w:rPr>
        <w:t xml:space="preserve">7)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pPr>
        <w:pStyle w:val="0"/>
        <w:spacing w:before="200" w:line-rule="auto"/>
        <w:ind w:firstLine="540"/>
        <w:jc w:val="both"/>
      </w:pPr>
      <w:r>
        <w:rPr>
          <w:sz w:val="20"/>
        </w:rPr>
        <w:t xml:space="preserve">2.11.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13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3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должны быть установлены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должны быть оборудованы информационными табличками (вывесками) с указанием номера кабинета, наименования структурного подразделения Уполномоченного органа.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140"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Предоставление муниципальной услуги в части выдачи разрешения на строительство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заявления о выдаче разрешения на строительство и прилагаемых документов;</w:t>
      </w:r>
    </w:p>
    <w:p>
      <w:pPr>
        <w:pStyle w:val="0"/>
        <w:spacing w:before="200" w:line-rule="auto"/>
        <w:ind w:firstLine="540"/>
        <w:jc w:val="both"/>
      </w:pPr>
      <w:r>
        <w:rPr>
          <w:sz w:val="20"/>
        </w:rPr>
        <w:t xml:space="preserve">2) рассмотрение заявления о выдаче разрешения на строительство и документов, необходимых для предоставления муниципальной услуги, и принятие решения о выдаче разрешения на строительство либо отказе в выдаче разрешения на строительство;</w:t>
      </w:r>
    </w:p>
    <w:p>
      <w:pPr>
        <w:pStyle w:val="0"/>
        <w:spacing w:before="200" w:line-rule="auto"/>
        <w:ind w:firstLine="540"/>
        <w:jc w:val="both"/>
      </w:pPr>
      <w:r>
        <w:rPr>
          <w:sz w:val="20"/>
        </w:rPr>
        <w:t xml:space="preserve">3) направление (вручение) разрешения на строительство либо решения об отказе в выдаче разрешения на строительство.</w:t>
      </w:r>
    </w:p>
    <w:p>
      <w:pPr>
        <w:pStyle w:val="0"/>
        <w:spacing w:before="200" w:line-rule="auto"/>
        <w:ind w:firstLine="540"/>
        <w:jc w:val="both"/>
      </w:pPr>
      <w:r>
        <w:rPr>
          <w:sz w:val="20"/>
        </w:rPr>
        <w:t xml:space="preserve">Абзац исключен. - </w:t>
      </w:r>
      <w:hyperlink w:history="0" r:id="rId141"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w:t>
        </w:r>
      </w:hyperlink>
      <w:r>
        <w:rPr>
          <w:sz w:val="20"/>
        </w:rPr>
        <w:t xml:space="preserve"> Администрации г. Вологды от 16.03.2022 N 367.</w:t>
      </w:r>
    </w:p>
    <w:p>
      <w:pPr>
        <w:pStyle w:val="0"/>
        <w:spacing w:before="200" w:line-rule="auto"/>
        <w:ind w:firstLine="540"/>
        <w:jc w:val="both"/>
      </w:pPr>
      <w:r>
        <w:rPr>
          <w:sz w:val="20"/>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срока разрешения на строительство)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заявления о внесении изменений в разрешение на строительство или уведомления и прилагаемых документов;</w:t>
      </w:r>
    </w:p>
    <w:p>
      <w:pPr>
        <w:pStyle w:val="0"/>
        <w:spacing w:before="200" w:line-rule="auto"/>
        <w:ind w:firstLine="540"/>
        <w:jc w:val="both"/>
      </w:pPr>
      <w:r>
        <w:rPr>
          <w:sz w:val="20"/>
        </w:rPr>
        <w:t xml:space="preserve">2) рассмотрение заявления о внесении изменений в разрешение на строительство или уведомления и прилагаемых документов и принятие решения о внесении изменений в разрешение на строительство либо отказе о внесении изменений в разрешение на строительство;</w:t>
      </w:r>
    </w:p>
    <w:p>
      <w:pPr>
        <w:pStyle w:val="0"/>
        <w:spacing w:before="200" w:line-rule="auto"/>
        <w:ind w:firstLine="540"/>
        <w:jc w:val="both"/>
      </w:pPr>
      <w:r>
        <w:rPr>
          <w:sz w:val="20"/>
        </w:rPr>
        <w:t xml:space="preserve">3) направление (вручение) заявителю решения о внесении изменений в разрешение на строительство либо решения об отказе во внесении изменений в разрешение на строительство.</w:t>
      </w:r>
    </w:p>
    <w:p>
      <w:pPr>
        <w:pStyle w:val="0"/>
        <w:spacing w:before="200" w:line-rule="auto"/>
        <w:ind w:firstLine="540"/>
        <w:jc w:val="both"/>
      </w:pPr>
      <w:r>
        <w:rPr>
          <w:sz w:val="20"/>
        </w:rPr>
        <w:t xml:space="preserve">Абзац исключен. - </w:t>
      </w:r>
      <w:hyperlink w:history="0" r:id="rId142"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w:t>
        </w:r>
      </w:hyperlink>
      <w:r>
        <w:rPr>
          <w:sz w:val="20"/>
        </w:rPr>
        <w:t xml:space="preserve"> Администрации г. Вологды от 16.03.2022 N 367.</w:t>
      </w:r>
    </w:p>
    <w:p>
      <w:pPr>
        <w:pStyle w:val="0"/>
        <w:jc w:val="both"/>
      </w:pPr>
      <w:r>
        <w:rPr>
          <w:sz w:val="20"/>
        </w:rPr>
      </w:r>
    </w:p>
    <w:p>
      <w:pPr>
        <w:pStyle w:val="2"/>
        <w:outlineLvl w:val="2"/>
        <w:jc w:val="center"/>
      </w:pPr>
      <w:r>
        <w:rPr>
          <w:sz w:val="20"/>
        </w:rPr>
        <w:t xml:space="preserve">Выдача разрешения на строительство</w:t>
      </w:r>
    </w:p>
    <w:p>
      <w:pPr>
        <w:pStyle w:val="0"/>
        <w:jc w:val="both"/>
      </w:pPr>
      <w:r>
        <w:rPr>
          <w:sz w:val="20"/>
        </w:rPr>
      </w:r>
    </w:p>
    <w:p>
      <w:pPr>
        <w:pStyle w:val="0"/>
        <w:ind w:firstLine="540"/>
        <w:jc w:val="both"/>
      </w:pPr>
      <w:r>
        <w:rPr>
          <w:sz w:val="20"/>
        </w:rPr>
        <w:t xml:space="preserve">3.3. Прием и регистрация заявления о выдаче разрешения на строительство и прилагаемых документов</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301"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заявителю отказ в приеме заявления и прилагаемых документов с указанием причин отказа. При поступлении заявления и прилагаемых документов почтовой связью отказ в приеме заявления и прилагаемых документов направляется заказным почтовым отправлением с уведомлением о вручении;</w:t>
      </w:r>
    </w:p>
    <w:p>
      <w:pPr>
        <w:pStyle w:val="0"/>
        <w:jc w:val="both"/>
      </w:pPr>
      <w:r>
        <w:rPr>
          <w:sz w:val="20"/>
        </w:rPr>
        <w:t xml:space="preserve">(в ред. </w:t>
      </w:r>
      <w:hyperlink w:history="0" r:id="rId143"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44"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jc w:val="both"/>
      </w:pPr>
      <w:r>
        <w:rPr>
          <w:sz w:val="20"/>
        </w:rPr>
        <w:t xml:space="preserve">(абзац введен </w:t>
      </w:r>
      <w:hyperlink w:history="0" r:id="rId145"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постановлением</w:t>
        </w:r>
      </w:hyperlink>
      <w:r>
        <w:rPr>
          <w:sz w:val="20"/>
        </w:rPr>
        <w:t xml:space="preserve"> Администрации г. Вологды от 16.03.2022 N 367)</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147"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постановлением</w:t>
        </w:r>
      </w:hyperlink>
      <w:r>
        <w:rPr>
          <w:sz w:val="20"/>
        </w:rPr>
        <w:t xml:space="preserve"> Администрации г. Вологды от 16.03.2022 N 367)</w:t>
      </w:r>
    </w:p>
    <w:p>
      <w:pPr>
        <w:pStyle w:val="0"/>
        <w:spacing w:before="200" w:line-rule="auto"/>
        <w:ind w:firstLine="540"/>
        <w:jc w:val="both"/>
      </w:pPr>
      <w:r>
        <w:rPr>
          <w:sz w:val="20"/>
        </w:rPr>
        <w:t xml:space="preserve">3.3.3.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3.3.5.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spacing w:before="200" w:line-rule="auto"/>
        <w:ind w:firstLine="540"/>
        <w:jc w:val="both"/>
      </w:pPr>
      <w:r>
        <w:rPr>
          <w:sz w:val="20"/>
        </w:rPr>
        <w:t xml:space="preserve">3.4. Рассмотрение заявления о выдаче разрешения на строительство и документов, необходимых для предоставления муниципальной услуги, и принятие решения о выдаче разрешения на строительство либо отказе в выдаче разрешения на строительство</w:t>
      </w:r>
    </w:p>
    <w:p>
      <w:pPr>
        <w:pStyle w:val="0"/>
        <w:spacing w:before="200" w:line-rule="auto"/>
        <w:ind w:firstLine="540"/>
        <w:jc w:val="both"/>
      </w:pPr>
      <w:r>
        <w:rPr>
          <w:sz w:val="20"/>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0"/>
        <w:spacing w:before="200" w:line-rule="auto"/>
        <w:ind w:firstLine="540"/>
        <w:jc w:val="both"/>
      </w:pPr>
      <w:r>
        <w:rPr>
          <w:sz w:val="20"/>
        </w:rPr>
        <w:t xml:space="preserve">3.4.2. В случае непредставления заявителем по своему усмотрению документов, указанных в </w:t>
      </w:r>
      <w:hyperlink w:history="0" w:anchor="P261" w:tooltip="2.7.1. Для получения разрешения на строительство,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специалист, ответственный за предоставление муниципальной услуги,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о предоставлении таких документов.</w:t>
      </w:r>
    </w:p>
    <w:p>
      <w:pPr>
        <w:pStyle w:val="0"/>
        <w:spacing w:before="200" w:line-rule="auto"/>
        <w:ind w:firstLine="540"/>
        <w:jc w:val="both"/>
      </w:pPr>
      <w:r>
        <w:rPr>
          <w:sz w:val="20"/>
        </w:rPr>
        <w:t xml:space="preserve">3.4.3. При наличии полного комплекта документов специалист, ответственный за предоставление муниципальной услуги, не позднее 5 рабочих дней со дня поступления заявления о выдаче разрешения на строительство осуществляет проверку соответствия предоставленной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В случае выдачи заявителю разрешения на отклонение от предельных параметров разрешенных строительства, реконструкции специалистом,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разрешенных строительства, реконструкции.</w:t>
      </w:r>
    </w:p>
    <w:p>
      <w:pPr>
        <w:pStyle w:val="0"/>
        <w:spacing w:before="200" w:line-rule="auto"/>
        <w:ind w:firstLine="540"/>
        <w:jc w:val="both"/>
      </w:pPr>
      <w:r>
        <w:rPr>
          <w:sz w:val="20"/>
        </w:rPr>
        <w:t xml:space="preserve">По результатам проведенных проверок специалист, ответственный за предоставление муниципальной услуги, формирует и передает первому заместителю Мэра города Вологды (в период его отсутствия - руководителю Уполномоченного органа) информационный лист по объекту капитального строительства.</w:t>
      </w:r>
    </w:p>
    <w:p>
      <w:pPr>
        <w:pStyle w:val="0"/>
        <w:spacing w:before="200" w:line-rule="auto"/>
        <w:ind w:firstLine="540"/>
        <w:jc w:val="both"/>
      </w:pPr>
      <w:r>
        <w:rPr>
          <w:sz w:val="20"/>
        </w:rPr>
        <w:t xml:space="preserve">3.4.4. Результатом выполнения административной процедуры является передача первому заместителю Мэра города Вологды (в период его отсутствия - руководителю Уполномоченного органа) заполненного специалистом, ответственным за предоставление муниципальной услуги, информационного листа по объекту капитального строительства.</w:t>
      </w:r>
    </w:p>
    <w:p>
      <w:pPr>
        <w:pStyle w:val="0"/>
        <w:spacing w:before="200" w:line-rule="auto"/>
        <w:ind w:firstLine="540"/>
        <w:jc w:val="both"/>
      </w:pPr>
      <w:r>
        <w:rPr>
          <w:sz w:val="20"/>
        </w:rPr>
        <w:t xml:space="preserve">3.4.5. Первый заместитель Мэра города Вологды (в период его отсутствия - руководитель Уполномоченного органа) по результатам рассмотрения информационного листа по объекту капитального строительства не позднее 5 рабочих дней со дня поступления заявления принимает решение о выдаче разрешения на строительство или об отказе в выдаче разрешения на строительство.</w:t>
      </w:r>
    </w:p>
    <w:p>
      <w:pPr>
        <w:pStyle w:val="0"/>
        <w:spacing w:before="200" w:line-rule="auto"/>
        <w:ind w:firstLine="540"/>
        <w:jc w:val="both"/>
      </w:pPr>
      <w:r>
        <w:rPr>
          <w:sz w:val="20"/>
        </w:rPr>
        <w:t xml:space="preserve">3.4.6. В случае принятия первым заместителем Мэра города Вологды (в период его отсутствия - руководителем Уполномоченного органа) решения о выдаче разрешения на строительство в день принятия такого решения указанное разрешение готовится специалистом, ответственным за предоставление муниципальной услуги, в 3-х экземплярах и представляется для подписания первому заместителю Мэра города Вологда или руководителю Уполномоченного органа на бумажном носителе или в форме электронного документа.</w:t>
      </w:r>
    </w:p>
    <w:p>
      <w:pPr>
        <w:pStyle w:val="0"/>
        <w:spacing w:before="200" w:line-rule="auto"/>
        <w:ind w:firstLine="540"/>
        <w:jc w:val="both"/>
      </w:pPr>
      <w:r>
        <w:rPr>
          <w:sz w:val="20"/>
        </w:rPr>
        <w:t xml:space="preserve">Специалист, ответственный за предоставление муниципальной услуги, обеспечивает заверение всех экземпляров разрешения на строительство гербовой печатью Администрации города Вологды и передает их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3.4.7. В случае принятия первым заместителем Мэра города Вологды (в период его отсутствия - руководителем Уполномоченного органа) решения об отказе в выдаче разрешения на строительство в день принятия такого решения специалистом, ответственным за предоставление муниципальной услуги, готовится проект решения об отказе в выдаче разрешения на строительство с указанием причин отказа. Указанное решение подписывается руководителем (заместителем руководителя) Уполномоченного органа и передается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3.4.8. Результатом выполнения данной административной процедуры являются подписание и заверение гербовой печатью разрешения на строительство на бумажном носителе или в форме электронного документа, подписанного усиленной квалифицированной электронной подписью, либо подписание решения об отказе в выдаче разрешения на строительство и передача указанных документов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3.5. Направление (вручение) разрешения на строительство либо решения об отказе в выдаче разрешения на строительство</w:t>
      </w:r>
    </w:p>
    <w:p>
      <w:pPr>
        <w:pStyle w:val="0"/>
        <w:spacing w:before="200" w:line-rule="auto"/>
        <w:ind w:firstLine="540"/>
        <w:jc w:val="both"/>
      </w:pPr>
      <w:r>
        <w:rPr>
          <w:sz w:val="20"/>
        </w:rPr>
        <w:t xml:space="preserve">3.5.1. 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первым заместителем Мэра города Вологды или руководителем Уполномоченного органа и заверенных гербовой печатью экземпляров разрешения на строительство либо решения об отказе в выдаче разрешения на строительство.</w:t>
      </w:r>
    </w:p>
    <w:p>
      <w:pPr>
        <w:pStyle w:val="0"/>
        <w:spacing w:before="200" w:line-rule="auto"/>
        <w:ind w:firstLine="540"/>
        <w:jc w:val="both"/>
      </w:pPr>
      <w:r>
        <w:rPr>
          <w:sz w:val="20"/>
        </w:rPr>
        <w:t xml:space="preserve">3.5.2. Выдача разрешения на строительство либо решения об отказе в выдаче такого разрешения с указанием причин отказа осуществляется специалистом Уполномоченного органа, ответственным за делопроизводство, в течение 1 рабочего дня со дня подписания разрешения на строительство либо решения об отказе в выдаче такого разрешения, но не позднее 5 рабочих дней со дня поступления заявления. Выдача разрешения на строительство либо решения об отказе в выдаче такого разрешения может осуществляться:</w:t>
      </w:r>
    </w:p>
    <w:p>
      <w:pPr>
        <w:pStyle w:val="0"/>
        <w:spacing w:before="200" w:line-rule="auto"/>
        <w:ind w:firstLine="540"/>
        <w:jc w:val="both"/>
      </w:pPr>
      <w:r>
        <w:rPr>
          <w:sz w:val="20"/>
        </w:rPr>
        <w:t xml:space="preserve">1) путем направления по почте в адрес заявителя заказным почтовым отправлением с уведомлением о вручении;</w:t>
      </w:r>
    </w:p>
    <w:p>
      <w:pPr>
        <w:pStyle w:val="0"/>
        <w:spacing w:before="200" w:line-rule="auto"/>
        <w:ind w:firstLine="540"/>
        <w:jc w:val="both"/>
      </w:pPr>
      <w:r>
        <w:rPr>
          <w:sz w:val="20"/>
        </w:rPr>
        <w:t xml:space="preserve">2) путем вручения заявителю или его представителю по доверенности лично;</w:t>
      </w:r>
    </w:p>
    <w:p>
      <w:pPr>
        <w:pStyle w:val="0"/>
        <w:spacing w:before="200" w:line-rule="auto"/>
        <w:ind w:firstLine="540"/>
        <w:jc w:val="both"/>
      </w:pPr>
      <w:r>
        <w:rPr>
          <w:sz w:val="20"/>
        </w:rPr>
        <w:t xml:space="preserve">3) путем направления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Заявителю направляются два экземпляра разрешения на строительство, один экземпляр разрешения хранится в системе делопроизводства Уполномоченного органа.</w:t>
      </w:r>
    </w:p>
    <w:p>
      <w:pPr>
        <w:pStyle w:val="0"/>
        <w:spacing w:before="200" w:line-rule="auto"/>
        <w:ind w:firstLine="540"/>
        <w:jc w:val="both"/>
      </w:pPr>
      <w:r>
        <w:rPr>
          <w:sz w:val="20"/>
        </w:rPr>
        <w:t xml:space="preserve">3.5.3. После направления (выдачи) разрешения на строительство специалист Уполномоченного органа, ответственный за делопроизводство, в течение 1 рабочего дня, но не позднее 5 рабочих дней со дня поступления заявления заполняет Журнал регистрации выданных разрешений.</w:t>
      </w:r>
    </w:p>
    <w:p>
      <w:pPr>
        <w:pStyle w:val="0"/>
        <w:spacing w:before="200" w:line-rule="auto"/>
        <w:ind w:firstLine="540"/>
        <w:jc w:val="both"/>
      </w:pPr>
      <w:r>
        <w:rPr>
          <w:sz w:val="20"/>
        </w:rPr>
        <w:t xml:space="preserve">При вручении разрешения на строительство заявителю либо его представителю специалист Уполномоченного органа, ответственный за делопроизводство, должен удостовериться в полномочиях указанного лица.</w:t>
      </w:r>
    </w:p>
    <w:p>
      <w:pPr>
        <w:pStyle w:val="0"/>
        <w:spacing w:before="200" w:line-rule="auto"/>
        <w:ind w:firstLine="540"/>
        <w:jc w:val="both"/>
      </w:pPr>
      <w:r>
        <w:rPr>
          <w:sz w:val="20"/>
        </w:rPr>
        <w:t xml:space="preserve">В случае направления разрешения на строительство посредством заказного почтового отправления с уведомлением о вручении в Журнале регистрации выданных разрешений указываются реквизиты исходящего письма.</w:t>
      </w:r>
    </w:p>
    <w:p>
      <w:pPr>
        <w:pStyle w:val="0"/>
        <w:spacing w:before="200" w:line-rule="auto"/>
        <w:ind w:firstLine="540"/>
        <w:jc w:val="both"/>
      </w:pPr>
      <w:r>
        <w:rPr>
          <w:sz w:val="20"/>
        </w:rPr>
        <w:t xml:space="preserve">3.5.4. Результатом выполнения данной административной процедуры является направление либо вручение заявителю или его представителю разрешения на строительство либо решения об отказе в выдаче разрешения на строительство.</w:t>
      </w:r>
    </w:p>
    <w:p>
      <w:pPr>
        <w:pStyle w:val="0"/>
        <w:jc w:val="both"/>
      </w:pPr>
      <w:r>
        <w:rPr>
          <w:sz w:val="20"/>
        </w:rPr>
      </w:r>
    </w:p>
    <w:p>
      <w:pPr>
        <w:pStyle w:val="2"/>
        <w:outlineLvl w:val="2"/>
        <w:jc w:val="center"/>
      </w:pPr>
      <w:r>
        <w:rPr>
          <w:sz w:val="20"/>
        </w:rPr>
        <w:t xml:space="preserve">Внесение изменений в разрешение на строительство</w:t>
      </w:r>
    </w:p>
    <w:p>
      <w:pPr>
        <w:pStyle w:val="2"/>
        <w:jc w:val="center"/>
      </w:pPr>
      <w:r>
        <w:rPr>
          <w:sz w:val="20"/>
        </w:rPr>
        <w:t xml:space="preserve">(в том числе в связи с необходимостью продления</w:t>
      </w:r>
    </w:p>
    <w:p>
      <w:pPr>
        <w:pStyle w:val="2"/>
        <w:jc w:val="center"/>
      </w:pPr>
      <w:r>
        <w:rPr>
          <w:sz w:val="20"/>
        </w:rPr>
        <w:t xml:space="preserve">срока разрешения на строительство)</w:t>
      </w:r>
    </w:p>
    <w:p>
      <w:pPr>
        <w:pStyle w:val="0"/>
        <w:jc w:val="both"/>
      </w:pPr>
      <w:r>
        <w:rPr>
          <w:sz w:val="20"/>
        </w:rPr>
      </w:r>
    </w:p>
    <w:p>
      <w:pPr>
        <w:pStyle w:val="0"/>
        <w:ind w:firstLine="540"/>
        <w:jc w:val="both"/>
      </w:pPr>
      <w:r>
        <w:rPr>
          <w:sz w:val="20"/>
        </w:rPr>
        <w:t xml:space="preserve">3.6. Прием и регистрация заявления о внесении изменений в разрешение на строительство или уведомления и прилагаемых документов</w:t>
      </w:r>
    </w:p>
    <w:p>
      <w:pPr>
        <w:pStyle w:val="0"/>
        <w:spacing w:before="200" w:line-rule="auto"/>
        <w:ind w:firstLine="540"/>
        <w:jc w:val="both"/>
      </w:pPr>
      <w:r>
        <w:rPr>
          <w:sz w:val="20"/>
        </w:rPr>
        <w:t xml:space="preserve">3.6.1. Юридическим фактом, являющимся основанием для начала выполнения административной процедуры, является поступление в Уполномоченный орган заявления о внесении изменений в разрешение на строительство, уведомления и прилагаемых документов.</w:t>
      </w:r>
    </w:p>
    <w:p>
      <w:pPr>
        <w:pStyle w:val="0"/>
        <w:spacing w:before="200" w:line-rule="auto"/>
        <w:ind w:firstLine="540"/>
        <w:jc w:val="both"/>
      </w:pPr>
      <w:r>
        <w:rPr>
          <w:sz w:val="20"/>
        </w:rPr>
        <w:t xml:space="preserve">3.6.2. Специалист Уполномоченного органа, ответственный за прием и регистрацию заявления о внесении изменений в разрешение на строительство или уведомления, в день поступления заявления или уведомления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осуществляет регистрацию заявления о внесении изменений в разрешение на строительство или уведомления и прилагаемых документов в журнале регистрации входящих обращений;</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3.6.3. После регистрации заявление о внесении изменений в разрешение на строительство или уведомление и прилагаемые к нему документы направляются для рассмотрения специалисту, ответственному за предоставление муниципальной услуги.</w:t>
      </w:r>
    </w:p>
    <w:p>
      <w:pPr>
        <w:pStyle w:val="0"/>
        <w:spacing w:before="200" w:line-rule="auto"/>
        <w:ind w:firstLine="540"/>
        <w:jc w:val="both"/>
      </w:pPr>
      <w:r>
        <w:rPr>
          <w:sz w:val="20"/>
        </w:rPr>
        <w:t xml:space="preserve">3.6.4. Срок выполнения данной административной процедуры составляет 1 рабочий день со дня поступления заявления о внесении изменений в разрешение на строительство или уведомления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3.6.5.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о внесении изменений в разрешение на строительство или уведомления и прилагаемых документов на рассмотрение.</w:t>
      </w:r>
    </w:p>
    <w:p>
      <w:pPr>
        <w:pStyle w:val="0"/>
        <w:spacing w:before="200" w:line-rule="auto"/>
        <w:ind w:firstLine="540"/>
        <w:jc w:val="both"/>
      </w:pPr>
      <w:r>
        <w:rPr>
          <w:sz w:val="20"/>
        </w:rPr>
        <w:t xml:space="preserve">3.7. Рассмотрение заявления о внесении изменений в разрешение на строительство или уведомления и прилагаемых документов и принятие решения о внесении изменений в разрешение на строительство либо отказе о внесении изменений в разрешение на строительство</w:t>
      </w:r>
    </w:p>
    <w:p>
      <w:pPr>
        <w:pStyle w:val="0"/>
        <w:spacing w:before="200" w:line-rule="auto"/>
        <w:ind w:firstLine="540"/>
        <w:jc w:val="both"/>
      </w:pPr>
      <w:r>
        <w:rPr>
          <w:sz w:val="20"/>
        </w:rPr>
        <w:t xml:space="preserve">3.7.1. Юридическим фактом, являющимся основанием для начала выполнения административной процедуры является поступление заявления о внесении изменений в разрешение на строительство или уведомления и прилагаемых документов руководителю специалисту, ответственному за предоставление муниципальной услуги.</w:t>
      </w:r>
    </w:p>
    <w:p>
      <w:pPr>
        <w:pStyle w:val="0"/>
        <w:spacing w:before="200" w:line-rule="auto"/>
        <w:ind w:firstLine="540"/>
        <w:jc w:val="both"/>
      </w:pPr>
      <w:r>
        <w:rPr>
          <w:sz w:val="20"/>
        </w:rPr>
        <w:t xml:space="preserve">3.7.2. Если документы, указанные в </w:t>
      </w:r>
      <w:hyperlink w:history="0" w:anchor="P205" w:tooltip="1) правоустанавливающих документов на земельные участки в случае, указанном в части 21.5 статьи 51 Градостроительного кодекса Российской Федерации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
        <w:r>
          <w:rPr>
            <w:sz w:val="20"/>
            <w:color w:val="0000ff"/>
          </w:rPr>
          <w:t xml:space="preserve">подпунктах 1</w:t>
        </w:r>
      </w:hyperlink>
      <w:r>
        <w:rPr>
          <w:sz w:val="20"/>
        </w:rPr>
        <w:t xml:space="preserve"> - </w:t>
      </w:r>
      <w:hyperlink w:history="0" w:anchor="P20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
        <w:r>
          <w:rPr>
            <w:sz w:val="20"/>
            <w:color w:val="0000ff"/>
          </w:rPr>
          <w:t xml:space="preserve">4 подпункта 2.6.5</w:t>
        </w:r>
      </w:hyperlink>
      <w:r>
        <w:rPr>
          <w:sz w:val="20"/>
        </w:rPr>
        <w:t xml:space="preserve"> настоящего административного регламента, заявителем не представлены, специалист, ответственный за предоставление муниципальной услуги, в течение 1 рабочего дня со дня регистрации заявления формирует и направляет межведомственный запрос (запросы) о предоставлении таких документов.</w:t>
      </w:r>
    </w:p>
    <w:p>
      <w:pPr>
        <w:pStyle w:val="0"/>
        <w:spacing w:before="200" w:line-rule="auto"/>
        <w:ind w:firstLine="540"/>
        <w:jc w:val="both"/>
      </w:pPr>
      <w:r>
        <w:rPr>
          <w:sz w:val="20"/>
        </w:rPr>
        <w:t xml:space="preserve">3.7.3. При наличии полного комплекта документов специалист, ответственный за предоставление муниципальной услуги, не позднее 5 рабочих дней со дня поступления уведомления или заявления о внесении изменений в разрешение на строительство рассматривает уведомление о переходе прав на земельные участки, права пользования недрами, об образовании земельного участка или заявление о внесении изменений в разрешение на строительство и документы, включая документы, поступившие по запросу Уполномоченного органа из органов, участвующих в межведомственном электронном взаимодействии, устанавливает наличие или отсутствие оснований, указанных в </w:t>
      </w:r>
      <w:hyperlink w:history="0" w:anchor="P313" w:tooltip="2.9.3. Основаниями для отказа во внесении изменений в разрешение на строительство являются:">
        <w:r>
          <w:rPr>
            <w:sz w:val="20"/>
            <w:color w:val="0000ff"/>
          </w:rPr>
          <w:t xml:space="preserve">подпункте 2.9.3</w:t>
        </w:r>
      </w:hyperlink>
      <w:r>
        <w:rPr>
          <w:sz w:val="20"/>
        </w:rPr>
        <w:t xml:space="preserve"> настоящего административного регламента, и доводит информацию о возможности внесения изменений в разрешение на строительство до первого заместителя Мэра города Вологды (в период его отсутствия - руководителя Уполномоченного органа).</w:t>
      </w:r>
    </w:p>
    <w:p>
      <w:pPr>
        <w:pStyle w:val="0"/>
        <w:spacing w:before="200" w:line-rule="auto"/>
        <w:ind w:firstLine="540"/>
        <w:jc w:val="both"/>
      </w:pPr>
      <w:r>
        <w:rPr>
          <w:sz w:val="20"/>
        </w:rPr>
        <w:t xml:space="preserve">3.7.4. В случае принятия первым заместителя Мэра города Вологды (в период его отсутствия - руководителем Уполномоченного органа) решения о внесении изменений в разрешение на строительство специалистом, ответственным за предоставление муниципальной услуги, готовятся три экземпляра разрешения на строительство взамен ранее выданного.</w:t>
      </w:r>
    </w:p>
    <w:p>
      <w:pPr>
        <w:pStyle w:val="0"/>
        <w:spacing w:before="200" w:line-rule="auto"/>
        <w:ind w:firstLine="540"/>
        <w:jc w:val="both"/>
      </w:pPr>
      <w:r>
        <w:rPr>
          <w:sz w:val="20"/>
        </w:rPr>
        <w:t xml:space="preserve">Специалист, ответственный за предоставление муниципальной услуги, обеспечивает подписание разрешения на строительство первым заместителем Мэром города Вологды (в период его отсутствия - руководителем Уполномоченного органа) и заверение всех экземпляров разрешения на строительство гербовой печатью Администрации города Вологды, передает их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3.7.5. В случае принятия первым заместителя Мэра города Вологды (в период его отсутствия - руководителем Уполномоченного органа) решения об отказе во внесении изменений в разрешение на строительство специалист, ответственный за предоставление муниципальной услуги, готовит такое решение об отказе с указанием причины отказа и направляет его для подписания руководителю Уполномоченного органа (в период его отсутствия - заместителю руководителя Уполномоченного органа).</w:t>
      </w:r>
    </w:p>
    <w:p>
      <w:pPr>
        <w:pStyle w:val="0"/>
        <w:spacing w:before="200" w:line-rule="auto"/>
        <w:ind w:firstLine="540"/>
        <w:jc w:val="both"/>
      </w:pPr>
      <w:r>
        <w:rPr>
          <w:sz w:val="20"/>
        </w:rPr>
        <w:t xml:space="preserve">3.7.6. Результатом выполнения данной административной процедуры являются подписание и заверение гербовой печатью разрешения на строительство на бумажном носителе или в форме электронного документа, подписанного усиленной квалифицированной электронной подписью, либо подписание решения об отказе во внесении изменений в разрешение на строительство на бумажном носителе или в форме электронного документа, подписанного усиленной квалифицированной электронной подписью, и передача указанных документов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3.8. Направление (вручение) заявителю решения о внесении изменений в разрешение на строительство либо решения об отказе во внесении изменений в разрешение на строительство</w:t>
      </w:r>
    </w:p>
    <w:p>
      <w:pPr>
        <w:pStyle w:val="0"/>
        <w:spacing w:before="200" w:line-rule="auto"/>
        <w:ind w:firstLine="540"/>
        <w:jc w:val="both"/>
      </w:pPr>
      <w:r>
        <w:rPr>
          <w:sz w:val="20"/>
        </w:rPr>
        <w:t xml:space="preserve">3.8.1. Выдача разрешения на строительство либо решения об отказе во внесении изменений в разрешение на строительство осуществляется специалистом Уполномоченного органа, ответственным за делопроизводство, в течение 1 рабочего дня со дня подписания разрешения на строительство либо решения об отказе во внесении изменений в разрешение на строительство, но не позднее 5 рабочих дней со дня поступления уведомления или заявления о внесении изменений в разрешение на строительство. Выдача разрешения на строительство либо решения об отказе во внесении изменений в разрешение на строительство осуществляется:</w:t>
      </w:r>
    </w:p>
    <w:p>
      <w:pPr>
        <w:pStyle w:val="0"/>
        <w:spacing w:before="200" w:line-rule="auto"/>
        <w:ind w:firstLine="540"/>
        <w:jc w:val="both"/>
      </w:pPr>
      <w:r>
        <w:rPr>
          <w:sz w:val="20"/>
        </w:rPr>
        <w:t xml:space="preserve">1) путем направления по почте в адрес заявителя заказным почтовым отправлением с уведомлением о вручении;</w:t>
      </w:r>
    </w:p>
    <w:p>
      <w:pPr>
        <w:pStyle w:val="0"/>
        <w:spacing w:before="200" w:line-rule="auto"/>
        <w:ind w:firstLine="540"/>
        <w:jc w:val="both"/>
      </w:pPr>
      <w:r>
        <w:rPr>
          <w:sz w:val="20"/>
        </w:rPr>
        <w:t xml:space="preserve">2) путем вручения заявителю или его представителю по доверенности лично;</w:t>
      </w:r>
    </w:p>
    <w:p>
      <w:pPr>
        <w:pStyle w:val="0"/>
        <w:spacing w:before="200" w:line-rule="auto"/>
        <w:ind w:firstLine="540"/>
        <w:jc w:val="both"/>
      </w:pPr>
      <w:r>
        <w:rPr>
          <w:sz w:val="20"/>
        </w:rPr>
        <w:t xml:space="preserve">3) путем направления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Заявителю направляются два экземпляра разрешения на строительство, один экземпляр разрешения хранится в системе делопроизводства Уполномоченного органа.</w:t>
      </w:r>
    </w:p>
    <w:p>
      <w:pPr>
        <w:pStyle w:val="0"/>
        <w:spacing w:before="200" w:line-rule="auto"/>
        <w:ind w:firstLine="540"/>
        <w:jc w:val="both"/>
      </w:pPr>
      <w:r>
        <w:rPr>
          <w:sz w:val="20"/>
        </w:rPr>
        <w:t xml:space="preserve">3.8.2. После направления (выдачи) разрешения на строительство специалист Уполномоченного органа, ответственный за делопроизводство, в течение 1 рабочего дня, но не позднее 5 рабочих дней со дня поступления заявления заполняет Журнал регистрации выданных разрешений.</w:t>
      </w:r>
    </w:p>
    <w:p>
      <w:pPr>
        <w:pStyle w:val="0"/>
        <w:spacing w:before="200" w:line-rule="auto"/>
        <w:ind w:firstLine="540"/>
        <w:jc w:val="both"/>
      </w:pPr>
      <w:r>
        <w:rPr>
          <w:sz w:val="20"/>
        </w:rPr>
        <w:t xml:space="preserve">При вручении разрешения на строительство заявителю либо его представителю специалист Уполномоченного органа, ответственный за делопроизводство, должен удостовериться в полномочиях указанного лица.</w:t>
      </w:r>
    </w:p>
    <w:p>
      <w:pPr>
        <w:pStyle w:val="0"/>
        <w:spacing w:before="200" w:line-rule="auto"/>
        <w:ind w:firstLine="540"/>
        <w:jc w:val="both"/>
      </w:pPr>
      <w:r>
        <w:rPr>
          <w:sz w:val="20"/>
        </w:rPr>
        <w:t xml:space="preserve">В случае направления разрешения на строительство посредством заказного почтового отправления с уведомлением о вручении в Журнале регистрации выданных разрешений указываются реквизиты исходящего письма.</w:t>
      </w:r>
    </w:p>
    <w:p>
      <w:pPr>
        <w:pStyle w:val="0"/>
        <w:spacing w:before="200" w:line-rule="auto"/>
        <w:ind w:firstLine="540"/>
        <w:jc w:val="both"/>
      </w:pPr>
      <w:r>
        <w:rPr>
          <w:sz w:val="20"/>
        </w:rPr>
        <w:t xml:space="preserve">3.8.3. Результатом выполнения данной административной процедуры является направление либо вручение заявителю или его представителю разрешения на строительство либо решения об отказе во внесении изменений в разрешение на строительство.</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Контроль над полнотой и качеством предоставления муниципальной услуги осуществляет первый заместитель Мэра города Вологды.</w:t>
      </w:r>
    </w:p>
    <w:p>
      <w:pPr>
        <w:pStyle w:val="0"/>
        <w:spacing w:before="200" w:line-rule="auto"/>
        <w:ind w:firstLine="540"/>
        <w:jc w:val="both"/>
      </w:pPr>
      <w:r>
        <w:rPr>
          <w:sz w:val="20"/>
        </w:rPr>
        <w:t xml:space="preserve">4.3. Текущий контроль осуществляется на постоянной основе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рассматриваются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В случае если по результатам текущего контроля в ходе проведения плановой или внеплановой проверки будет выявлено наличие одного из обстоятельств, являющихся в соответствии с </w:t>
      </w:r>
      <w:hyperlink w:history="0" w:anchor="P306" w:tooltip="2.9.2. Орган местного самоуправления, предоставляющий муниципальную услугу, отказывает в выдаче разрешения на строительство при наличии следующих оснований:">
        <w:r>
          <w:rPr>
            <w:sz w:val="20"/>
            <w:color w:val="0000ff"/>
          </w:rPr>
          <w:t xml:space="preserve">подпунктами 2.9.2</w:t>
        </w:r>
      </w:hyperlink>
      <w:r>
        <w:rPr>
          <w:sz w:val="20"/>
        </w:rPr>
        <w:t xml:space="preserve"> - </w:t>
      </w:r>
      <w:hyperlink w:history="0" w:anchor="P313" w:tooltip="2.9.3. Основаниями для отказа во внесении изменений в разрешение на строительство являются:">
        <w:r>
          <w:rPr>
            <w:sz w:val="20"/>
            <w:color w:val="0000ff"/>
          </w:rPr>
          <w:t xml:space="preserve">2.9.3</w:t>
        </w:r>
      </w:hyperlink>
      <w:r>
        <w:rPr>
          <w:sz w:val="20"/>
        </w:rPr>
        <w:t xml:space="preserve"> настоящего административного регламента основанием для отказа в выдаче разрешения на строительство объекта, в продлении срока действия разрешения на строительство, во внесении изменений в разрешение на строительство, руководителем Уполномоченного органа принимаются меры по принятию решения об отмене выданного разрешения на строительство в течение не более 10 рабочих дней со дня выявления оснований для отмены разрешения на строительство.</w:t>
      </w:r>
    </w:p>
    <w:p>
      <w:pPr>
        <w:pStyle w:val="0"/>
        <w:spacing w:before="200" w:line-rule="auto"/>
        <w:ind w:firstLine="540"/>
        <w:jc w:val="both"/>
      </w:pPr>
      <w:r>
        <w:rPr>
          <w:sz w:val="20"/>
        </w:rPr>
        <w:t xml:space="preserve">Критериями принятия решения об отмене разрешения на строительство являются:</w:t>
      </w:r>
    </w:p>
    <w:p>
      <w:pPr>
        <w:pStyle w:val="0"/>
        <w:spacing w:before="200" w:line-rule="auto"/>
        <w:ind w:firstLine="540"/>
        <w:jc w:val="both"/>
      </w:pPr>
      <w:r>
        <w:rPr>
          <w:sz w:val="20"/>
        </w:rPr>
        <w:t xml:space="preserve">недействительность представленных заявителем в Уполномоченный орган документов либо наличие в них недостоверных сведений;</w:t>
      </w:r>
    </w:p>
    <w:p>
      <w:pPr>
        <w:pStyle w:val="0"/>
        <w:spacing w:before="200" w:line-rule="auto"/>
        <w:ind w:firstLine="540"/>
        <w:jc w:val="both"/>
      </w:pPr>
      <w:r>
        <w:rPr>
          <w:sz w:val="20"/>
        </w:rPr>
        <w:t xml:space="preserve">несоответствие представленных заявителем документов требованиям градостроительного плана земельного участка либо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а в случае строительства, реконструкции линейного объекта - требованиям проекта планировки территории и проекта межевания территории;</w:t>
      </w:r>
    </w:p>
    <w:p>
      <w:pPr>
        <w:pStyle w:val="0"/>
        <w:spacing w:before="200" w:line-rule="auto"/>
        <w:ind w:firstLine="540"/>
        <w:jc w:val="both"/>
      </w:pPr>
      <w:r>
        <w:rPr>
          <w:sz w:val="20"/>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pPr>
        <w:pStyle w:val="0"/>
        <w:spacing w:before="200" w:line-rule="auto"/>
        <w:ind w:firstLine="540"/>
        <w:jc w:val="both"/>
      </w:pPr>
      <w:r>
        <w:rPr>
          <w:sz w:val="20"/>
        </w:rPr>
        <w:t xml:space="preserve">несоответствие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pPr>
        <w:pStyle w:val="0"/>
        <w:spacing w:before="200" w:line-rule="auto"/>
        <w:ind w:firstLine="540"/>
        <w:jc w:val="both"/>
      </w:pPr>
      <w:r>
        <w:rPr>
          <w:sz w:val="20"/>
        </w:rPr>
        <w:t xml:space="preserve">несоответствие утвержденным документам территориального планирования, а также правилам землепользования и застройки городского округа города Вологды в том случае, если строительство или реконструкция объекта не осуществлялись.</w:t>
      </w:r>
    </w:p>
    <w:p>
      <w:pPr>
        <w:pStyle w:val="0"/>
        <w:jc w:val="both"/>
      </w:pPr>
      <w:r>
        <w:rPr>
          <w:sz w:val="20"/>
        </w:rPr>
        <w:t xml:space="preserve">(в ред. </w:t>
      </w:r>
      <w:hyperlink w:history="0" r:id="rId148"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 Решение об отмене разрешения на строительство оформляется муниципальным правовым актом.</w:t>
      </w:r>
    </w:p>
    <w:p>
      <w:pPr>
        <w:pStyle w:val="0"/>
        <w:spacing w:before="200" w:line-rule="auto"/>
        <w:ind w:firstLine="540"/>
        <w:jc w:val="both"/>
      </w:pPr>
      <w:r>
        <w:rPr>
          <w:sz w:val="20"/>
        </w:rPr>
        <w:t xml:space="preserve">Сведения об отмене разрешения на строительство вносятся специалистом Уполномоченного органа, ответственного за делопроизводство, в Журнал регистрации выданных разрешений.</w:t>
      </w:r>
    </w:p>
    <w:p>
      <w:pPr>
        <w:pStyle w:val="0"/>
        <w:spacing w:before="200" w:line-rule="auto"/>
        <w:ind w:firstLine="540"/>
        <w:jc w:val="both"/>
      </w:pPr>
      <w:r>
        <w:rPr>
          <w:sz w:val="20"/>
        </w:rPr>
        <w:t xml:space="preserve">Копия муниципального правового акта об отмене разрешения на строительство в течение 5 рабочих дней со дня его принятия направляется специалистом Уполномоченного органа, ответственным за делопроизводство, застройщику, которому было выдано отмененное разрешение на строительство, а также в адрес федерального органа исполнительной власти (в случаях, предусмотренных </w:t>
      </w:r>
      <w:hyperlink w:history="0" r:id="rId1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5.1 пункта 1 статьи 6</w:t>
        </w:r>
      </w:hyperlink>
      <w:r>
        <w:rPr>
          <w:sz w:val="20"/>
        </w:rPr>
        <w:t xml:space="preserve"> Градостроительного кодекса Российской Федерации) или органа исполнительной власти Вологодской области, осуществляющих государственный строительный надзор при строительстве, реконструкции объекта капитального строительства, разрешение на строительство которого отменено,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разрешение на строительство на котором отменено.</w:t>
      </w:r>
    </w:p>
    <w:p>
      <w:pPr>
        <w:pStyle w:val="0"/>
        <w:spacing w:before="200" w:line-rule="auto"/>
        <w:ind w:firstLine="540"/>
        <w:jc w:val="both"/>
      </w:pPr>
      <w:r>
        <w:rPr>
          <w:sz w:val="20"/>
        </w:rPr>
        <w:t xml:space="preserve">Сведения об обстоятельствах, являющихся основанием для отмены разрешения на строительство, могут быть получены из документов, поступивших в Администрацию города Вологды, Уполномоченный орган от органов государственной власти, органов местного самоуправления, граждан и (или) юридических лиц, а также из документов, полученных (составленных) должностными лицами Администрации города Вологды при исполнении служебных обязанностей по осуществлению иных полномочий Администрации города Вологды.</w:t>
      </w:r>
    </w:p>
    <w:p>
      <w:pPr>
        <w:pStyle w:val="0"/>
        <w:spacing w:before="200" w:line-rule="auto"/>
        <w:ind w:firstLine="540"/>
        <w:jc w:val="both"/>
      </w:pPr>
      <w:r>
        <w:rPr>
          <w:sz w:val="20"/>
        </w:rPr>
        <w:t xml:space="preserve">4.5. В случае если по результатам осуществления текущего контроля в ходе проведения плановой или внеплановой проверки, а также при получении документов, предусмотренных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21.4 статьи 51</w:t>
        </w:r>
      </w:hyperlink>
      <w:r>
        <w:rPr>
          <w:sz w:val="20"/>
        </w:rPr>
        <w:t xml:space="preserve"> Градостроительного кодекса Российской Федерации, будет выявлено наличие одного из обстоятельств, являющихся в соответствии с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21.1 статьи 51</w:t>
        </w:r>
      </w:hyperlink>
      <w:r>
        <w:rPr>
          <w:sz w:val="20"/>
        </w:rPr>
        <w:t xml:space="preserve"> Градостроительного кодекса Российской Федерации основанием для прекращения действия разрешения на строительство, руководителем Уполномоченного органа принимаются меры для принятия решения о прекращении действия разрешения на строительство в течение не более 10 рабочих дней со дня выявления оснований для прекращения действия разрешения на строительство.</w:t>
      </w:r>
    </w:p>
    <w:p>
      <w:pPr>
        <w:pStyle w:val="0"/>
        <w:spacing w:before="200" w:line-rule="auto"/>
        <w:ind w:firstLine="540"/>
        <w:jc w:val="both"/>
      </w:pPr>
      <w:r>
        <w:rPr>
          <w:sz w:val="20"/>
        </w:rPr>
        <w:t xml:space="preserve">Сведения об обстоятельствах, являющихся основанием для прекращения действия разрешения на строительство, могут быть получены из документов, поступивших в Администрацию города Вологды, Уполномоченный орган от органов государственной власти, органов местного самоуправления, граждан и (или) юридических лиц, из документов, полученных (составленных) должностными лицами Администрации города Вологды при исполнении служебных обязанностей по осуществлению иных полномочий Администрации города Вологды, а также при получении документов, предусмотренных </w:t>
      </w:r>
      <w:hyperlink w:history="0" r:id="rId1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21.4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Критериями принятия решения о прекращении действия разрешения на строительство являются:</w:t>
      </w:r>
    </w:p>
    <w:p>
      <w:pPr>
        <w:pStyle w:val="0"/>
        <w:spacing w:before="200" w:line-rule="auto"/>
        <w:ind w:firstLine="540"/>
        <w:jc w:val="both"/>
      </w:pPr>
      <w:r>
        <w:rPr>
          <w:sz w:val="20"/>
        </w:rPr>
        <w:t xml:space="preserve">принудительное прекращение права собственности и иных прав на земельные участки, в том числе изъятие земельных участков для государственных или муниципальных нужд;</w:t>
      </w:r>
    </w:p>
    <w:p>
      <w:pPr>
        <w:pStyle w:val="0"/>
        <w:spacing w:before="200" w:line-rule="auto"/>
        <w:ind w:firstLine="540"/>
        <w:jc w:val="both"/>
      </w:pPr>
      <w:r>
        <w:rPr>
          <w:sz w:val="20"/>
        </w:rPr>
        <w:t xml:space="preserve">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spacing w:before="200" w:line-rule="auto"/>
        <w:ind w:firstLine="540"/>
        <w:jc w:val="both"/>
      </w:pPr>
      <w:r>
        <w:rPr>
          <w:sz w:val="20"/>
        </w:rPr>
        <w:t xml:space="preserve">отказ от права собственности и иных прав на земельные участки;</w:t>
      </w:r>
    </w:p>
    <w:p>
      <w:pPr>
        <w:pStyle w:val="0"/>
        <w:spacing w:before="200" w:line-rule="auto"/>
        <w:ind w:firstLine="540"/>
        <w:jc w:val="both"/>
      </w:pPr>
      <w:r>
        <w:rPr>
          <w:sz w:val="20"/>
        </w:rPr>
        <w:t xml:space="preserve">расторжение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spacing w:before="200" w:line-rule="auto"/>
        <w:ind w:firstLine="540"/>
        <w:jc w:val="both"/>
      </w:pPr>
      <w:r>
        <w:rPr>
          <w:sz w:val="20"/>
        </w:rPr>
        <w:t xml:space="preserve">Решение о прекращении действия разрешения на строительство оформляется муниципальным правовым актом.</w:t>
      </w:r>
    </w:p>
    <w:p>
      <w:pPr>
        <w:pStyle w:val="0"/>
        <w:spacing w:before="200" w:line-rule="auto"/>
        <w:ind w:firstLine="540"/>
        <w:jc w:val="both"/>
      </w:pPr>
      <w:r>
        <w:rPr>
          <w:sz w:val="20"/>
        </w:rPr>
        <w:t xml:space="preserve">Сведения о прекращении действия разрешения на строительство вносятся специалистом Уполномоченного органа, ответственным за делопроизводство, в Журнал регистрации выданных разрешений.</w:t>
      </w:r>
    </w:p>
    <w:p>
      <w:pPr>
        <w:pStyle w:val="0"/>
        <w:spacing w:before="200" w:line-rule="auto"/>
        <w:ind w:firstLine="540"/>
        <w:jc w:val="both"/>
      </w:pPr>
      <w:r>
        <w:rPr>
          <w:sz w:val="20"/>
        </w:rPr>
        <w:t xml:space="preserve">Копия муниципального правового акта о прекращении действия разрешения на строительство в течение 5 рабочих дней со дня его принятия направляется специалистом Уполномоченного органа, ответственным за делопроизводство, застройщику, которому было выдано разрешение на строительство, а также в адрес федерального органа исполнительной власти (в случаях, предусмотренных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5.1 пункта 1 статьи 6</w:t>
        </w:r>
      </w:hyperlink>
      <w:r>
        <w:rPr>
          <w:sz w:val="20"/>
        </w:rPr>
        <w:t xml:space="preserve"> Градостроительного кодекса Российской Федерации) или органа исполнительной власти Вологодской области, осуществляющих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на котором прекращено.</w:t>
      </w:r>
    </w:p>
    <w:p>
      <w:pPr>
        <w:pStyle w:val="0"/>
        <w:spacing w:before="200" w:line-rule="auto"/>
        <w:ind w:firstLine="540"/>
        <w:jc w:val="both"/>
      </w:pPr>
      <w:r>
        <w:rPr>
          <w:sz w:val="20"/>
        </w:rPr>
        <w:t xml:space="preserve">4.6. Специалисты,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4.7.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4.8.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w:history="0" r:id="rId15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55"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Федеральным </w:t>
      </w:r>
      <w:hyperlink w:history="0" r:id="rId156"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15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 возлагается на специалистов Уполномоченного органа и работников МФЦ, ответственных за предоставление муниципальной услуги.</w:t>
      </w:r>
    </w:p>
    <w:p>
      <w:pPr>
        <w:pStyle w:val="0"/>
        <w:spacing w:before="200" w:line-rule="auto"/>
        <w:ind w:firstLine="540"/>
        <w:jc w:val="both"/>
      </w:pPr>
      <w:r>
        <w:rPr>
          <w:sz w:val="20"/>
        </w:rPr>
        <w:t xml:space="preserve">4.9.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15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(с последующими изменениями).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Уполномоченного</w:t>
      </w:r>
    </w:p>
    <w:p>
      <w:pPr>
        <w:pStyle w:val="2"/>
        <w:jc w:val="center"/>
      </w:pPr>
      <w:r>
        <w:rPr>
          <w:sz w:val="20"/>
        </w:rPr>
        <w:t xml:space="preserve">органа, должностных лиц либо муниципальных служащих</w:t>
      </w:r>
    </w:p>
    <w:p>
      <w:pPr>
        <w:pStyle w:val="2"/>
        <w:jc w:val="center"/>
      </w:pPr>
      <w:r>
        <w:rPr>
          <w:sz w:val="20"/>
        </w:rPr>
        <w:t xml:space="preserve">Уполномоченного органа, 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bookmarkStart w:id="505" w:name="P505"/>
    <w:bookmarkEnd w:id="505"/>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59"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60"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bookmarkStart w:id="510" w:name="P510"/>
    <w:bookmarkEnd w:id="510"/>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1"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2"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bookmarkStart w:id="514" w:name="P514"/>
    <w:bookmarkEnd w:id="514"/>
    <w:p>
      <w:pPr>
        <w:pStyle w:val="0"/>
        <w:spacing w:before="200" w:line-rule="auto"/>
        <w:ind w:firstLine="540"/>
        <w:jc w:val="both"/>
      </w:pPr>
      <w:r>
        <w:rPr>
          <w:sz w:val="20"/>
        </w:rPr>
        <w:t xml:space="preserve">7) отказ Уполномоченного органа, его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516" w:name="P516"/>
    <w:bookmarkEnd w:id="516"/>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63"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bookmarkStart w:id="518" w:name="P518"/>
    <w:bookmarkEnd w:id="518"/>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505"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510"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514" w:tooltip="7) отказ Уполномоченного органа, его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516"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518"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164"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541" w:name="P541"/>
    <w:bookmarkEnd w:id="541"/>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165"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rPr>
        <w:t xml:space="preserve"> Администрации г. Вологды от 16.03.2022 N 367)</w:t>
      </w:r>
    </w:p>
    <w:p>
      <w:pPr>
        <w:pStyle w:val="0"/>
        <w:spacing w:before="200" w:line-rule="auto"/>
        <w:ind w:firstLine="540"/>
        <w:jc w:val="both"/>
      </w:pPr>
      <w:r>
        <w:rPr>
          <w:sz w:val="20"/>
        </w:rPr>
        <w:t xml:space="preserve">в удовлетворении жалобы отказывается.</w:t>
      </w:r>
    </w:p>
    <w:bookmarkStart w:id="545" w:name="P545"/>
    <w:bookmarkEnd w:id="545"/>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541"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545"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545"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55" w:name="P555"/>
    <w:bookmarkEnd w:id="555"/>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6"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16.03.2022 N 367)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814"/>
        <w:gridCol w:w="1984"/>
        <w:gridCol w:w="2381"/>
        <w:gridCol w:w="1984"/>
      </w:tblGrid>
      <w:tr>
        <w:tc>
          <w:tcPr>
            <w:tcW w:w="3231" w:type="dxa"/>
          </w:tcPr>
          <w:p>
            <w:pPr>
              <w:pStyle w:val="0"/>
              <w:jc w:val="center"/>
            </w:pPr>
            <w:r>
              <w:rPr>
                <w:sz w:val="20"/>
              </w:rPr>
              <w:t xml:space="preserve">Наименование</w:t>
            </w:r>
          </w:p>
        </w:tc>
        <w:tc>
          <w:tcPr>
            <w:tcW w:w="1814" w:type="dxa"/>
          </w:tcPr>
          <w:p>
            <w:pPr>
              <w:pStyle w:val="0"/>
            </w:pPr>
            <w:r>
              <w:rPr>
                <w:sz w:val="20"/>
              </w:rPr>
              <w:t xml:space="preserve">Место нахождения (адрес)</w:t>
            </w:r>
          </w:p>
        </w:tc>
        <w:tc>
          <w:tcPr>
            <w:tcW w:w="1984" w:type="dxa"/>
          </w:tcPr>
          <w:p>
            <w:pPr>
              <w:pStyle w:val="0"/>
            </w:pPr>
            <w:r>
              <w:rPr>
                <w:sz w:val="20"/>
              </w:rPr>
              <w:t xml:space="preserve">Справочные телефоны</w:t>
            </w:r>
          </w:p>
        </w:tc>
        <w:tc>
          <w:tcPr>
            <w:tcW w:w="2381" w:type="dxa"/>
          </w:tcPr>
          <w:p>
            <w:pPr>
              <w:pStyle w:val="0"/>
            </w:pPr>
            <w:r>
              <w:rPr>
                <w:sz w:val="20"/>
              </w:rPr>
              <w:t xml:space="preserve">Адрес электронной почты</w:t>
            </w:r>
          </w:p>
        </w:tc>
        <w:tc>
          <w:tcPr>
            <w:tcW w:w="1984" w:type="dxa"/>
          </w:tcPr>
          <w:p>
            <w:pPr>
              <w:pStyle w:val="0"/>
              <w:jc w:val="center"/>
            </w:pPr>
            <w:r>
              <w:rPr>
                <w:sz w:val="20"/>
              </w:rPr>
              <w:t xml:space="preserve">График работы</w:t>
            </w:r>
          </w:p>
        </w:tc>
      </w:tr>
      <w:tr>
        <w:tc>
          <w:tcPr>
            <w:tcW w:w="3231" w:type="dxa"/>
            <w:vMerge w:val="restart"/>
          </w:tcPr>
          <w:p>
            <w:pPr>
              <w:pStyle w:val="0"/>
            </w:pPr>
            <w:r>
              <w:rPr>
                <w:sz w:val="20"/>
              </w:rPr>
              <w:t xml:space="preserve">Муниципальное казенное учреждение "Многофункциональный центр организации предоставления государственных и муниципальных услуг в городе Вологде"</w:t>
            </w:r>
          </w:p>
        </w:tc>
        <w:tc>
          <w:tcPr>
            <w:tcW w:w="1814" w:type="dxa"/>
          </w:tcPr>
          <w:p>
            <w:pPr>
              <w:pStyle w:val="0"/>
            </w:pPr>
            <w:r>
              <w:rPr>
                <w:sz w:val="20"/>
              </w:rPr>
              <w:t xml:space="preserve">160001, г. Вологда, ул. Мальцева, д. 52</w:t>
            </w:r>
          </w:p>
        </w:tc>
        <w:tc>
          <w:tcPr>
            <w:tcW w:w="1984" w:type="dxa"/>
            <w:vMerge w:val="restart"/>
          </w:tcPr>
          <w:p>
            <w:pPr>
              <w:pStyle w:val="0"/>
              <w:jc w:val="center"/>
            </w:pPr>
            <w:r>
              <w:rPr>
                <w:sz w:val="20"/>
              </w:rPr>
              <w:t xml:space="preserve">8(8172) 77-07-07</w:t>
            </w:r>
          </w:p>
        </w:tc>
        <w:tc>
          <w:tcPr>
            <w:tcW w:w="2381" w:type="dxa"/>
            <w:vMerge w:val="restart"/>
          </w:tcPr>
          <w:p>
            <w:pPr>
              <w:pStyle w:val="0"/>
              <w:jc w:val="center"/>
            </w:pPr>
            <w:r>
              <w:rPr>
                <w:sz w:val="20"/>
              </w:rPr>
              <w:t xml:space="preserve">gkrc@mail.ru</w:t>
            </w:r>
          </w:p>
        </w:tc>
        <w:tc>
          <w:tcPr>
            <w:tcW w:w="1984" w:type="dxa"/>
            <w:vMerge w:val="restart"/>
          </w:tcPr>
          <w:p>
            <w:pPr>
              <w:pStyle w:val="0"/>
            </w:pPr>
            <w:r>
              <w:rPr>
                <w:sz w:val="20"/>
              </w:rPr>
              <w:t xml:space="preserve">Понедельник, пятница: с 08.00 до 18.00 (без обеда);</w:t>
            </w:r>
          </w:p>
          <w:p>
            <w:pPr>
              <w:pStyle w:val="0"/>
            </w:pPr>
            <w:r>
              <w:rPr>
                <w:sz w:val="20"/>
              </w:rPr>
              <w:t xml:space="preserve">вторник - четверг:</w:t>
            </w:r>
          </w:p>
          <w:p>
            <w:pPr>
              <w:pStyle w:val="0"/>
            </w:pPr>
            <w:r>
              <w:rPr>
                <w:sz w:val="20"/>
              </w:rPr>
              <w:t xml:space="preserve">с 08.00 до 20.00 (без обеда), суббота:</w:t>
            </w:r>
          </w:p>
          <w:p>
            <w:pPr>
              <w:pStyle w:val="0"/>
            </w:pPr>
            <w:r>
              <w:rPr>
                <w:sz w:val="20"/>
              </w:rPr>
              <w:t xml:space="preserve">с 09.00 до 13.00 (без обеда), выходной день: воскресенье</w:t>
            </w:r>
          </w:p>
        </w:tc>
      </w:tr>
      <w:tr>
        <w:tc>
          <w:tcPr>
            <w:vMerge w:val="continue"/>
          </w:tcPr>
          <w:p/>
        </w:tc>
        <w:tc>
          <w:tcPr>
            <w:tcW w:w="1814" w:type="dxa"/>
          </w:tcPr>
          <w:p>
            <w:pPr>
              <w:pStyle w:val="0"/>
            </w:pPr>
            <w:r>
              <w:rPr>
                <w:sz w:val="20"/>
              </w:rPr>
              <w:t xml:space="preserve">160000, г. Вологда, ул. Мира, д. 1</w:t>
            </w:r>
          </w:p>
        </w:tc>
        <w:tc>
          <w:tcPr>
            <w:vMerge w:val="continue"/>
          </w:tcPr>
          <w:p/>
        </w:tc>
        <w:tc>
          <w:tcPr>
            <w:vMerge w:val="continue"/>
          </w:tcPr>
          <w:p/>
        </w:tc>
        <w:tc>
          <w:tcPr>
            <w:vMerge w:val="continue"/>
          </w:tcPr>
          <w:p/>
        </w:tc>
      </w:tr>
    </w:tbl>
    <w:p>
      <w:pPr>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выдаче разрешения на строительство</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794"/>
        <w:gridCol w:w="680"/>
        <w:gridCol w:w="3629"/>
      </w:tblGrid>
      <w:tr>
        <w:tc>
          <w:tcPr>
            <w:tcW w:w="396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jc w:val="both"/>
            </w:pPr>
            <w:r>
              <w:rPr>
                <w:sz w:val="20"/>
              </w:rPr>
              <w:t xml:space="preserve">Кому:</w:t>
            </w:r>
          </w:p>
        </w:tc>
        <w:tc>
          <w:tcPr>
            <w:gridSpan w:val="2"/>
            <w:tcW w:w="430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r>
          </w:p>
        </w:tc>
        <w:tc>
          <w:tcPr>
            <w:gridSpan w:val="2"/>
            <w:tcW w:w="4309" w:type="dxa"/>
            <w:tcBorders>
              <w:top w:val="single" w:sz="4"/>
              <w:left w:val="nil"/>
              <w:bottom w:val="nil"/>
              <w:right w:val="nil"/>
            </w:tcBorders>
          </w:tcPr>
          <w:p>
            <w:pPr>
              <w:pStyle w:val="0"/>
            </w:pPr>
            <w:r>
              <w:rPr>
                <w:sz w:val="20"/>
              </w:rPr>
              <w:t xml:space="preserve">должностное лицо, уполномоченное выдавать разрешение на строительство</w:t>
            </w:r>
          </w:p>
        </w:tc>
      </w:tr>
      <w:tr>
        <w:tc>
          <w:tcPr>
            <w:tcBorders>
              <w:top w:val="nil"/>
              <w:left w:val="nil"/>
              <w:bottom w:val="nil"/>
              <w:right w:val="nil"/>
            </w:tcBorders>
            <w:vMerge w:val="continue"/>
          </w:tcPr>
          <w:p/>
        </w:tc>
        <w:tc>
          <w:tcPr>
            <w:gridSpan w:val="3"/>
            <w:tcW w:w="510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jc w:val="both"/>
            </w:pPr>
            <w:r>
              <w:rPr>
                <w:sz w:val="20"/>
              </w:rPr>
              <w:t xml:space="preserve">Застройщик</w:t>
            </w:r>
          </w:p>
        </w:tc>
        <w:tc>
          <w:tcPr>
            <w:tcW w:w="362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pPr>
            <w:r>
              <w:rPr>
                <w:sz w:val="20"/>
              </w:rPr>
            </w:r>
          </w:p>
        </w:tc>
        <w:tc>
          <w:tcPr>
            <w:tcW w:w="3629" w:type="dxa"/>
            <w:tcBorders>
              <w:top w:val="single" w:sz="4"/>
              <w:left w:val="nil"/>
              <w:bottom w:val="nil"/>
              <w:right w:val="nil"/>
            </w:tcBorders>
          </w:tcPr>
          <w:p>
            <w:pPr>
              <w:pStyle w:val="0"/>
            </w:pPr>
            <w:r>
              <w:rPr>
                <w:sz w:val="20"/>
              </w:rPr>
              <w:t xml:space="preserve">(для юридического лица указывается фирменное наименование, для физического лица указываются фамилия, имя, отчество (последнее - при наличии) заявителя;</w:t>
            </w:r>
          </w:p>
          <w:p>
            <w:pPr>
              <w:pStyle w:val="0"/>
            </w:pPr>
            <w:r>
              <w:rPr>
                <w:sz w:val="20"/>
              </w:rPr>
              <w:t xml:space="preserve">для лица, действующего по доверенности, - фамилия, имя, отчество (последнее - при наличии) лица, действующего на основании доверенности)</w:t>
            </w:r>
          </w:p>
        </w:tc>
      </w:tr>
      <w:tr>
        <w:tc>
          <w:tcPr>
            <w:gridSpan w:val="4"/>
            <w:tcW w:w="9072" w:type="dxa"/>
            <w:tcBorders>
              <w:top w:val="nil"/>
              <w:left w:val="nil"/>
              <w:bottom w:val="nil"/>
              <w:right w:val="nil"/>
            </w:tcBorders>
          </w:tcPr>
          <w:p>
            <w:pPr>
              <w:pStyle w:val="0"/>
            </w:pPr>
            <w:r>
              <w:rPr>
                <w:sz w:val="20"/>
              </w:rPr>
            </w:r>
          </w:p>
        </w:tc>
      </w:tr>
      <w:tr>
        <w:tc>
          <w:tcPr>
            <w:gridSpan w:val="4"/>
            <w:tcW w:w="9072" w:type="dxa"/>
            <w:tcBorders>
              <w:top w:val="nil"/>
              <w:left w:val="nil"/>
              <w:bottom w:val="nil"/>
              <w:right w:val="nil"/>
            </w:tcBorders>
          </w:tcPr>
          <w:bookmarkStart w:id="599" w:name="P599"/>
          <w:bookmarkEnd w:id="599"/>
          <w:p>
            <w:pPr>
              <w:pStyle w:val="0"/>
              <w:jc w:val="center"/>
            </w:pPr>
            <w:r>
              <w:rPr>
                <w:sz w:val="20"/>
              </w:rPr>
              <w:t xml:space="preserve">ЗАЯВЛЕНИЕ</w:t>
            </w:r>
          </w:p>
          <w:p>
            <w:pPr>
              <w:pStyle w:val="0"/>
              <w:jc w:val="center"/>
            </w:pPr>
            <w:r>
              <w:rPr>
                <w:sz w:val="20"/>
              </w:rPr>
              <w:t xml:space="preserve">о выдаче разрешения на строительство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gridSpan w:val="2"/>
            <w:tcW w:w="9070" w:type="dxa"/>
          </w:tcPr>
          <w:p>
            <w:pPr>
              <w:pStyle w:val="0"/>
              <w:jc w:val="center"/>
            </w:pPr>
            <w:r>
              <w:rPr>
                <w:sz w:val="20"/>
              </w:rPr>
              <w:t xml:space="preserve">Сведения о заявителе (физическое лицо)</w:t>
            </w:r>
          </w:p>
        </w:tc>
      </w:tr>
      <w:tr>
        <w:tc>
          <w:tcPr>
            <w:tcW w:w="4535" w:type="dxa"/>
          </w:tcPr>
          <w:p>
            <w:pPr>
              <w:pStyle w:val="0"/>
            </w:pPr>
            <w:r>
              <w:rPr>
                <w:sz w:val="20"/>
              </w:rPr>
              <w:t xml:space="preserve">Фамилия, имя, отчество (последнее - при наличии)</w:t>
            </w:r>
          </w:p>
        </w:tc>
        <w:tc>
          <w:tcPr>
            <w:tcW w:w="4535" w:type="dxa"/>
          </w:tcPr>
          <w:p>
            <w:pPr>
              <w:pStyle w:val="0"/>
            </w:pPr>
            <w:r>
              <w:rPr>
                <w:sz w:val="20"/>
              </w:rPr>
            </w:r>
          </w:p>
        </w:tc>
      </w:tr>
      <w:tr>
        <w:tc>
          <w:tcPr>
            <w:tcW w:w="4535" w:type="dxa"/>
          </w:tcPr>
          <w:p>
            <w:pPr>
              <w:pStyle w:val="0"/>
            </w:pPr>
            <w:r>
              <w:rPr>
                <w:sz w:val="20"/>
              </w:rPr>
              <w:t xml:space="preserve">Место жительства</w:t>
            </w:r>
          </w:p>
        </w:tc>
        <w:tc>
          <w:tcPr>
            <w:tcW w:w="4535" w:type="dxa"/>
          </w:tcPr>
          <w:p>
            <w:pPr>
              <w:pStyle w:val="0"/>
            </w:pPr>
            <w:r>
              <w:rPr>
                <w:sz w:val="20"/>
              </w:rPr>
            </w:r>
          </w:p>
        </w:tc>
      </w:tr>
      <w:tr>
        <w:tc>
          <w:tcPr>
            <w:tcW w:w="4535" w:type="dxa"/>
          </w:tcPr>
          <w:p>
            <w:pPr>
              <w:pStyle w:val="0"/>
            </w:pPr>
            <w:r>
              <w:rPr>
                <w:sz w:val="20"/>
              </w:rPr>
              <w:t xml:space="preserve">Данные документа, удостоверяющего личность,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ИНН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ОГРНИП - для гражданина,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Контактный телефон</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jc w:val="center"/>
            </w:pPr>
            <w:r>
              <w:rPr>
                <w:sz w:val="20"/>
              </w:rPr>
              <w:t xml:space="preserve">Сведения о заявителе (юридическое лицо)</w:t>
            </w:r>
          </w:p>
        </w:tc>
      </w:tr>
      <w:tr>
        <w:tc>
          <w:tcPr>
            <w:tcW w:w="4535" w:type="dxa"/>
          </w:tcPr>
          <w:p>
            <w:pPr>
              <w:pStyle w:val="0"/>
            </w:pPr>
            <w:r>
              <w:rPr>
                <w:sz w:val="20"/>
              </w:rPr>
              <w:t xml:space="preserve">Полное и сокращенное наименование</w:t>
            </w:r>
          </w:p>
        </w:tc>
        <w:tc>
          <w:tcPr>
            <w:tcW w:w="4535" w:type="dxa"/>
          </w:tcPr>
          <w:p>
            <w:pPr>
              <w:pStyle w:val="0"/>
            </w:pPr>
            <w:r>
              <w:rPr>
                <w:sz w:val="20"/>
              </w:rPr>
            </w:r>
          </w:p>
        </w:tc>
      </w:tr>
      <w:tr>
        <w:tc>
          <w:tcPr>
            <w:tcW w:w="4535" w:type="dxa"/>
          </w:tcPr>
          <w:p>
            <w:pPr>
              <w:pStyle w:val="0"/>
            </w:pPr>
            <w:r>
              <w:rPr>
                <w:sz w:val="20"/>
              </w:rPr>
              <w:t xml:space="preserve">Местонахождение</w:t>
            </w:r>
          </w:p>
        </w:tc>
        <w:tc>
          <w:tcPr>
            <w:tcW w:w="4535" w:type="dxa"/>
          </w:tcPr>
          <w:p>
            <w:pPr>
              <w:pStyle w:val="0"/>
            </w:pPr>
            <w:r>
              <w:rPr>
                <w:sz w:val="20"/>
              </w:rPr>
            </w:r>
          </w:p>
        </w:tc>
      </w:tr>
      <w:tr>
        <w:tc>
          <w:tcPr>
            <w:tcW w:w="4535" w:type="dxa"/>
          </w:tcPr>
          <w:p>
            <w:pPr>
              <w:pStyle w:val="0"/>
            </w:pPr>
            <w:r>
              <w:rPr>
                <w:sz w:val="20"/>
              </w:rPr>
              <w:t xml:space="preserve">ИНН</w:t>
            </w:r>
          </w:p>
        </w:tc>
        <w:tc>
          <w:tcPr>
            <w:tcW w:w="4535" w:type="dxa"/>
          </w:tcPr>
          <w:p>
            <w:pPr>
              <w:pStyle w:val="0"/>
            </w:pPr>
            <w:r>
              <w:rPr>
                <w:sz w:val="20"/>
              </w:rPr>
            </w:r>
          </w:p>
        </w:tc>
      </w:tr>
      <w:tr>
        <w:tc>
          <w:tcPr>
            <w:tcW w:w="4535" w:type="dxa"/>
          </w:tcPr>
          <w:p>
            <w:pPr>
              <w:pStyle w:val="0"/>
            </w:pPr>
            <w:r>
              <w:rPr>
                <w:sz w:val="20"/>
              </w:rPr>
              <w:t xml:space="preserve">ОГРН</w:t>
            </w:r>
          </w:p>
        </w:tc>
        <w:tc>
          <w:tcPr>
            <w:tcW w:w="4535" w:type="dxa"/>
          </w:tcPr>
          <w:p>
            <w:pPr>
              <w:pStyle w:val="0"/>
            </w:pPr>
            <w:r>
              <w:rPr>
                <w:sz w:val="20"/>
              </w:rPr>
            </w:r>
          </w:p>
        </w:tc>
      </w:tr>
      <w:tr>
        <w:tc>
          <w:tcPr>
            <w:tcW w:w="4535" w:type="dxa"/>
          </w:tcPr>
          <w:p>
            <w:pPr>
              <w:pStyle w:val="0"/>
            </w:pPr>
            <w:r>
              <w:rPr>
                <w:sz w:val="20"/>
              </w:rPr>
              <w:t xml:space="preserve">Фамилия, имя, отчество (последнее - при наличии) представителя организации,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Должность представителя,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4535" w:type="dxa"/>
          </w:tcPr>
          <w:p>
            <w:pPr>
              <w:pStyle w:val="0"/>
            </w:pPr>
            <w:r>
              <w:rPr>
                <w:sz w:val="20"/>
              </w:rPr>
              <w:t xml:space="preserve">Фамилия, имя, отчество (последнее - при наличии) лица, действующего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Адрес электронной почты (при наличии)</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47"/>
        <w:gridCol w:w="964"/>
        <w:gridCol w:w="340"/>
        <w:gridCol w:w="737"/>
        <w:gridCol w:w="397"/>
        <w:gridCol w:w="3005"/>
        <w:gridCol w:w="1020"/>
        <w:gridCol w:w="914"/>
        <w:gridCol w:w="390"/>
      </w:tblGrid>
      <w:tr>
        <w:tc>
          <w:tcPr>
            <w:gridSpan w:val="4"/>
            <w:tcW w:w="3288" w:type="dxa"/>
            <w:tcBorders>
              <w:top w:val="nil"/>
              <w:left w:val="nil"/>
              <w:bottom w:val="nil"/>
              <w:right w:val="nil"/>
            </w:tcBorders>
          </w:tcPr>
          <w:p>
            <w:pPr>
              <w:pStyle w:val="0"/>
              <w:jc w:val="both"/>
            </w:pPr>
            <w:r>
              <w:rPr>
                <w:sz w:val="20"/>
              </w:rPr>
              <w:t xml:space="preserve">Прошу выдать разрешение на</w:t>
            </w:r>
          </w:p>
        </w:tc>
        <w:tc>
          <w:tcPr>
            <w:gridSpan w:val="2"/>
            <w:tcW w:w="3402" w:type="dxa"/>
            <w:tcBorders>
              <w:top w:val="nil"/>
              <w:left w:val="nil"/>
              <w:bottom w:val="nil"/>
              <w:right w:val="nil"/>
            </w:tcBorders>
          </w:tcPr>
          <w:p>
            <w:pPr>
              <w:pStyle w:val="0"/>
              <w:jc w:val="center"/>
            </w:pPr>
            <w:r>
              <w:rPr>
                <w:sz w:val="20"/>
              </w:rPr>
              <w:t xml:space="preserve">строительство, реконструкцию</w:t>
            </w:r>
          </w:p>
        </w:tc>
        <w:tc>
          <w:tcPr>
            <w:gridSpan w:val="3"/>
            <w:tcW w:w="2324" w:type="dxa"/>
            <w:tcBorders>
              <w:top w:val="nil"/>
              <w:left w:val="nil"/>
              <w:bottom w:val="nil"/>
              <w:right w:val="nil"/>
            </w:tcBorders>
          </w:tcPr>
          <w:p>
            <w:pPr>
              <w:pStyle w:val="0"/>
              <w:jc w:val="both"/>
            </w:pPr>
            <w:r>
              <w:rPr>
                <w:sz w:val="20"/>
              </w:rPr>
              <w:t xml:space="preserve">,</w:t>
            </w:r>
          </w:p>
        </w:tc>
      </w:tr>
      <w:tr>
        <w:tc>
          <w:tcPr>
            <w:gridSpan w:val="4"/>
            <w:tcW w:w="3288" w:type="dxa"/>
            <w:tcBorders>
              <w:top w:val="nil"/>
              <w:left w:val="nil"/>
              <w:bottom w:val="nil"/>
              <w:right w:val="nil"/>
            </w:tcBorders>
          </w:tcPr>
          <w:p>
            <w:pPr>
              <w:pStyle w:val="0"/>
            </w:pPr>
            <w:r>
              <w:rPr>
                <w:sz w:val="20"/>
              </w:rPr>
            </w:r>
          </w:p>
        </w:tc>
        <w:tc>
          <w:tcPr>
            <w:gridSpan w:val="2"/>
            <w:tcW w:w="3402" w:type="dxa"/>
            <w:tcBorders>
              <w:top w:val="nil"/>
              <w:left w:val="nil"/>
              <w:bottom w:val="nil"/>
              <w:right w:val="nil"/>
            </w:tcBorders>
          </w:tcPr>
          <w:p>
            <w:pPr>
              <w:pStyle w:val="0"/>
              <w:jc w:val="center"/>
            </w:pPr>
            <w:r>
              <w:rPr>
                <w:sz w:val="20"/>
              </w:rPr>
              <w:t xml:space="preserve">(ненужное зачеркнуть)</w:t>
            </w:r>
          </w:p>
        </w:tc>
        <w:tc>
          <w:tcPr>
            <w:gridSpan w:val="3"/>
            <w:tcW w:w="2324" w:type="dxa"/>
            <w:tcBorders>
              <w:top w:val="nil"/>
              <w:left w:val="nil"/>
              <w:bottom w:val="nil"/>
              <w:right w:val="nil"/>
            </w:tcBorders>
          </w:tcPr>
          <w:p>
            <w:pPr>
              <w:pStyle w:val="0"/>
            </w:pPr>
            <w:r>
              <w:rPr>
                <w:sz w:val="20"/>
              </w:rPr>
            </w:r>
          </w:p>
        </w:tc>
      </w:tr>
      <w:tr>
        <w:tc>
          <w:tcPr>
            <w:gridSpan w:val="3"/>
            <w:tcW w:w="2551" w:type="dxa"/>
            <w:tcBorders>
              <w:top w:val="nil"/>
              <w:left w:val="nil"/>
              <w:bottom w:val="nil"/>
              <w:right w:val="nil"/>
            </w:tcBorders>
          </w:tcPr>
          <w:p>
            <w:pPr>
              <w:pStyle w:val="0"/>
              <w:jc w:val="both"/>
            </w:pPr>
            <w:r>
              <w:rPr>
                <w:sz w:val="20"/>
              </w:rPr>
              <w:t xml:space="preserve">наименование объекта</w:t>
            </w:r>
          </w:p>
        </w:tc>
        <w:tc>
          <w:tcPr>
            <w:gridSpan w:val="6"/>
            <w:tcW w:w="6463" w:type="dxa"/>
            <w:tcBorders>
              <w:top w:val="nil"/>
              <w:left w:val="nil"/>
              <w:bottom w:val="single" w:sz="4"/>
              <w:right w:val="nil"/>
            </w:tcBorders>
          </w:tcPr>
          <w:p>
            <w:pPr>
              <w:pStyle w:val="0"/>
            </w:pPr>
            <w:r>
              <w:rPr>
                <w:sz w:val="20"/>
              </w:rPr>
            </w:r>
          </w:p>
        </w:tc>
      </w:tr>
      <w:tr>
        <w:tc>
          <w:tcPr>
            <w:gridSpan w:val="3"/>
            <w:tcW w:w="2551" w:type="dxa"/>
            <w:tcBorders>
              <w:top w:val="nil"/>
              <w:left w:val="nil"/>
              <w:bottom w:val="nil"/>
              <w:right w:val="nil"/>
            </w:tcBorders>
          </w:tcPr>
          <w:p>
            <w:pPr>
              <w:pStyle w:val="0"/>
            </w:pPr>
            <w:r>
              <w:rPr>
                <w:sz w:val="20"/>
              </w:rPr>
            </w:r>
          </w:p>
        </w:tc>
        <w:tc>
          <w:tcPr>
            <w:gridSpan w:val="6"/>
            <w:tcW w:w="6463" w:type="dxa"/>
            <w:tcBorders>
              <w:top w:val="single" w:sz="4"/>
              <w:left w:val="nil"/>
              <w:bottom w:val="nil"/>
              <w:right w:val="nil"/>
            </w:tcBorders>
          </w:tcPr>
          <w:p>
            <w:pPr>
              <w:pStyle w:val="0"/>
              <w:jc w:val="center"/>
            </w:pPr>
            <w:r>
              <w:rPr>
                <w:sz w:val="20"/>
              </w:rPr>
              <w:t xml:space="preserve">(в соответствии с утвержденной проектной документацией)</w:t>
            </w:r>
          </w:p>
        </w:tc>
      </w:tr>
      <w:tr>
        <w:tc>
          <w:tcPr>
            <w:gridSpan w:val="9"/>
            <w:tcW w:w="9014"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pPr>
            <w:r>
              <w:rPr>
                <w:sz w:val="20"/>
              </w:rPr>
            </w:r>
          </w:p>
          <w:p>
            <w:pPr>
              <w:pStyle w:val="0"/>
              <w:jc w:val="both"/>
            </w:pPr>
            <w:r>
              <w:rPr>
                <w:sz w:val="20"/>
              </w:rPr>
              <w:t xml:space="preserve">в соответствии с градостроительным планом земельного участка</w:t>
            </w:r>
          </w:p>
        </w:tc>
      </w:tr>
      <w:tr>
        <w:tc>
          <w:tcPr>
            <w:gridSpan w:val="9"/>
            <w:tcW w:w="9014" w:type="dxa"/>
            <w:tcBorders>
              <w:top w:val="nil"/>
              <w:left w:val="nil"/>
              <w:bottom w:val="single" w:sz="4"/>
              <w:right w:val="nil"/>
            </w:tcBorders>
          </w:tcPr>
          <w:p>
            <w:pPr>
              <w:pStyle w:val="0"/>
            </w:pPr>
            <w:r>
              <w:rPr>
                <w:sz w:val="20"/>
              </w:rPr>
            </w:r>
          </w:p>
        </w:tc>
      </w:tr>
      <w:tr>
        <w:tc>
          <w:tcPr>
            <w:gridSpan w:val="9"/>
            <w:tcW w:w="9014" w:type="dxa"/>
            <w:tcBorders>
              <w:top w:val="single" w:sz="4"/>
              <w:left w:val="nil"/>
              <w:bottom w:val="nil"/>
              <w:right w:val="nil"/>
            </w:tcBorders>
          </w:tcPr>
          <w:p>
            <w:pPr>
              <w:pStyle w:val="0"/>
              <w:jc w:val="center"/>
            </w:pPr>
            <w:r>
              <w:rPr>
                <w:sz w:val="20"/>
              </w:rPr>
              <w:t xml:space="preserve">(N градостроительного плана земельного участка)</w:t>
            </w:r>
          </w:p>
        </w:tc>
      </w:tr>
      <w:tr>
        <w:tc>
          <w:tcPr>
            <w:gridSpan w:val="2"/>
            <w:tcW w:w="2211" w:type="dxa"/>
            <w:tcBorders>
              <w:top w:val="nil"/>
              <w:left w:val="nil"/>
              <w:bottom w:val="nil"/>
              <w:right w:val="nil"/>
            </w:tcBorders>
          </w:tcPr>
          <w:p>
            <w:pPr>
              <w:pStyle w:val="0"/>
              <w:jc w:val="both"/>
            </w:pPr>
            <w:r>
              <w:rPr>
                <w:sz w:val="20"/>
              </w:rPr>
              <w:t xml:space="preserve">этап строительства</w:t>
            </w:r>
          </w:p>
        </w:tc>
        <w:tc>
          <w:tcPr>
            <w:gridSpan w:val="7"/>
            <w:tcW w:w="6803" w:type="dxa"/>
            <w:tcBorders>
              <w:top w:val="nil"/>
              <w:left w:val="nil"/>
              <w:bottom w:val="single" w:sz="4"/>
              <w:right w:val="nil"/>
            </w:tcBorders>
          </w:tcPr>
          <w:p>
            <w:pPr>
              <w:pStyle w:val="0"/>
            </w:pPr>
            <w:r>
              <w:rPr>
                <w:sz w:val="20"/>
              </w:rPr>
            </w:r>
          </w:p>
        </w:tc>
      </w:tr>
      <w:tr>
        <w:tc>
          <w:tcPr>
            <w:gridSpan w:val="2"/>
            <w:tcW w:w="2211" w:type="dxa"/>
            <w:tcBorders>
              <w:top w:val="nil"/>
              <w:left w:val="nil"/>
              <w:bottom w:val="nil"/>
              <w:right w:val="nil"/>
            </w:tcBorders>
          </w:tcPr>
          <w:p>
            <w:pPr>
              <w:pStyle w:val="0"/>
            </w:pPr>
            <w:r>
              <w:rPr>
                <w:sz w:val="20"/>
              </w:rPr>
            </w:r>
          </w:p>
        </w:tc>
        <w:tc>
          <w:tcPr>
            <w:gridSpan w:val="7"/>
            <w:tcW w:w="6803" w:type="dxa"/>
            <w:tcBorders>
              <w:top w:val="single" w:sz="4"/>
              <w:left w:val="nil"/>
              <w:bottom w:val="nil"/>
              <w:right w:val="nil"/>
            </w:tcBorders>
          </w:tcPr>
          <w:p>
            <w:pPr>
              <w:pStyle w:val="0"/>
            </w:pPr>
            <w:r>
              <w:rPr>
                <w:sz w:val="20"/>
              </w:rPr>
              <w:t xml:space="preserve">(указывается в случае выделения этапа строительства и дается описание такого этапа)</w:t>
            </w:r>
          </w:p>
        </w:tc>
      </w:tr>
      <w:tr>
        <w:tc>
          <w:tcPr>
            <w:gridSpan w:val="9"/>
            <w:tcW w:w="9014" w:type="dxa"/>
            <w:tcBorders>
              <w:top w:val="nil"/>
              <w:left w:val="nil"/>
              <w:bottom w:val="single" w:sz="4"/>
              <w:right w:val="nil"/>
            </w:tcBorders>
          </w:tcPr>
          <w:p>
            <w:pPr>
              <w:pStyle w:val="0"/>
            </w:pPr>
            <w:r>
              <w:rPr>
                <w:sz w:val="20"/>
              </w:rPr>
            </w:r>
          </w:p>
        </w:tc>
      </w:tr>
      <w:tr>
        <w:tblPrEx>
          <w:tblBorders>
            <w:insideH w:val="single" w:sz="4"/>
          </w:tblBorders>
        </w:tblPrEx>
        <w:tc>
          <w:tcPr>
            <w:gridSpan w:val="5"/>
            <w:tcW w:w="3685" w:type="dxa"/>
            <w:tcBorders>
              <w:top w:val="single" w:sz="4"/>
              <w:left w:val="nil"/>
              <w:bottom w:val="nil"/>
              <w:right w:val="nil"/>
            </w:tcBorders>
          </w:tcPr>
          <w:p>
            <w:pPr>
              <w:pStyle w:val="0"/>
              <w:jc w:val="both"/>
            </w:pPr>
            <w:r>
              <w:rPr>
                <w:sz w:val="20"/>
              </w:rPr>
              <w:t xml:space="preserve">на земельном участке по адресу:</w:t>
            </w:r>
          </w:p>
        </w:tc>
        <w:tc>
          <w:tcPr>
            <w:gridSpan w:val="4"/>
            <w:tcW w:w="5329" w:type="dxa"/>
            <w:tcBorders>
              <w:top w:val="single" w:sz="4"/>
              <w:left w:val="nil"/>
              <w:bottom w:val="single" w:sz="4"/>
              <w:right w:val="nil"/>
            </w:tcBorders>
          </w:tcPr>
          <w:p>
            <w:pPr>
              <w:pStyle w:val="0"/>
            </w:pPr>
            <w:r>
              <w:rPr>
                <w:sz w:val="20"/>
              </w:rPr>
            </w:r>
          </w:p>
        </w:tc>
      </w:tr>
      <w:tr>
        <w:tc>
          <w:tcPr>
            <w:gridSpan w:val="5"/>
            <w:tcW w:w="3685" w:type="dxa"/>
            <w:tcBorders>
              <w:top w:val="nil"/>
              <w:left w:val="nil"/>
              <w:bottom w:val="nil"/>
              <w:right w:val="nil"/>
            </w:tcBorders>
          </w:tcPr>
          <w:p>
            <w:pPr>
              <w:pStyle w:val="0"/>
            </w:pPr>
            <w:r>
              <w:rPr>
                <w:sz w:val="20"/>
              </w:rPr>
            </w:r>
          </w:p>
        </w:tc>
        <w:tc>
          <w:tcPr>
            <w:gridSpan w:val="4"/>
            <w:tcW w:w="5329" w:type="dxa"/>
            <w:tcBorders>
              <w:top w:val="single" w:sz="4"/>
              <w:left w:val="nil"/>
              <w:bottom w:val="nil"/>
              <w:right w:val="nil"/>
            </w:tcBorders>
          </w:tcPr>
          <w:p>
            <w:pPr>
              <w:pStyle w:val="0"/>
              <w:jc w:val="center"/>
            </w:pPr>
            <w:r>
              <w:rPr>
                <w:sz w:val="20"/>
              </w:rPr>
              <w:t xml:space="preserve">(почтовый или строительный адрес)</w:t>
            </w:r>
          </w:p>
        </w:tc>
      </w:tr>
      <w:tr>
        <w:tc>
          <w:tcPr>
            <w:gridSpan w:val="8"/>
            <w:tcW w:w="8624"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8"/>
            <w:tcW w:w="8624" w:type="dxa"/>
            <w:tcBorders>
              <w:top w:val="single" w:sz="4"/>
              <w:left w:val="nil"/>
              <w:bottom w:val="nil"/>
              <w:right w:val="nil"/>
            </w:tcBorders>
          </w:tcPr>
          <w:p>
            <w:pPr>
              <w:pStyle w:val="0"/>
              <w:jc w:val="center"/>
            </w:pPr>
            <w:r>
              <w:rPr>
                <w:sz w:val="20"/>
              </w:rPr>
              <w:t xml:space="preserve">(кадастровый номер земельного участка)</w:t>
            </w:r>
          </w:p>
        </w:tc>
        <w:tc>
          <w:tcPr>
            <w:tcW w:w="390" w:type="dxa"/>
            <w:tcBorders>
              <w:top w:val="nil"/>
              <w:left w:val="nil"/>
              <w:bottom w:val="nil"/>
              <w:right w:val="nil"/>
            </w:tcBorders>
          </w:tcPr>
          <w:p>
            <w:pPr>
              <w:pStyle w:val="0"/>
            </w:pPr>
            <w:r>
              <w:rPr>
                <w:sz w:val="20"/>
              </w:rPr>
            </w:r>
          </w:p>
        </w:tc>
      </w:tr>
      <w:tr>
        <w:tc>
          <w:tcPr>
            <w:gridSpan w:val="9"/>
            <w:tcW w:w="9014" w:type="dxa"/>
            <w:tcBorders>
              <w:top w:val="nil"/>
              <w:left w:val="nil"/>
              <w:bottom w:val="nil"/>
              <w:right w:val="nil"/>
            </w:tcBorders>
          </w:tcPr>
          <w:p>
            <w:pPr>
              <w:pStyle w:val="0"/>
            </w:pPr>
            <w:r>
              <w:rPr>
                <w:sz w:val="20"/>
              </w:rPr>
              <w:t xml:space="preserve">принадлежащем на праве</w:t>
            </w:r>
          </w:p>
        </w:tc>
      </w:tr>
      <w:tr>
        <w:tc>
          <w:tcPr>
            <w:gridSpan w:val="9"/>
            <w:tcW w:w="9014" w:type="dxa"/>
            <w:tcBorders>
              <w:top w:val="nil"/>
              <w:left w:val="nil"/>
              <w:bottom w:val="single" w:sz="4"/>
              <w:right w:val="nil"/>
            </w:tcBorders>
          </w:tcPr>
          <w:p>
            <w:pPr>
              <w:pStyle w:val="0"/>
            </w:pPr>
            <w:r>
              <w:rPr>
                <w:sz w:val="20"/>
              </w:rPr>
            </w:r>
          </w:p>
        </w:tc>
      </w:tr>
      <w:tr>
        <w:tc>
          <w:tcPr>
            <w:gridSpan w:val="9"/>
            <w:tcW w:w="9014" w:type="dxa"/>
            <w:tcBorders>
              <w:top w:val="single" w:sz="4"/>
              <w:left w:val="nil"/>
              <w:bottom w:val="nil"/>
              <w:right w:val="nil"/>
            </w:tcBorders>
          </w:tcPr>
          <w:p>
            <w:pPr>
              <w:pStyle w:val="0"/>
            </w:pPr>
            <w:r>
              <w:rPr>
                <w:sz w:val="20"/>
              </w:rPr>
              <w:t xml:space="preserve">(вид права, на основании которого земельный участок принадлежит застройщику, а также данные о документе,</w:t>
            </w:r>
          </w:p>
        </w:tc>
      </w:tr>
      <w:tr>
        <w:tc>
          <w:tcPr>
            <w:gridSpan w:val="8"/>
            <w:tcW w:w="8624"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8"/>
            <w:tcW w:w="8624" w:type="dxa"/>
            <w:tcBorders>
              <w:top w:val="single" w:sz="4"/>
              <w:left w:val="nil"/>
              <w:bottom w:val="nil"/>
              <w:right w:val="nil"/>
            </w:tcBorders>
          </w:tcPr>
          <w:p>
            <w:pPr>
              <w:pStyle w:val="0"/>
              <w:jc w:val="center"/>
            </w:pPr>
            <w:r>
              <w:rPr>
                <w:sz w:val="20"/>
              </w:rPr>
              <w:t xml:space="preserve">удостоверяющем право)</w:t>
            </w:r>
          </w:p>
        </w:tc>
        <w:tc>
          <w:tcPr>
            <w:tcW w:w="390" w:type="dxa"/>
            <w:tcBorders>
              <w:top w:val="nil"/>
              <w:left w:val="nil"/>
              <w:bottom w:val="nil"/>
              <w:right w:val="nil"/>
            </w:tcBorders>
          </w:tcPr>
          <w:p>
            <w:pPr>
              <w:pStyle w:val="0"/>
            </w:pPr>
            <w:r>
              <w:rPr>
                <w:sz w:val="20"/>
              </w:rPr>
            </w:r>
          </w:p>
        </w:tc>
      </w:tr>
      <w:tr>
        <w:tc>
          <w:tcPr>
            <w:gridSpan w:val="9"/>
            <w:tcW w:w="9014" w:type="dxa"/>
            <w:tcBorders>
              <w:top w:val="nil"/>
              <w:left w:val="nil"/>
              <w:bottom w:val="single" w:sz="4"/>
              <w:right w:val="nil"/>
            </w:tcBorders>
          </w:tcPr>
          <w:p>
            <w:pPr>
              <w:pStyle w:val="0"/>
            </w:pPr>
            <w:r>
              <w:rPr>
                <w:sz w:val="20"/>
              </w:rPr>
            </w:r>
          </w:p>
        </w:tc>
      </w:tr>
      <w:tr>
        <w:tblPrEx>
          <w:tblBorders>
            <w:insideH w:val="single" w:sz="4"/>
          </w:tblBorders>
        </w:tblPrEx>
        <w:tc>
          <w:tcPr>
            <w:tcW w:w="1247" w:type="dxa"/>
            <w:tcBorders>
              <w:top w:val="single" w:sz="4"/>
              <w:left w:val="nil"/>
              <w:bottom w:val="nil"/>
              <w:right w:val="nil"/>
            </w:tcBorders>
          </w:tcPr>
          <w:p>
            <w:pPr>
              <w:pStyle w:val="0"/>
              <w:jc w:val="both"/>
            </w:pPr>
            <w:r>
              <w:rPr>
                <w:sz w:val="20"/>
              </w:rPr>
              <w:t xml:space="preserve">сроком на</w:t>
            </w:r>
          </w:p>
        </w:tc>
        <w:tc>
          <w:tcPr>
            <w:gridSpan w:val="6"/>
            <w:tcW w:w="6463" w:type="dxa"/>
            <w:tcBorders>
              <w:top w:val="single" w:sz="4"/>
              <w:left w:val="nil"/>
              <w:bottom w:val="single" w:sz="4"/>
              <w:right w:val="nil"/>
            </w:tcBorders>
          </w:tcPr>
          <w:p>
            <w:pPr>
              <w:pStyle w:val="0"/>
            </w:pPr>
            <w:r>
              <w:rPr>
                <w:sz w:val="20"/>
              </w:rPr>
            </w:r>
          </w:p>
        </w:tc>
        <w:tc>
          <w:tcPr>
            <w:gridSpan w:val="2"/>
            <w:tcW w:w="1304" w:type="dxa"/>
            <w:tcBorders>
              <w:top w:val="single" w:sz="4"/>
              <w:left w:val="nil"/>
              <w:bottom w:val="nil"/>
              <w:right w:val="nil"/>
            </w:tcBorders>
          </w:tcPr>
          <w:p>
            <w:pPr>
              <w:pStyle w:val="0"/>
            </w:pPr>
            <w:r>
              <w:rPr>
                <w:sz w:val="20"/>
              </w:rPr>
              <w:t xml:space="preserve">месяца/ев/</w:t>
            </w:r>
          </w:p>
        </w:tc>
      </w:tr>
      <w:tr>
        <w:tc>
          <w:tcPr>
            <w:tcW w:w="1247" w:type="dxa"/>
            <w:tcBorders>
              <w:top w:val="nil"/>
              <w:left w:val="nil"/>
              <w:bottom w:val="nil"/>
              <w:right w:val="nil"/>
            </w:tcBorders>
          </w:tcPr>
          <w:p>
            <w:pPr>
              <w:pStyle w:val="0"/>
            </w:pPr>
            <w:r>
              <w:rPr>
                <w:sz w:val="20"/>
              </w:rPr>
            </w:r>
          </w:p>
        </w:tc>
        <w:tc>
          <w:tcPr>
            <w:gridSpan w:val="6"/>
            <w:tcW w:w="6463" w:type="dxa"/>
            <w:tcBorders>
              <w:top w:val="single" w:sz="4"/>
              <w:left w:val="nil"/>
              <w:bottom w:val="nil"/>
              <w:right w:val="nil"/>
            </w:tcBorders>
          </w:tcPr>
          <w:p>
            <w:pPr>
              <w:pStyle w:val="0"/>
            </w:pPr>
            <w:r>
              <w:rPr>
                <w:sz w:val="20"/>
              </w:rPr>
              <w:t xml:space="preserve">(указывается срок продолжительности строительства, определенный в разделе "Проект организации строительства проектной документации")</w:t>
            </w:r>
          </w:p>
        </w:tc>
        <w:tc>
          <w:tcPr>
            <w:gridSpan w:val="2"/>
            <w:tcW w:w="1304" w:type="dxa"/>
            <w:tcBorders>
              <w:top w:val="nil"/>
              <w:left w:val="nil"/>
              <w:bottom w:val="nil"/>
              <w:right w:val="nil"/>
            </w:tcBorders>
          </w:tcPr>
          <w:p>
            <w:pPr>
              <w:pStyle w:val="0"/>
            </w:pPr>
            <w:r>
              <w:rPr>
                <w:sz w:val="20"/>
              </w:rPr>
            </w:r>
          </w:p>
        </w:tc>
      </w:tr>
      <w:tr>
        <w:tc>
          <w:tcPr>
            <w:gridSpan w:val="9"/>
            <w:tcW w:w="9014" w:type="dxa"/>
            <w:tcBorders>
              <w:top w:val="nil"/>
              <w:left w:val="nil"/>
              <w:bottom w:val="nil"/>
              <w:right w:val="nil"/>
            </w:tcBorders>
          </w:tcPr>
          <w:p>
            <w:pPr>
              <w:pStyle w:val="0"/>
              <w:jc w:val="both"/>
            </w:pPr>
            <w:r>
              <w:rPr>
                <w:sz w:val="20"/>
              </w:rPr>
              <w:t xml:space="preserve">При этом сообщаю краткие проектные характеристики объекта: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5613"/>
        <w:gridCol w:w="1382"/>
        <w:gridCol w:w="1531"/>
      </w:tblGrid>
      <w:tr>
        <w:tc>
          <w:tcPr>
            <w:tcW w:w="541" w:type="dxa"/>
          </w:tcPr>
          <w:p>
            <w:pPr>
              <w:pStyle w:val="0"/>
              <w:jc w:val="center"/>
            </w:pPr>
            <w:r>
              <w:rPr>
                <w:sz w:val="20"/>
              </w:rPr>
              <w:t xml:space="preserve">п/п</w:t>
            </w:r>
          </w:p>
        </w:tc>
        <w:tc>
          <w:tcPr>
            <w:tcW w:w="5613" w:type="dxa"/>
          </w:tcPr>
          <w:p>
            <w:pPr>
              <w:pStyle w:val="0"/>
              <w:jc w:val="center"/>
            </w:pPr>
            <w:r>
              <w:rPr>
                <w:sz w:val="20"/>
              </w:rPr>
              <w:t xml:space="preserve">Наименование показателя</w:t>
            </w:r>
          </w:p>
        </w:tc>
        <w:tc>
          <w:tcPr>
            <w:tcW w:w="1382" w:type="dxa"/>
          </w:tcPr>
          <w:p>
            <w:pPr>
              <w:pStyle w:val="0"/>
            </w:pPr>
            <w:r>
              <w:rPr>
                <w:sz w:val="20"/>
              </w:rPr>
              <w:t xml:space="preserve">Единица измерения</w:t>
            </w:r>
          </w:p>
        </w:tc>
        <w:tc>
          <w:tcPr>
            <w:tcW w:w="1531" w:type="dxa"/>
          </w:tcPr>
          <w:p>
            <w:pPr>
              <w:pStyle w:val="0"/>
              <w:jc w:val="center"/>
            </w:pPr>
            <w:r>
              <w:rPr>
                <w:sz w:val="20"/>
              </w:rPr>
              <w:t xml:space="preserve">Показатели</w:t>
            </w:r>
          </w:p>
        </w:tc>
      </w:tr>
      <w:tr>
        <w:tc>
          <w:tcPr>
            <w:tcW w:w="541" w:type="dxa"/>
          </w:tcPr>
          <w:p>
            <w:pPr>
              <w:pStyle w:val="0"/>
              <w:jc w:val="center"/>
            </w:pPr>
            <w:r>
              <w:rPr>
                <w:sz w:val="20"/>
              </w:rPr>
              <w:t xml:space="preserve">1.</w:t>
            </w:r>
          </w:p>
        </w:tc>
        <w:tc>
          <w:tcPr>
            <w:tcW w:w="5613" w:type="dxa"/>
          </w:tcPr>
          <w:p>
            <w:pPr>
              <w:pStyle w:val="0"/>
            </w:pPr>
            <w:r>
              <w:rPr>
                <w:sz w:val="20"/>
              </w:rPr>
              <w:t xml:space="preserve">Общая площадь объекта</w:t>
            </w:r>
          </w:p>
        </w:tc>
        <w:tc>
          <w:tcPr>
            <w:tcW w:w="1382" w:type="dxa"/>
          </w:tcPr>
          <w:p>
            <w:pPr>
              <w:pStyle w:val="0"/>
              <w:jc w:val="center"/>
            </w:pPr>
            <w:r>
              <w:rPr>
                <w:sz w:val="20"/>
              </w:rPr>
              <w:t xml:space="preserve">кв. м</w:t>
            </w:r>
          </w:p>
        </w:tc>
        <w:tc>
          <w:tcPr>
            <w:tcW w:w="1531" w:type="dxa"/>
          </w:tcPr>
          <w:p>
            <w:pPr>
              <w:pStyle w:val="0"/>
            </w:pPr>
            <w:r>
              <w:rPr>
                <w:sz w:val="20"/>
              </w:rPr>
            </w:r>
          </w:p>
        </w:tc>
      </w:tr>
      <w:tr>
        <w:tc>
          <w:tcPr>
            <w:tcW w:w="541" w:type="dxa"/>
          </w:tcPr>
          <w:p>
            <w:pPr>
              <w:pStyle w:val="0"/>
              <w:jc w:val="center"/>
            </w:pPr>
            <w:r>
              <w:rPr>
                <w:sz w:val="20"/>
              </w:rPr>
              <w:t xml:space="preserve">2.</w:t>
            </w:r>
          </w:p>
        </w:tc>
        <w:tc>
          <w:tcPr>
            <w:tcW w:w="5613" w:type="dxa"/>
          </w:tcPr>
          <w:p>
            <w:pPr>
              <w:pStyle w:val="0"/>
            </w:pPr>
            <w:r>
              <w:rPr>
                <w:sz w:val="20"/>
              </w:rPr>
              <w:t xml:space="preserve">Площадь земельного участка</w:t>
            </w:r>
          </w:p>
        </w:tc>
        <w:tc>
          <w:tcPr>
            <w:tcW w:w="1382" w:type="dxa"/>
          </w:tcPr>
          <w:p>
            <w:pPr>
              <w:pStyle w:val="0"/>
              <w:jc w:val="center"/>
            </w:pPr>
            <w:r>
              <w:rPr>
                <w:sz w:val="20"/>
              </w:rPr>
              <w:t xml:space="preserve">кв. м</w:t>
            </w:r>
          </w:p>
        </w:tc>
        <w:tc>
          <w:tcPr>
            <w:tcW w:w="1531" w:type="dxa"/>
          </w:tcPr>
          <w:p>
            <w:pPr>
              <w:pStyle w:val="0"/>
            </w:pPr>
            <w:r>
              <w:rPr>
                <w:sz w:val="20"/>
              </w:rPr>
            </w:r>
          </w:p>
        </w:tc>
      </w:tr>
      <w:tr>
        <w:tc>
          <w:tcPr>
            <w:tcW w:w="541" w:type="dxa"/>
          </w:tcPr>
          <w:p>
            <w:pPr>
              <w:pStyle w:val="0"/>
              <w:jc w:val="center"/>
            </w:pPr>
            <w:r>
              <w:rPr>
                <w:sz w:val="20"/>
              </w:rPr>
              <w:t xml:space="preserve">3.</w:t>
            </w:r>
          </w:p>
        </w:tc>
        <w:tc>
          <w:tcPr>
            <w:tcW w:w="5613" w:type="dxa"/>
          </w:tcPr>
          <w:p>
            <w:pPr>
              <w:pStyle w:val="0"/>
            </w:pPr>
            <w:r>
              <w:rPr>
                <w:sz w:val="20"/>
              </w:rPr>
              <w:t xml:space="preserve">Площадь застройки</w:t>
            </w:r>
          </w:p>
        </w:tc>
        <w:tc>
          <w:tcPr>
            <w:tcW w:w="1382" w:type="dxa"/>
          </w:tcPr>
          <w:p>
            <w:pPr>
              <w:pStyle w:val="0"/>
              <w:jc w:val="center"/>
            </w:pPr>
            <w:r>
              <w:rPr>
                <w:sz w:val="20"/>
              </w:rPr>
              <w:t xml:space="preserve">кв. м</w:t>
            </w:r>
          </w:p>
        </w:tc>
        <w:tc>
          <w:tcPr>
            <w:tcW w:w="1531" w:type="dxa"/>
          </w:tcPr>
          <w:p>
            <w:pPr>
              <w:pStyle w:val="0"/>
            </w:pPr>
            <w:r>
              <w:rPr>
                <w:sz w:val="20"/>
              </w:rPr>
            </w:r>
          </w:p>
        </w:tc>
      </w:tr>
      <w:tr>
        <w:tc>
          <w:tcPr>
            <w:tcW w:w="541" w:type="dxa"/>
          </w:tcPr>
          <w:p>
            <w:pPr>
              <w:pStyle w:val="0"/>
              <w:jc w:val="center"/>
            </w:pPr>
            <w:r>
              <w:rPr>
                <w:sz w:val="20"/>
              </w:rPr>
              <w:t xml:space="preserve">4.</w:t>
            </w:r>
          </w:p>
        </w:tc>
        <w:tc>
          <w:tcPr>
            <w:tcW w:w="5613" w:type="dxa"/>
          </w:tcPr>
          <w:p>
            <w:pPr>
              <w:pStyle w:val="0"/>
            </w:pPr>
            <w:r>
              <w:rPr>
                <w:sz w:val="20"/>
              </w:rPr>
              <w:t xml:space="preserve">Строительный объем, в том числе подземной части</w:t>
            </w:r>
          </w:p>
        </w:tc>
        <w:tc>
          <w:tcPr>
            <w:tcW w:w="1382" w:type="dxa"/>
          </w:tcPr>
          <w:p>
            <w:pPr>
              <w:pStyle w:val="0"/>
              <w:jc w:val="center"/>
            </w:pPr>
            <w:r>
              <w:rPr>
                <w:sz w:val="20"/>
              </w:rPr>
              <w:t xml:space="preserve">куб. м</w:t>
            </w:r>
          </w:p>
        </w:tc>
        <w:tc>
          <w:tcPr>
            <w:tcW w:w="1531" w:type="dxa"/>
          </w:tcPr>
          <w:p>
            <w:pPr>
              <w:pStyle w:val="0"/>
            </w:pPr>
            <w:r>
              <w:rPr>
                <w:sz w:val="20"/>
              </w:rPr>
            </w:r>
          </w:p>
        </w:tc>
      </w:tr>
      <w:tr>
        <w:tc>
          <w:tcPr>
            <w:tcW w:w="541" w:type="dxa"/>
          </w:tcPr>
          <w:p>
            <w:pPr>
              <w:pStyle w:val="0"/>
              <w:jc w:val="center"/>
            </w:pPr>
            <w:r>
              <w:rPr>
                <w:sz w:val="20"/>
              </w:rPr>
              <w:t xml:space="preserve">5.</w:t>
            </w:r>
          </w:p>
        </w:tc>
        <w:tc>
          <w:tcPr>
            <w:tcW w:w="5613" w:type="dxa"/>
          </w:tcPr>
          <w:p>
            <w:pPr>
              <w:pStyle w:val="0"/>
            </w:pPr>
            <w:r>
              <w:rPr>
                <w:sz w:val="20"/>
              </w:rPr>
              <w:t xml:space="preserve">Количество этажей или высота здания, строения, сооружения</w:t>
            </w:r>
          </w:p>
        </w:tc>
        <w:tc>
          <w:tcPr>
            <w:tcW w:w="1382" w:type="dxa"/>
          </w:tcPr>
          <w:p>
            <w:pPr>
              <w:pStyle w:val="0"/>
              <w:jc w:val="center"/>
            </w:pPr>
            <w:r>
              <w:rPr>
                <w:sz w:val="20"/>
              </w:rPr>
              <w:t xml:space="preserve">шт./м</w:t>
            </w:r>
          </w:p>
        </w:tc>
        <w:tc>
          <w:tcPr>
            <w:tcW w:w="1531" w:type="dxa"/>
          </w:tcPr>
          <w:p>
            <w:pPr>
              <w:pStyle w:val="0"/>
            </w:pPr>
            <w:r>
              <w:rPr>
                <w:sz w:val="20"/>
              </w:rPr>
            </w:r>
          </w:p>
        </w:tc>
      </w:tr>
      <w:tr>
        <w:tc>
          <w:tcPr>
            <w:tcW w:w="541" w:type="dxa"/>
          </w:tcPr>
          <w:p>
            <w:pPr>
              <w:pStyle w:val="0"/>
              <w:jc w:val="center"/>
            </w:pPr>
            <w:r>
              <w:rPr>
                <w:sz w:val="20"/>
              </w:rPr>
              <w:t xml:space="preserve">6.</w:t>
            </w:r>
          </w:p>
        </w:tc>
        <w:tc>
          <w:tcPr>
            <w:tcW w:w="5613" w:type="dxa"/>
          </w:tcPr>
          <w:p>
            <w:pPr>
              <w:pStyle w:val="0"/>
            </w:pPr>
            <w:r>
              <w:rPr>
                <w:sz w:val="20"/>
              </w:rPr>
              <w:t xml:space="preserve">Количество подземных этажей</w:t>
            </w:r>
          </w:p>
        </w:tc>
        <w:tc>
          <w:tcPr>
            <w:tcW w:w="1382" w:type="dxa"/>
          </w:tcPr>
          <w:p>
            <w:pPr>
              <w:pStyle w:val="0"/>
              <w:jc w:val="center"/>
            </w:pPr>
            <w:r>
              <w:rPr>
                <w:sz w:val="20"/>
              </w:rPr>
              <w:t xml:space="preserve">шт.</w:t>
            </w:r>
          </w:p>
        </w:tc>
        <w:tc>
          <w:tcPr>
            <w:tcW w:w="1531" w:type="dxa"/>
          </w:tcPr>
          <w:p>
            <w:pPr>
              <w:pStyle w:val="0"/>
            </w:pPr>
            <w:r>
              <w:rPr>
                <w:sz w:val="20"/>
              </w:rPr>
            </w:r>
          </w:p>
        </w:tc>
      </w:tr>
      <w:tr>
        <w:tc>
          <w:tcPr>
            <w:tcW w:w="541" w:type="dxa"/>
          </w:tcPr>
          <w:p>
            <w:pPr>
              <w:pStyle w:val="0"/>
              <w:jc w:val="center"/>
            </w:pPr>
            <w:r>
              <w:rPr>
                <w:sz w:val="20"/>
              </w:rPr>
              <w:t xml:space="preserve">7.</w:t>
            </w:r>
          </w:p>
        </w:tc>
        <w:tc>
          <w:tcPr>
            <w:tcW w:w="5613" w:type="dxa"/>
          </w:tcPr>
          <w:p>
            <w:pPr>
              <w:pStyle w:val="0"/>
            </w:pPr>
            <w:r>
              <w:rPr>
                <w:sz w:val="20"/>
              </w:rPr>
              <w:t xml:space="preserve">Количество мест, вместимость, мощность, производительность</w:t>
            </w:r>
          </w:p>
        </w:tc>
        <w:tc>
          <w:tcPr>
            <w:tcW w:w="1382" w:type="dxa"/>
          </w:tcPr>
          <w:p>
            <w:pPr>
              <w:pStyle w:val="0"/>
            </w:pPr>
            <w:r>
              <w:rPr>
                <w:sz w:val="20"/>
              </w:rPr>
            </w:r>
          </w:p>
        </w:tc>
        <w:tc>
          <w:tcPr>
            <w:tcW w:w="1531" w:type="dxa"/>
          </w:tcPr>
          <w:p>
            <w:pPr>
              <w:pStyle w:val="0"/>
            </w:pPr>
            <w:r>
              <w:rPr>
                <w:sz w:val="20"/>
              </w:rPr>
            </w:r>
          </w:p>
        </w:tc>
      </w:tr>
      <w:tr>
        <w:tc>
          <w:tcPr>
            <w:tcW w:w="541" w:type="dxa"/>
          </w:tcPr>
          <w:p>
            <w:pPr>
              <w:pStyle w:val="0"/>
              <w:jc w:val="center"/>
            </w:pPr>
            <w:r>
              <w:rPr>
                <w:sz w:val="20"/>
              </w:rPr>
              <w:t xml:space="preserve">8.</w:t>
            </w:r>
          </w:p>
        </w:tc>
        <w:tc>
          <w:tcPr>
            <w:tcW w:w="5613" w:type="dxa"/>
          </w:tcPr>
          <w:p>
            <w:pPr>
              <w:pStyle w:val="0"/>
            </w:pPr>
            <w:r>
              <w:rPr>
                <w:sz w:val="20"/>
              </w:rPr>
              <w:t xml:space="preserve">Количество очередей (пусковых комплексов)</w:t>
            </w:r>
          </w:p>
        </w:tc>
        <w:tc>
          <w:tcPr>
            <w:tcW w:w="1382" w:type="dxa"/>
          </w:tcPr>
          <w:p>
            <w:pPr>
              <w:pStyle w:val="0"/>
            </w:pPr>
            <w:r>
              <w:rPr>
                <w:sz w:val="20"/>
              </w:rPr>
            </w:r>
          </w:p>
        </w:tc>
        <w:tc>
          <w:tcPr>
            <w:tcW w:w="1531" w:type="dxa"/>
          </w:tcPr>
          <w:p>
            <w:pPr>
              <w:pStyle w:val="0"/>
            </w:pPr>
            <w:r>
              <w:rPr>
                <w:sz w:val="20"/>
              </w:rPr>
            </w:r>
          </w:p>
        </w:tc>
      </w:tr>
      <w:tr>
        <w:tc>
          <w:tcPr>
            <w:tcW w:w="541" w:type="dxa"/>
          </w:tcPr>
          <w:p>
            <w:pPr>
              <w:pStyle w:val="0"/>
              <w:jc w:val="center"/>
            </w:pPr>
            <w:r>
              <w:rPr>
                <w:sz w:val="20"/>
              </w:rPr>
              <w:t xml:space="preserve">9.</w:t>
            </w:r>
          </w:p>
        </w:tc>
        <w:tc>
          <w:tcPr>
            <w:tcW w:w="5613" w:type="dxa"/>
          </w:tcPr>
          <w:p>
            <w:pPr>
              <w:pStyle w:val="0"/>
            </w:pPr>
            <w:r>
              <w:rPr>
                <w:sz w:val="20"/>
              </w:rPr>
              <w:t xml:space="preserve">Категория: (класс) линейного объекта</w:t>
            </w:r>
          </w:p>
        </w:tc>
        <w:tc>
          <w:tcPr>
            <w:tcW w:w="1382" w:type="dxa"/>
          </w:tcPr>
          <w:p>
            <w:pPr>
              <w:pStyle w:val="0"/>
            </w:pPr>
            <w:r>
              <w:rPr>
                <w:sz w:val="20"/>
              </w:rPr>
            </w:r>
          </w:p>
        </w:tc>
        <w:tc>
          <w:tcPr>
            <w:tcW w:w="1531" w:type="dxa"/>
          </w:tcPr>
          <w:p>
            <w:pPr>
              <w:pStyle w:val="0"/>
            </w:pPr>
            <w:r>
              <w:rPr>
                <w:sz w:val="20"/>
              </w:rPr>
            </w:r>
          </w:p>
        </w:tc>
      </w:tr>
      <w:tr>
        <w:tc>
          <w:tcPr>
            <w:tcW w:w="541" w:type="dxa"/>
          </w:tcPr>
          <w:p>
            <w:pPr>
              <w:pStyle w:val="0"/>
              <w:jc w:val="center"/>
            </w:pPr>
            <w:r>
              <w:rPr>
                <w:sz w:val="20"/>
              </w:rPr>
              <w:t xml:space="preserve">10.</w:t>
            </w:r>
          </w:p>
        </w:tc>
        <w:tc>
          <w:tcPr>
            <w:tcW w:w="5613" w:type="dxa"/>
          </w:tcPr>
          <w:p>
            <w:pPr>
              <w:pStyle w:val="0"/>
            </w:pPr>
            <w:r>
              <w:rPr>
                <w:sz w:val="20"/>
              </w:rPr>
              <w:t xml:space="preserve">Протяженность линейного объекта</w:t>
            </w:r>
          </w:p>
        </w:tc>
        <w:tc>
          <w:tcPr>
            <w:tcW w:w="1382" w:type="dxa"/>
          </w:tcPr>
          <w:p>
            <w:pPr>
              <w:pStyle w:val="0"/>
              <w:jc w:val="center"/>
            </w:pPr>
            <w:r>
              <w:rPr>
                <w:sz w:val="20"/>
              </w:rPr>
              <w:t xml:space="preserve">км</w:t>
            </w:r>
          </w:p>
        </w:tc>
        <w:tc>
          <w:tcPr>
            <w:tcW w:w="1531" w:type="dxa"/>
          </w:tcPr>
          <w:p>
            <w:pPr>
              <w:pStyle w:val="0"/>
            </w:pPr>
            <w:r>
              <w:rPr>
                <w:sz w:val="20"/>
              </w:rPr>
            </w:r>
          </w:p>
        </w:tc>
      </w:tr>
      <w:tr>
        <w:tc>
          <w:tcPr>
            <w:tcW w:w="541" w:type="dxa"/>
          </w:tcPr>
          <w:p>
            <w:pPr>
              <w:pStyle w:val="0"/>
              <w:jc w:val="center"/>
            </w:pPr>
            <w:r>
              <w:rPr>
                <w:sz w:val="20"/>
              </w:rPr>
              <w:t xml:space="preserve">11.</w:t>
            </w:r>
          </w:p>
        </w:tc>
        <w:tc>
          <w:tcPr>
            <w:tcW w:w="5613" w:type="dxa"/>
          </w:tcPr>
          <w:p>
            <w:pPr>
              <w:pStyle w:val="0"/>
            </w:pPr>
            <w:r>
              <w:rPr>
                <w:sz w:val="20"/>
              </w:rPr>
              <w:t xml:space="preserve">Мощность (пропускная способность, грузооборот, интенсивность движения) линейного объекта</w:t>
            </w:r>
          </w:p>
        </w:tc>
        <w:tc>
          <w:tcPr>
            <w:tcW w:w="1382" w:type="dxa"/>
          </w:tcPr>
          <w:p>
            <w:pPr>
              <w:pStyle w:val="0"/>
            </w:pPr>
            <w:r>
              <w:rPr>
                <w:sz w:val="20"/>
              </w:rPr>
            </w:r>
          </w:p>
        </w:tc>
        <w:tc>
          <w:tcPr>
            <w:tcW w:w="1531" w:type="dxa"/>
          </w:tcPr>
          <w:p>
            <w:pPr>
              <w:pStyle w:val="0"/>
            </w:pPr>
            <w:r>
              <w:rPr>
                <w:sz w:val="20"/>
              </w:rPr>
            </w:r>
          </w:p>
        </w:tc>
      </w:tr>
      <w:tr>
        <w:tc>
          <w:tcPr>
            <w:tcW w:w="541" w:type="dxa"/>
          </w:tcPr>
          <w:p>
            <w:pPr>
              <w:pStyle w:val="0"/>
              <w:jc w:val="center"/>
            </w:pPr>
            <w:r>
              <w:rPr>
                <w:sz w:val="20"/>
              </w:rPr>
              <w:t xml:space="preserve">12.</w:t>
            </w:r>
          </w:p>
        </w:tc>
        <w:tc>
          <w:tcPr>
            <w:tcW w:w="5613" w:type="dxa"/>
          </w:tcPr>
          <w:p>
            <w:pPr>
              <w:pStyle w:val="0"/>
            </w:pPr>
            <w:r>
              <w:rPr>
                <w:sz w:val="20"/>
              </w:rPr>
              <w:t xml:space="preserve">Тип (КЛ, ВЛ, КВЛ), уровень напряжения линий электропередачи</w:t>
            </w:r>
          </w:p>
        </w:tc>
        <w:tc>
          <w:tcPr>
            <w:tcW w:w="1382" w:type="dxa"/>
          </w:tcPr>
          <w:p>
            <w:pPr>
              <w:pStyle w:val="0"/>
            </w:pPr>
            <w:r>
              <w:rPr>
                <w:sz w:val="20"/>
              </w:rPr>
            </w:r>
          </w:p>
        </w:tc>
        <w:tc>
          <w:tcPr>
            <w:tcW w:w="1531" w:type="dxa"/>
          </w:tcPr>
          <w:p>
            <w:pPr>
              <w:pStyle w:val="0"/>
            </w:pPr>
            <w:r>
              <w:rPr>
                <w:sz w:val="20"/>
              </w:rPr>
            </w:r>
          </w:p>
        </w:tc>
      </w:tr>
      <w:tr>
        <w:tc>
          <w:tcPr>
            <w:tcW w:w="541" w:type="dxa"/>
          </w:tcPr>
          <w:p>
            <w:pPr>
              <w:pStyle w:val="0"/>
              <w:jc w:val="center"/>
            </w:pPr>
            <w:r>
              <w:rPr>
                <w:sz w:val="20"/>
              </w:rPr>
              <w:t xml:space="preserve">13.</w:t>
            </w:r>
          </w:p>
        </w:tc>
        <w:tc>
          <w:tcPr>
            <w:tcW w:w="5613" w:type="dxa"/>
          </w:tcPr>
          <w:p>
            <w:pPr>
              <w:pStyle w:val="0"/>
            </w:pPr>
            <w:r>
              <w:rPr>
                <w:sz w:val="20"/>
              </w:rPr>
              <w:t xml:space="preserve">Перечень конструктивных элементов, оказывающих влияние на безопасность:</w:t>
            </w:r>
          </w:p>
        </w:tc>
        <w:tc>
          <w:tcPr>
            <w:tcW w:w="1382" w:type="dxa"/>
          </w:tcPr>
          <w:p>
            <w:pPr>
              <w:pStyle w:val="0"/>
            </w:pPr>
            <w:r>
              <w:rPr>
                <w:sz w:val="20"/>
              </w:rPr>
            </w:r>
          </w:p>
        </w:tc>
        <w:tc>
          <w:tcPr>
            <w:tcW w:w="153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5329"/>
        <w:gridCol w:w="3345"/>
      </w:tblGrid>
      <w:tr>
        <w:tc>
          <w:tcPr>
            <w:gridSpan w:val="3"/>
            <w:tcW w:w="9014" w:type="dxa"/>
            <w:tcBorders>
              <w:top w:val="nil"/>
              <w:left w:val="nil"/>
              <w:bottom w:val="nil"/>
              <w:right w:val="nil"/>
            </w:tcBorders>
          </w:tcPr>
          <w:p>
            <w:pPr>
              <w:pStyle w:val="0"/>
              <w:ind w:firstLine="283"/>
              <w:jc w:val="both"/>
            </w:pPr>
            <w:r>
              <w:rPr>
                <w:sz w:val="20"/>
              </w:rPr>
              <w:t xml:space="preserve">Способ выдачи результата предоставления услуги (нужное отметить):</w:t>
            </w:r>
          </w:p>
        </w:tc>
      </w:tr>
      <w:tr>
        <w:tc>
          <w:tcPr>
            <w:gridSpan w:val="3"/>
            <w:tcW w:w="9014"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2"/>
            <w:tcW w:w="8674" w:type="dxa"/>
            <w:tcBorders>
              <w:top w:val="nil"/>
              <w:bottom w:val="nil"/>
              <w:right w:val="nil"/>
            </w:tcBorders>
          </w:tcPr>
          <w:p>
            <w:pPr>
              <w:pStyle w:val="0"/>
            </w:pPr>
            <w:r>
              <w:rPr>
                <w:sz w:val="20"/>
              </w:rPr>
              <w:t xml:space="preserve">лично;</w:t>
            </w:r>
          </w:p>
        </w:tc>
      </w:tr>
      <w:tr>
        <w:tc>
          <w:tcPr>
            <w:gridSpan w:val="3"/>
            <w:tcW w:w="9014"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2"/>
            <w:tcW w:w="8674" w:type="dxa"/>
            <w:tcBorders>
              <w:top w:val="nil"/>
              <w:bottom w:val="nil"/>
              <w:right w:val="nil"/>
            </w:tcBorders>
          </w:tcPr>
          <w:p>
            <w:pPr>
              <w:pStyle w:val="0"/>
            </w:pPr>
            <w:r>
              <w:rPr>
                <w:sz w:val="20"/>
              </w:rPr>
              <w:t xml:space="preserve">направление посредством почтового отправления с уведомлением о вручении;</w:t>
            </w:r>
          </w:p>
        </w:tc>
      </w:tr>
      <w:tr>
        <w:tc>
          <w:tcPr>
            <w:gridSpan w:val="3"/>
            <w:tcW w:w="9014"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2"/>
            <w:tcW w:w="8674" w:type="dxa"/>
            <w:tcBorders>
              <w:top w:val="nil"/>
              <w:bottom w:val="nil"/>
              <w:right w:val="nil"/>
            </w:tcBorders>
          </w:tcPr>
          <w:p>
            <w:pPr>
              <w:pStyle w:val="0"/>
            </w:pPr>
            <w:r>
              <w:rPr>
                <w:sz w:val="20"/>
              </w:rPr>
              <w:t xml:space="preserve">в форме электронного документа</w:t>
            </w:r>
          </w:p>
        </w:tc>
      </w:tr>
      <w:tr>
        <w:tc>
          <w:tcPr>
            <w:gridSpan w:val="3"/>
            <w:tcW w:w="9014" w:type="dxa"/>
            <w:tcBorders>
              <w:top w:val="nil"/>
              <w:left w:val="nil"/>
              <w:bottom w:val="nil"/>
              <w:right w:val="nil"/>
            </w:tcBorders>
          </w:tcPr>
          <w:p>
            <w:pPr>
              <w:pStyle w:val="0"/>
            </w:pPr>
            <w:r>
              <w:rPr>
                <w:sz w:val="20"/>
              </w:rPr>
            </w:r>
          </w:p>
        </w:tc>
      </w:tr>
      <w:tr>
        <w:tc>
          <w:tcPr>
            <w:gridSpan w:val="2"/>
            <w:tcW w:w="5669" w:type="dxa"/>
            <w:tcBorders>
              <w:top w:val="nil"/>
              <w:left w:val="nil"/>
              <w:bottom w:val="nil"/>
              <w:right w:val="nil"/>
            </w:tcBorders>
          </w:tcPr>
          <w:p>
            <w:pPr>
              <w:pStyle w:val="0"/>
              <w:jc w:val="both"/>
            </w:pPr>
            <w:r>
              <w:rPr>
                <w:sz w:val="20"/>
              </w:rPr>
              <w:t xml:space="preserve">"__"__________ 20__ г.</w:t>
            </w:r>
          </w:p>
        </w:tc>
        <w:tc>
          <w:tcPr>
            <w:tcW w:w="3345" w:type="dxa"/>
            <w:tcBorders>
              <w:top w:val="nil"/>
              <w:left w:val="nil"/>
              <w:bottom w:val="single" w:sz="4"/>
              <w:right w:val="nil"/>
            </w:tcBorders>
          </w:tcPr>
          <w:p>
            <w:pPr>
              <w:pStyle w:val="0"/>
            </w:pPr>
            <w:r>
              <w:rPr>
                <w:sz w:val="20"/>
              </w:rPr>
            </w:r>
          </w:p>
        </w:tc>
      </w:tr>
      <w:tr>
        <w:tc>
          <w:tcPr>
            <w:gridSpan w:val="2"/>
            <w:tcW w:w="5669"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(подпись)</w:t>
            </w:r>
          </w:p>
        </w:tc>
      </w:tr>
      <w:tr>
        <w:tc>
          <w:tcPr>
            <w:gridSpan w:val="3"/>
            <w:tcW w:w="9014" w:type="dxa"/>
            <w:tcBorders>
              <w:top w:val="nil"/>
              <w:left w:val="nil"/>
              <w:bottom w:val="nil"/>
              <w:right w:val="nil"/>
            </w:tcBorders>
          </w:tcPr>
          <w:p>
            <w:pPr>
              <w:pStyle w:val="0"/>
            </w:pPr>
            <w:r>
              <w:rPr>
                <w:sz w:val="20"/>
              </w:rPr>
            </w:r>
          </w:p>
        </w:tc>
      </w:tr>
      <w:tr>
        <w:tc>
          <w:tcPr>
            <w:gridSpan w:val="2"/>
            <w:tcW w:w="5669" w:type="dxa"/>
            <w:tcBorders>
              <w:top w:val="nil"/>
              <w:left w:val="nil"/>
              <w:bottom w:val="nil"/>
              <w:right w:val="nil"/>
            </w:tcBorders>
          </w:tcPr>
          <w:p>
            <w:pPr>
              <w:pStyle w:val="0"/>
            </w:pPr>
            <w:r>
              <w:rPr>
                <w:sz w:val="20"/>
              </w:rPr>
            </w:r>
          </w:p>
        </w:tc>
        <w:tc>
          <w:tcPr>
            <w:tcW w:w="3345"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выдаче разрешения на строительство</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794"/>
        <w:gridCol w:w="680"/>
        <w:gridCol w:w="3629"/>
      </w:tblGrid>
      <w:tr>
        <w:tc>
          <w:tcPr>
            <w:tcW w:w="396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Кому:</w:t>
            </w:r>
          </w:p>
        </w:tc>
        <w:tc>
          <w:tcPr>
            <w:gridSpan w:val="2"/>
            <w:tcW w:w="430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r>
          </w:p>
        </w:tc>
        <w:tc>
          <w:tcPr>
            <w:gridSpan w:val="2"/>
            <w:tcW w:w="4309" w:type="dxa"/>
            <w:tcBorders>
              <w:top w:val="single" w:sz="4"/>
              <w:left w:val="nil"/>
              <w:bottom w:val="nil"/>
              <w:right w:val="nil"/>
            </w:tcBorders>
          </w:tcPr>
          <w:p>
            <w:pPr>
              <w:pStyle w:val="0"/>
            </w:pPr>
            <w:r>
              <w:rPr>
                <w:sz w:val="20"/>
              </w:rPr>
              <w:t xml:space="preserve">должностное лицо, уполномоченное выдавать разрешение на строительство</w:t>
            </w:r>
          </w:p>
        </w:tc>
      </w:tr>
      <w:tr>
        <w:tc>
          <w:tcPr>
            <w:tcBorders>
              <w:top w:val="nil"/>
              <w:left w:val="nil"/>
              <w:bottom w:val="nil"/>
              <w:right w:val="nil"/>
            </w:tcBorders>
            <w:vMerge w:val="continue"/>
          </w:tcPr>
          <w:p/>
        </w:tc>
        <w:tc>
          <w:tcPr>
            <w:gridSpan w:val="3"/>
            <w:tcW w:w="510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pPr>
            <w:r>
              <w:rPr>
                <w:sz w:val="20"/>
              </w:rPr>
              <w:t xml:space="preserve">Застройщик</w:t>
            </w:r>
          </w:p>
        </w:tc>
        <w:tc>
          <w:tcPr>
            <w:tcW w:w="362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pPr>
            <w:r>
              <w:rPr>
                <w:sz w:val="20"/>
              </w:rPr>
            </w:r>
          </w:p>
        </w:tc>
        <w:tc>
          <w:tcPr>
            <w:tcW w:w="3629" w:type="dxa"/>
            <w:tcBorders>
              <w:top w:val="single" w:sz="4"/>
              <w:left w:val="nil"/>
              <w:bottom w:val="nil"/>
              <w:right w:val="nil"/>
            </w:tcBorders>
          </w:tcPr>
          <w:p>
            <w:pPr>
              <w:pStyle w:val="0"/>
            </w:pPr>
            <w:r>
              <w:rPr>
                <w:sz w:val="20"/>
              </w:rPr>
              <w:t xml:space="preserve">(для юридического лица указывается фирменное наименование, для физического лица указываются фамилия, имя, отчество (последнее - при наличии) заявителя;</w:t>
            </w:r>
          </w:p>
          <w:p>
            <w:pPr>
              <w:pStyle w:val="0"/>
            </w:pPr>
            <w:r>
              <w:rPr>
                <w:sz w:val="20"/>
              </w:rPr>
              <w:t xml:space="preserve">для лица, действующего по доверенности, - фамилия, имя, отчество (последнее - при наличии) лица, действующего на основании доверенности)</w:t>
            </w:r>
          </w:p>
        </w:tc>
      </w:tr>
      <w:tr>
        <w:tc>
          <w:tcPr>
            <w:gridSpan w:val="4"/>
            <w:tcW w:w="9072" w:type="dxa"/>
            <w:tcBorders>
              <w:top w:val="nil"/>
              <w:left w:val="nil"/>
              <w:bottom w:val="nil"/>
              <w:right w:val="nil"/>
            </w:tcBorders>
          </w:tcPr>
          <w:p>
            <w:pPr>
              <w:pStyle w:val="0"/>
            </w:pPr>
            <w:r>
              <w:rPr>
                <w:sz w:val="20"/>
              </w:rPr>
            </w:r>
          </w:p>
        </w:tc>
      </w:tr>
      <w:tr>
        <w:tc>
          <w:tcPr>
            <w:gridSpan w:val="4"/>
            <w:tcW w:w="9072" w:type="dxa"/>
            <w:tcBorders>
              <w:top w:val="nil"/>
              <w:left w:val="nil"/>
              <w:bottom w:val="nil"/>
              <w:right w:val="nil"/>
            </w:tcBorders>
          </w:tcPr>
          <w:bookmarkStart w:id="786" w:name="P786"/>
          <w:bookmarkEnd w:id="786"/>
          <w:p>
            <w:pPr>
              <w:pStyle w:val="0"/>
              <w:jc w:val="center"/>
            </w:pPr>
            <w:r>
              <w:rPr>
                <w:sz w:val="20"/>
              </w:rPr>
              <w:t xml:space="preserve">ЗАЯВЛЕНИЕ</w:t>
            </w:r>
          </w:p>
          <w:p>
            <w:pPr>
              <w:pStyle w:val="0"/>
              <w:jc w:val="center"/>
            </w:pPr>
            <w:r>
              <w:rPr>
                <w:sz w:val="20"/>
              </w:rPr>
              <w:t xml:space="preserve">о внесении изменений в разрешение на строительство</w:t>
            </w:r>
          </w:p>
          <w:p>
            <w:pPr>
              <w:pStyle w:val="0"/>
              <w:jc w:val="center"/>
            </w:pPr>
            <w:r>
              <w:rPr>
                <w:sz w:val="20"/>
              </w:rPr>
              <w:t xml:space="preserve">(кроме продления срока действия разрешения на строительство)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gridSpan w:val="2"/>
            <w:tcW w:w="9070" w:type="dxa"/>
          </w:tcPr>
          <w:p>
            <w:pPr>
              <w:pStyle w:val="0"/>
              <w:jc w:val="center"/>
            </w:pPr>
            <w:r>
              <w:rPr>
                <w:sz w:val="20"/>
              </w:rPr>
              <w:t xml:space="preserve">Сведения о заявителе (физическое лицо)</w:t>
            </w:r>
          </w:p>
        </w:tc>
      </w:tr>
      <w:tr>
        <w:tc>
          <w:tcPr>
            <w:tcW w:w="4535" w:type="dxa"/>
          </w:tcPr>
          <w:p>
            <w:pPr>
              <w:pStyle w:val="0"/>
            </w:pPr>
            <w:r>
              <w:rPr>
                <w:sz w:val="20"/>
              </w:rPr>
              <w:t xml:space="preserve">Фамилия, имя, отчество (последнее - при наличии)</w:t>
            </w:r>
          </w:p>
        </w:tc>
        <w:tc>
          <w:tcPr>
            <w:tcW w:w="4535" w:type="dxa"/>
          </w:tcPr>
          <w:p>
            <w:pPr>
              <w:pStyle w:val="0"/>
            </w:pPr>
            <w:r>
              <w:rPr>
                <w:sz w:val="20"/>
              </w:rPr>
            </w:r>
          </w:p>
        </w:tc>
      </w:tr>
      <w:tr>
        <w:tc>
          <w:tcPr>
            <w:tcW w:w="4535" w:type="dxa"/>
          </w:tcPr>
          <w:p>
            <w:pPr>
              <w:pStyle w:val="0"/>
            </w:pPr>
            <w:r>
              <w:rPr>
                <w:sz w:val="20"/>
              </w:rPr>
              <w:t xml:space="preserve">Место жительства</w:t>
            </w:r>
          </w:p>
        </w:tc>
        <w:tc>
          <w:tcPr>
            <w:tcW w:w="4535" w:type="dxa"/>
          </w:tcPr>
          <w:p>
            <w:pPr>
              <w:pStyle w:val="0"/>
            </w:pPr>
            <w:r>
              <w:rPr>
                <w:sz w:val="20"/>
              </w:rPr>
            </w:r>
          </w:p>
        </w:tc>
      </w:tr>
      <w:tr>
        <w:tc>
          <w:tcPr>
            <w:tcW w:w="4535" w:type="dxa"/>
          </w:tcPr>
          <w:p>
            <w:pPr>
              <w:pStyle w:val="0"/>
            </w:pPr>
            <w:r>
              <w:rPr>
                <w:sz w:val="20"/>
              </w:rPr>
              <w:t xml:space="preserve">Данные документа, удостоверяющего личность,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ИНН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ОГРНИП - для гражданина,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Контактный телефон</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jc w:val="center"/>
            </w:pPr>
            <w:r>
              <w:rPr>
                <w:sz w:val="20"/>
              </w:rPr>
              <w:t xml:space="preserve">Сведения о заявителе (юридическое лицо)</w:t>
            </w:r>
          </w:p>
        </w:tc>
      </w:tr>
      <w:tr>
        <w:tc>
          <w:tcPr>
            <w:tcW w:w="4535" w:type="dxa"/>
          </w:tcPr>
          <w:p>
            <w:pPr>
              <w:pStyle w:val="0"/>
            </w:pPr>
            <w:r>
              <w:rPr>
                <w:sz w:val="20"/>
              </w:rPr>
              <w:t xml:space="preserve">Полное и сокращенное наименование</w:t>
            </w:r>
          </w:p>
        </w:tc>
        <w:tc>
          <w:tcPr>
            <w:tcW w:w="4535" w:type="dxa"/>
          </w:tcPr>
          <w:p>
            <w:pPr>
              <w:pStyle w:val="0"/>
            </w:pPr>
            <w:r>
              <w:rPr>
                <w:sz w:val="20"/>
              </w:rPr>
            </w:r>
          </w:p>
        </w:tc>
      </w:tr>
      <w:tr>
        <w:tc>
          <w:tcPr>
            <w:tcW w:w="4535" w:type="dxa"/>
          </w:tcPr>
          <w:p>
            <w:pPr>
              <w:pStyle w:val="0"/>
            </w:pPr>
            <w:r>
              <w:rPr>
                <w:sz w:val="20"/>
              </w:rPr>
              <w:t xml:space="preserve">Местонахождение</w:t>
            </w:r>
          </w:p>
        </w:tc>
        <w:tc>
          <w:tcPr>
            <w:tcW w:w="4535" w:type="dxa"/>
          </w:tcPr>
          <w:p>
            <w:pPr>
              <w:pStyle w:val="0"/>
            </w:pPr>
            <w:r>
              <w:rPr>
                <w:sz w:val="20"/>
              </w:rPr>
            </w:r>
          </w:p>
        </w:tc>
      </w:tr>
      <w:tr>
        <w:tc>
          <w:tcPr>
            <w:tcW w:w="4535" w:type="dxa"/>
          </w:tcPr>
          <w:p>
            <w:pPr>
              <w:pStyle w:val="0"/>
            </w:pPr>
            <w:r>
              <w:rPr>
                <w:sz w:val="20"/>
              </w:rPr>
              <w:t xml:space="preserve">ИНН</w:t>
            </w:r>
          </w:p>
        </w:tc>
        <w:tc>
          <w:tcPr>
            <w:tcW w:w="4535" w:type="dxa"/>
          </w:tcPr>
          <w:p>
            <w:pPr>
              <w:pStyle w:val="0"/>
            </w:pPr>
            <w:r>
              <w:rPr>
                <w:sz w:val="20"/>
              </w:rPr>
            </w:r>
          </w:p>
        </w:tc>
      </w:tr>
      <w:tr>
        <w:tc>
          <w:tcPr>
            <w:tcW w:w="4535" w:type="dxa"/>
          </w:tcPr>
          <w:p>
            <w:pPr>
              <w:pStyle w:val="0"/>
            </w:pPr>
            <w:r>
              <w:rPr>
                <w:sz w:val="20"/>
              </w:rPr>
              <w:t xml:space="preserve">ОГРН</w:t>
            </w:r>
          </w:p>
        </w:tc>
        <w:tc>
          <w:tcPr>
            <w:tcW w:w="4535" w:type="dxa"/>
          </w:tcPr>
          <w:p>
            <w:pPr>
              <w:pStyle w:val="0"/>
            </w:pPr>
            <w:r>
              <w:rPr>
                <w:sz w:val="20"/>
              </w:rPr>
            </w:r>
          </w:p>
        </w:tc>
      </w:tr>
      <w:tr>
        <w:tc>
          <w:tcPr>
            <w:tcW w:w="4535" w:type="dxa"/>
          </w:tcPr>
          <w:p>
            <w:pPr>
              <w:pStyle w:val="0"/>
            </w:pPr>
            <w:r>
              <w:rPr>
                <w:sz w:val="20"/>
              </w:rPr>
              <w:t xml:space="preserve">Фамилия, имя, отчество (последнее - при наличии) представителя организации,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Должность представителя,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4535" w:type="dxa"/>
          </w:tcPr>
          <w:p>
            <w:pPr>
              <w:pStyle w:val="0"/>
            </w:pPr>
            <w:r>
              <w:rPr>
                <w:sz w:val="20"/>
              </w:rPr>
              <w:t xml:space="preserve">Фамилия, имя, отчество (последнее - при наличии) лица, действующего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Адрес электронной почты (при наличии)</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624"/>
        <w:gridCol w:w="453"/>
        <w:gridCol w:w="1077"/>
        <w:gridCol w:w="454"/>
        <w:gridCol w:w="510"/>
        <w:gridCol w:w="567"/>
        <w:gridCol w:w="454"/>
        <w:gridCol w:w="510"/>
        <w:gridCol w:w="567"/>
        <w:gridCol w:w="964"/>
        <w:gridCol w:w="340"/>
        <w:gridCol w:w="1865"/>
        <w:gridCol w:w="346"/>
      </w:tblGrid>
      <w:tr>
        <w:tc>
          <w:tcPr>
            <w:gridSpan w:val="14"/>
            <w:tcW w:w="9071" w:type="dxa"/>
            <w:tcBorders>
              <w:top w:val="nil"/>
              <w:left w:val="nil"/>
              <w:bottom w:val="nil"/>
              <w:right w:val="nil"/>
            </w:tcBorders>
          </w:tcPr>
          <w:p>
            <w:pPr>
              <w:pStyle w:val="0"/>
              <w:jc w:val="both"/>
            </w:pPr>
            <w:r>
              <w:rPr>
                <w:sz w:val="20"/>
              </w:rPr>
              <w:t xml:space="preserve">Прошу внести изменение в разрешения на строительство,</w:t>
            </w:r>
          </w:p>
        </w:tc>
      </w:tr>
      <w:tr>
        <w:tc>
          <w:tcPr>
            <w:gridSpan w:val="3"/>
            <w:tcW w:w="1417" w:type="dxa"/>
            <w:tcBorders>
              <w:top w:val="nil"/>
              <w:left w:val="nil"/>
              <w:bottom w:val="nil"/>
              <w:right w:val="nil"/>
            </w:tcBorders>
          </w:tcPr>
          <w:p>
            <w:pPr>
              <w:pStyle w:val="0"/>
              <w:jc w:val="both"/>
            </w:pPr>
            <w:r>
              <w:rPr>
                <w:sz w:val="20"/>
              </w:rPr>
              <w:t xml:space="preserve">выданное "</w:t>
            </w:r>
          </w:p>
        </w:tc>
        <w:tc>
          <w:tcPr>
            <w:tcW w:w="1077"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gridSpan w:val="2"/>
            <w:tcW w:w="1304" w:type="dxa"/>
            <w:tcBorders>
              <w:top w:val="nil"/>
              <w:left w:val="nil"/>
              <w:bottom w:val="nil"/>
              <w:right w:val="nil"/>
            </w:tcBorders>
          </w:tcPr>
          <w:p>
            <w:pPr>
              <w:pStyle w:val="0"/>
              <w:jc w:val="both"/>
            </w:pPr>
            <w:r>
              <w:rPr>
                <w:sz w:val="20"/>
              </w:rPr>
              <w:t xml:space="preserve">" года за N</w:t>
            </w:r>
          </w:p>
        </w:tc>
        <w:tc>
          <w:tcPr>
            <w:gridSpan w:val="2"/>
            <w:tcW w:w="2211" w:type="dxa"/>
            <w:tcBorders>
              <w:top w:val="nil"/>
              <w:left w:val="nil"/>
              <w:bottom w:val="single" w:sz="4"/>
              <w:right w:val="nil"/>
            </w:tcBorders>
          </w:tcPr>
          <w:p>
            <w:pPr>
              <w:pStyle w:val="0"/>
            </w:pPr>
            <w:r>
              <w:rPr>
                <w:sz w:val="20"/>
              </w:rPr>
            </w:r>
          </w:p>
        </w:tc>
      </w:tr>
      <w:tr>
        <w:tc>
          <w:tcPr>
            <w:gridSpan w:val="3"/>
            <w:tcW w:w="1417"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jc w:val="center"/>
            </w:pPr>
            <w:r>
              <w:rPr>
                <w:sz w:val="20"/>
              </w:rPr>
              <w:t xml:space="preserve">(число)</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(месяц)</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(год)</w:t>
            </w:r>
          </w:p>
        </w:tc>
        <w:tc>
          <w:tcPr>
            <w:gridSpan w:val="2"/>
            <w:tcW w:w="1304" w:type="dxa"/>
            <w:tcBorders>
              <w:top w:val="nil"/>
              <w:left w:val="nil"/>
              <w:bottom w:val="nil"/>
              <w:right w:val="nil"/>
            </w:tcBorders>
          </w:tcPr>
          <w:p>
            <w:pPr>
              <w:pStyle w:val="0"/>
            </w:pPr>
            <w:r>
              <w:rPr>
                <w:sz w:val="20"/>
              </w:rPr>
            </w:r>
          </w:p>
        </w:tc>
        <w:tc>
          <w:tcPr>
            <w:gridSpan w:val="2"/>
            <w:tcW w:w="2211" w:type="dxa"/>
            <w:tcBorders>
              <w:top w:val="single" w:sz="4"/>
              <w:left w:val="nil"/>
              <w:bottom w:val="nil"/>
              <w:right w:val="nil"/>
            </w:tcBorders>
          </w:tcPr>
          <w:p>
            <w:pPr>
              <w:pStyle w:val="0"/>
            </w:pPr>
            <w:r>
              <w:rPr>
                <w:sz w:val="20"/>
              </w:rPr>
              <w:t xml:space="preserve">(номер разрешения на строительство)</w:t>
            </w:r>
          </w:p>
        </w:tc>
      </w:tr>
      <w:tr>
        <w:tc>
          <w:tcPr>
            <w:gridSpan w:val="4"/>
            <w:tcW w:w="2494" w:type="dxa"/>
            <w:tcBorders>
              <w:top w:val="nil"/>
              <w:left w:val="nil"/>
              <w:bottom w:val="nil"/>
              <w:right w:val="nil"/>
            </w:tcBorders>
          </w:tcPr>
          <w:p>
            <w:pPr>
              <w:pStyle w:val="0"/>
            </w:pPr>
            <w:r>
              <w:rPr>
                <w:sz w:val="20"/>
              </w:rPr>
              <w:t xml:space="preserve">со сроком действия "</w:t>
            </w:r>
          </w:p>
        </w:tc>
        <w:tc>
          <w:tcPr>
            <w:gridSpan w:val="2"/>
            <w:tcW w:w="964"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center"/>
            </w:pPr>
            <w:r>
              <w:rPr>
                <w:sz w:val="20"/>
              </w:rPr>
              <w:t xml:space="preserve">" "</w:t>
            </w:r>
          </w:p>
        </w:tc>
        <w:tc>
          <w:tcPr>
            <w:gridSpan w:val="2"/>
            <w:tcW w:w="964"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center"/>
            </w:pPr>
            <w:r>
              <w:rPr>
                <w:sz w:val="20"/>
              </w:rPr>
              <w:t xml:space="preserve">" "</w:t>
            </w:r>
          </w:p>
        </w:tc>
        <w:tc>
          <w:tcPr>
            <w:tcW w:w="964" w:type="dxa"/>
            <w:tcBorders>
              <w:top w:val="nil"/>
              <w:left w:val="nil"/>
              <w:bottom w:val="single" w:sz="4"/>
              <w:right w:val="nil"/>
            </w:tcBorders>
          </w:tcPr>
          <w:p>
            <w:pPr>
              <w:pStyle w:val="0"/>
            </w:pPr>
            <w:r>
              <w:rPr>
                <w:sz w:val="20"/>
              </w:rPr>
            </w:r>
          </w:p>
        </w:tc>
        <w:tc>
          <w:tcPr>
            <w:gridSpan w:val="3"/>
            <w:tcW w:w="2551" w:type="dxa"/>
            <w:tcBorders>
              <w:top w:val="nil"/>
              <w:left w:val="nil"/>
              <w:bottom w:val="nil"/>
              <w:right w:val="nil"/>
            </w:tcBorders>
          </w:tcPr>
          <w:p>
            <w:pPr>
              <w:pStyle w:val="0"/>
            </w:pPr>
            <w:r>
              <w:rPr>
                <w:sz w:val="20"/>
              </w:rPr>
              <w:t xml:space="preserve">" года</w:t>
            </w:r>
          </w:p>
        </w:tc>
      </w:tr>
      <w:tr>
        <w:tc>
          <w:tcPr>
            <w:gridSpan w:val="3"/>
            <w:tcW w:w="141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gridSpan w:val="2"/>
            <w:tcW w:w="964" w:type="dxa"/>
            <w:tcBorders>
              <w:top w:val="single" w:sz="4"/>
              <w:left w:val="nil"/>
              <w:bottom w:val="nil"/>
              <w:right w:val="nil"/>
            </w:tcBorders>
          </w:tcPr>
          <w:p>
            <w:pPr>
              <w:pStyle w:val="0"/>
              <w:jc w:val="center"/>
            </w:pPr>
            <w:r>
              <w:rPr>
                <w:sz w:val="20"/>
              </w:rPr>
              <w:t xml:space="preserve">(число)</w:t>
            </w:r>
          </w:p>
        </w:tc>
        <w:tc>
          <w:tcPr>
            <w:tcW w:w="567" w:type="dxa"/>
            <w:tcBorders>
              <w:top w:val="nil"/>
              <w:left w:val="nil"/>
              <w:bottom w:val="nil"/>
              <w:right w:val="nil"/>
            </w:tcBorders>
          </w:tcPr>
          <w:p>
            <w:pPr>
              <w:pStyle w:val="0"/>
            </w:pPr>
            <w:r>
              <w:rPr>
                <w:sz w:val="20"/>
              </w:rPr>
            </w:r>
          </w:p>
        </w:tc>
        <w:tc>
          <w:tcPr>
            <w:gridSpan w:val="2"/>
            <w:tcW w:w="964" w:type="dxa"/>
            <w:tcBorders>
              <w:top w:val="single" w:sz="4"/>
              <w:left w:val="nil"/>
              <w:bottom w:val="nil"/>
              <w:right w:val="nil"/>
            </w:tcBorders>
          </w:tcPr>
          <w:p>
            <w:pPr>
              <w:pStyle w:val="0"/>
              <w:jc w:val="center"/>
            </w:pPr>
            <w:r>
              <w:rPr>
                <w:sz w:val="20"/>
              </w:rPr>
              <w:t xml:space="preserve">(месяц)</w:t>
            </w:r>
          </w:p>
        </w:tc>
        <w:tc>
          <w:tcPr>
            <w:tcW w:w="567" w:type="dxa"/>
            <w:tcBorders>
              <w:top w:val="nil"/>
              <w:left w:val="nil"/>
              <w:bottom w:val="nil"/>
              <w:right w:val="nil"/>
            </w:tcBorders>
          </w:tcPr>
          <w:p>
            <w:pPr>
              <w:pStyle w:val="0"/>
            </w:pPr>
            <w:r>
              <w:rPr>
                <w:sz w:val="20"/>
              </w:rPr>
            </w:r>
          </w:p>
        </w:tc>
        <w:tc>
          <w:tcPr>
            <w:tcW w:w="964" w:type="dxa"/>
            <w:tcBorders>
              <w:top w:val="single" w:sz="4"/>
              <w:left w:val="nil"/>
              <w:bottom w:val="nil"/>
              <w:right w:val="nil"/>
            </w:tcBorders>
          </w:tcPr>
          <w:p>
            <w:pPr>
              <w:pStyle w:val="0"/>
              <w:jc w:val="center"/>
            </w:pPr>
            <w:r>
              <w:rPr>
                <w:sz w:val="20"/>
              </w:rPr>
              <w:t xml:space="preserve">(год)</w:t>
            </w:r>
          </w:p>
        </w:tc>
        <w:tc>
          <w:tcPr>
            <w:gridSpan w:val="3"/>
            <w:tcW w:w="2551"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jc w:val="both"/>
            </w:pPr>
            <w:r>
              <w:rPr>
                <w:sz w:val="20"/>
              </w:rPr>
              <w:t xml:space="preserve">наименование объекта</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(в соответствии с разрешением на строительство)</w:t>
            </w:r>
          </w:p>
        </w:tc>
      </w:tr>
      <w:tr>
        <w:tc>
          <w:tcPr>
            <w:gridSpan w:val="6"/>
            <w:tcW w:w="3458" w:type="dxa"/>
            <w:tcBorders>
              <w:top w:val="nil"/>
              <w:left w:val="nil"/>
              <w:bottom w:val="nil"/>
              <w:right w:val="nil"/>
            </w:tcBorders>
          </w:tcPr>
          <w:p>
            <w:pPr>
              <w:pStyle w:val="0"/>
              <w:jc w:val="both"/>
            </w:pPr>
            <w:r>
              <w:rPr>
                <w:sz w:val="20"/>
              </w:rPr>
              <w:t xml:space="preserve">на земельном участке по адресу:</w:t>
            </w:r>
          </w:p>
        </w:tc>
        <w:tc>
          <w:tcPr>
            <w:gridSpan w:val="8"/>
            <w:tcW w:w="5613" w:type="dxa"/>
            <w:tcBorders>
              <w:top w:val="nil"/>
              <w:left w:val="nil"/>
              <w:bottom w:val="single" w:sz="4"/>
              <w:right w:val="nil"/>
            </w:tcBorders>
          </w:tcPr>
          <w:p>
            <w:pPr>
              <w:pStyle w:val="0"/>
            </w:pPr>
            <w:r>
              <w:rPr>
                <w:sz w:val="20"/>
              </w:rPr>
            </w:r>
          </w:p>
        </w:tc>
      </w:tr>
      <w:tr>
        <w:tc>
          <w:tcPr>
            <w:gridSpan w:val="6"/>
            <w:tcW w:w="3458" w:type="dxa"/>
            <w:tcBorders>
              <w:top w:val="nil"/>
              <w:left w:val="nil"/>
              <w:bottom w:val="nil"/>
              <w:right w:val="nil"/>
            </w:tcBorders>
          </w:tcPr>
          <w:p>
            <w:pPr>
              <w:pStyle w:val="0"/>
            </w:pPr>
            <w:r>
              <w:rPr>
                <w:sz w:val="20"/>
              </w:rPr>
            </w:r>
          </w:p>
        </w:tc>
        <w:tc>
          <w:tcPr>
            <w:gridSpan w:val="8"/>
            <w:tcW w:w="5613" w:type="dxa"/>
            <w:tcBorders>
              <w:top w:val="single" w:sz="4"/>
              <w:left w:val="nil"/>
              <w:bottom w:val="nil"/>
              <w:right w:val="nil"/>
            </w:tcBorders>
          </w:tcPr>
          <w:p>
            <w:pPr>
              <w:pStyle w:val="0"/>
              <w:jc w:val="center"/>
            </w:pPr>
            <w:r>
              <w:rPr>
                <w:sz w:val="20"/>
              </w:rPr>
              <w:t xml:space="preserve">(почтовый или строительный адрес)</w:t>
            </w:r>
          </w:p>
        </w:tc>
      </w:tr>
      <w:tr>
        <w:tc>
          <w:tcPr>
            <w:gridSpan w:val="14"/>
            <w:tcW w:w="9071"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принадлежащем на праве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(вид права, на основании которого земельный</w:t>
            </w:r>
          </w:p>
        </w:tc>
      </w:tr>
      <w:tr>
        <w:tc>
          <w:tcPr>
            <w:gridSpan w:val="13"/>
            <w:tcW w:w="8725"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pPr>
            <w:r>
              <w:rPr>
                <w:sz w:val="20"/>
              </w:rPr>
              <w:t xml:space="preserve">,</w:t>
            </w:r>
          </w:p>
        </w:tc>
      </w:tr>
      <w:tr>
        <w:tc>
          <w:tcPr>
            <w:gridSpan w:val="13"/>
            <w:tcW w:w="8725" w:type="dxa"/>
            <w:tcBorders>
              <w:top w:val="single" w:sz="4"/>
              <w:left w:val="nil"/>
              <w:bottom w:val="nil"/>
              <w:right w:val="nil"/>
            </w:tcBorders>
          </w:tcPr>
          <w:p>
            <w:pPr>
              <w:pStyle w:val="0"/>
            </w:pPr>
            <w:r>
              <w:rPr>
                <w:sz w:val="20"/>
              </w:rPr>
              <w:t xml:space="preserve">участок принадлежит застройщику, а также данные о документе, удостоверяющем право)</w:t>
            </w:r>
          </w:p>
        </w:tc>
        <w:tc>
          <w:tcPr>
            <w:tcW w:w="346" w:type="dxa"/>
            <w:tcBorders>
              <w:top w:val="nil"/>
              <w:left w:val="nil"/>
              <w:bottom w:val="nil"/>
              <w:right w:val="nil"/>
            </w:tcBorders>
          </w:tcPr>
          <w:p>
            <w:pPr>
              <w:pStyle w:val="0"/>
            </w:pPr>
            <w:r>
              <w:rPr>
                <w:sz w:val="20"/>
              </w:rPr>
            </w:r>
          </w:p>
        </w:tc>
      </w:tr>
      <w:tr>
        <w:tc>
          <w:tcPr>
            <w:gridSpan w:val="2"/>
            <w:tcW w:w="964" w:type="dxa"/>
            <w:tcBorders>
              <w:top w:val="nil"/>
              <w:left w:val="nil"/>
              <w:bottom w:val="nil"/>
              <w:right w:val="nil"/>
            </w:tcBorders>
          </w:tcPr>
          <w:p>
            <w:pPr>
              <w:pStyle w:val="0"/>
              <w:jc w:val="both"/>
            </w:pPr>
            <w:r>
              <w:rPr>
                <w:sz w:val="20"/>
              </w:rPr>
              <w:t xml:space="preserve">в связи</w:t>
            </w:r>
          </w:p>
        </w:tc>
        <w:tc>
          <w:tcPr>
            <w:gridSpan w:val="12"/>
            <w:tcW w:w="8107" w:type="dxa"/>
            <w:tcBorders>
              <w:top w:val="nil"/>
              <w:left w:val="nil"/>
              <w:bottom w:val="single" w:sz="4"/>
              <w:right w:val="nil"/>
            </w:tcBorders>
          </w:tcPr>
          <w:p>
            <w:pPr>
              <w:pStyle w:val="0"/>
            </w:pPr>
            <w:r>
              <w:rPr>
                <w:sz w:val="20"/>
              </w:rPr>
            </w:r>
          </w:p>
        </w:tc>
      </w:tr>
      <w:tr>
        <w:tc>
          <w:tcPr>
            <w:gridSpan w:val="2"/>
            <w:tcW w:w="964" w:type="dxa"/>
            <w:tcBorders>
              <w:top w:val="nil"/>
              <w:left w:val="nil"/>
              <w:bottom w:val="nil"/>
              <w:right w:val="nil"/>
            </w:tcBorders>
          </w:tcPr>
          <w:p>
            <w:pPr>
              <w:pStyle w:val="0"/>
            </w:pPr>
            <w:r>
              <w:rPr>
                <w:sz w:val="20"/>
              </w:rPr>
            </w:r>
          </w:p>
        </w:tc>
        <w:tc>
          <w:tcPr>
            <w:gridSpan w:val="12"/>
            <w:tcW w:w="8107" w:type="dxa"/>
            <w:tcBorders>
              <w:top w:val="single" w:sz="4"/>
              <w:left w:val="nil"/>
              <w:bottom w:val="nil"/>
              <w:right w:val="nil"/>
            </w:tcBorders>
          </w:tcPr>
          <w:p>
            <w:pPr>
              <w:pStyle w:val="0"/>
              <w:jc w:val="center"/>
            </w:pPr>
            <w:r>
              <w:rPr>
                <w:sz w:val="20"/>
              </w:rPr>
              <w:t xml:space="preserve">(указываются причины внесения изменения в разрешение на строительство)</w:t>
            </w:r>
          </w:p>
        </w:tc>
      </w:tr>
      <w:tr>
        <w:tc>
          <w:tcPr>
            <w:gridSpan w:val="14"/>
            <w:tcW w:w="9071"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ind w:firstLine="283"/>
              <w:jc w:val="both"/>
            </w:pPr>
            <w:r>
              <w:rPr>
                <w:sz w:val="20"/>
              </w:rPr>
              <w:t xml:space="preserve">Способ выдачи результата предоставления услуги (нужное отметить):</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лично;</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направление посредством почтового отправления с уведомлением о вручении;</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в форме электронного документа</w:t>
            </w:r>
          </w:p>
        </w:tc>
      </w:tr>
      <w:tr>
        <w:tc>
          <w:tcPr>
            <w:gridSpan w:val="14"/>
            <w:tcW w:w="9071" w:type="dxa"/>
            <w:tcBorders>
              <w:top w:val="nil"/>
              <w:left w:val="nil"/>
              <w:bottom w:val="nil"/>
              <w:right w:val="nil"/>
            </w:tcBorders>
          </w:tcPr>
          <w:p>
            <w:pPr>
              <w:pStyle w:val="0"/>
            </w:pPr>
            <w:r>
              <w:rPr>
                <w:sz w:val="20"/>
              </w:rPr>
            </w:r>
          </w:p>
        </w:tc>
      </w:tr>
      <w:tr>
        <w:tc>
          <w:tcPr>
            <w:gridSpan w:val="10"/>
            <w:tcW w:w="5556" w:type="dxa"/>
            <w:tcBorders>
              <w:top w:val="nil"/>
              <w:left w:val="nil"/>
              <w:bottom w:val="nil"/>
              <w:right w:val="nil"/>
            </w:tcBorders>
          </w:tcPr>
          <w:p>
            <w:pPr>
              <w:pStyle w:val="0"/>
              <w:jc w:val="both"/>
            </w:pPr>
            <w:r>
              <w:rPr>
                <w:sz w:val="20"/>
              </w:rPr>
              <w:t xml:space="preserve">"__"__________ 20__ г.</w:t>
            </w:r>
          </w:p>
        </w:tc>
        <w:tc>
          <w:tcPr>
            <w:gridSpan w:val="4"/>
            <w:tcW w:w="3515" w:type="dxa"/>
            <w:tcBorders>
              <w:top w:val="nil"/>
              <w:left w:val="nil"/>
              <w:bottom w:val="single" w:sz="4"/>
              <w:right w:val="nil"/>
            </w:tcBorders>
          </w:tcPr>
          <w:p>
            <w:pPr>
              <w:pStyle w:val="0"/>
            </w:pPr>
            <w:r>
              <w:rPr>
                <w:sz w:val="20"/>
              </w:rPr>
            </w:r>
          </w:p>
        </w:tc>
      </w:tr>
      <w:tr>
        <w:tc>
          <w:tcPr>
            <w:gridSpan w:val="10"/>
            <w:tcW w:w="5556" w:type="dxa"/>
            <w:tcBorders>
              <w:top w:val="nil"/>
              <w:left w:val="nil"/>
              <w:bottom w:val="nil"/>
              <w:right w:val="nil"/>
            </w:tcBorders>
          </w:tcPr>
          <w:p>
            <w:pPr>
              <w:pStyle w:val="0"/>
            </w:pPr>
            <w:r>
              <w:rPr>
                <w:sz w:val="20"/>
              </w:rPr>
            </w:r>
          </w:p>
        </w:tc>
        <w:tc>
          <w:tcPr>
            <w:gridSpan w:val="4"/>
            <w:tcW w:w="3515" w:type="dxa"/>
            <w:tcBorders>
              <w:top w:val="single" w:sz="4"/>
              <w:left w:val="nil"/>
              <w:bottom w:val="nil"/>
              <w:right w:val="nil"/>
            </w:tcBorders>
          </w:tcPr>
          <w:p>
            <w:pPr>
              <w:pStyle w:val="0"/>
              <w:jc w:val="center"/>
            </w:pPr>
            <w:r>
              <w:rPr>
                <w:sz w:val="20"/>
              </w:rPr>
              <w:t xml:space="preserve">(подпись)</w:t>
            </w:r>
          </w:p>
        </w:tc>
      </w:tr>
      <w:tr>
        <w:tc>
          <w:tcPr>
            <w:gridSpan w:val="14"/>
            <w:tcW w:w="9071" w:type="dxa"/>
            <w:tcBorders>
              <w:top w:val="nil"/>
              <w:left w:val="nil"/>
              <w:bottom w:val="nil"/>
              <w:right w:val="nil"/>
            </w:tcBorders>
          </w:tcPr>
          <w:p>
            <w:pPr>
              <w:pStyle w:val="0"/>
            </w:pPr>
            <w:r>
              <w:rPr>
                <w:sz w:val="20"/>
              </w:rPr>
            </w:r>
          </w:p>
        </w:tc>
      </w:tr>
      <w:tr>
        <w:tc>
          <w:tcPr>
            <w:gridSpan w:val="10"/>
            <w:tcW w:w="5556" w:type="dxa"/>
            <w:tcBorders>
              <w:top w:val="nil"/>
              <w:left w:val="nil"/>
              <w:bottom w:val="nil"/>
              <w:right w:val="nil"/>
            </w:tcBorders>
          </w:tcPr>
          <w:p>
            <w:pPr>
              <w:pStyle w:val="0"/>
            </w:pPr>
            <w:r>
              <w:rPr>
                <w:sz w:val="20"/>
              </w:rPr>
            </w:r>
          </w:p>
        </w:tc>
        <w:tc>
          <w:tcPr>
            <w:gridSpan w:val="4"/>
            <w:tcW w:w="3515"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выдаче разрешения на строительство</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794"/>
        <w:gridCol w:w="680"/>
        <w:gridCol w:w="3629"/>
      </w:tblGrid>
      <w:tr>
        <w:tc>
          <w:tcPr>
            <w:tcW w:w="396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Кому:</w:t>
            </w:r>
          </w:p>
        </w:tc>
        <w:tc>
          <w:tcPr>
            <w:gridSpan w:val="2"/>
            <w:tcW w:w="430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r>
          </w:p>
        </w:tc>
        <w:tc>
          <w:tcPr>
            <w:gridSpan w:val="2"/>
            <w:tcW w:w="4309" w:type="dxa"/>
            <w:tcBorders>
              <w:top w:val="single" w:sz="4"/>
              <w:left w:val="nil"/>
              <w:bottom w:val="nil"/>
              <w:right w:val="nil"/>
            </w:tcBorders>
          </w:tcPr>
          <w:p>
            <w:pPr>
              <w:pStyle w:val="0"/>
            </w:pPr>
            <w:r>
              <w:rPr>
                <w:sz w:val="20"/>
              </w:rPr>
              <w:t xml:space="preserve">должностное лицо, уполномоченное выдавать разрешение на строительство</w:t>
            </w:r>
          </w:p>
        </w:tc>
      </w:tr>
      <w:tr>
        <w:tc>
          <w:tcPr>
            <w:tcBorders>
              <w:top w:val="nil"/>
              <w:left w:val="nil"/>
              <w:bottom w:val="nil"/>
              <w:right w:val="nil"/>
            </w:tcBorders>
            <w:vMerge w:val="continue"/>
          </w:tcPr>
          <w:p/>
        </w:tc>
        <w:tc>
          <w:tcPr>
            <w:gridSpan w:val="3"/>
            <w:tcW w:w="510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pPr>
            <w:r>
              <w:rPr>
                <w:sz w:val="20"/>
              </w:rPr>
              <w:t xml:space="preserve">Застройщик</w:t>
            </w:r>
          </w:p>
        </w:tc>
        <w:tc>
          <w:tcPr>
            <w:tcW w:w="362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1474" w:type="dxa"/>
            <w:tcBorders>
              <w:top w:val="nil"/>
              <w:left w:val="nil"/>
              <w:bottom w:val="nil"/>
              <w:right w:val="nil"/>
            </w:tcBorders>
          </w:tcPr>
          <w:p>
            <w:pPr>
              <w:pStyle w:val="0"/>
            </w:pPr>
            <w:r>
              <w:rPr>
                <w:sz w:val="20"/>
              </w:rPr>
            </w:r>
          </w:p>
        </w:tc>
        <w:tc>
          <w:tcPr>
            <w:tcW w:w="3629" w:type="dxa"/>
            <w:tcBorders>
              <w:top w:val="single" w:sz="4"/>
              <w:left w:val="nil"/>
              <w:bottom w:val="nil"/>
              <w:right w:val="nil"/>
            </w:tcBorders>
          </w:tcPr>
          <w:p>
            <w:pPr>
              <w:pStyle w:val="0"/>
            </w:pPr>
            <w:r>
              <w:rPr>
                <w:sz w:val="20"/>
              </w:rPr>
              <w:t xml:space="preserve">(для юридического лица указывается фирменное наименование, для физического лица указываются фамилия, имя, отчество (последнее - при наличии) заявителя;</w:t>
            </w:r>
          </w:p>
          <w:p>
            <w:pPr>
              <w:pStyle w:val="0"/>
            </w:pPr>
            <w:r>
              <w:rPr>
                <w:sz w:val="20"/>
              </w:rPr>
              <w:t xml:space="preserve">для лица, действующего по доверенности, - фамилия, имя, отчество (последнее - при наличии) лица, действующего на основании доверенности)</w:t>
            </w:r>
          </w:p>
        </w:tc>
      </w:tr>
      <w:tr>
        <w:tc>
          <w:tcPr>
            <w:gridSpan w:val="4"/>
            <w:tcW w:w="9072" w:type="dxa"/>
            <w:tcBorders>
              <w:top w:val="nil"/>
              <w:left w:val="nil"/>
              <w:bottom w:val="nil"/>
              <w:right w:val="nil"/>
            </w:tcBorders>
          </w:tcPr>
          <w:p>
            <w:pPr>
              <w:pStyle w:val="0"/>
            </w:pPr>
            <w:r>
              <w:rPr>
                <w:sz w:val="20"/>
              </w:rPr>
            </w:r>
          </w:p>
        </w:tc>
      </w:tr>
      <w:tr>
        <w:tc>
          <w:tcPr>
            <w:gridSpan w:val="4"/>
            <w:tcW w:w="9072" w:type="dxa"/>
            <w:tcBorders>
              <w:top w:val="nil"/>
              <w:left w:val="nil"/>
              <w:bottom w:val="nil"/>
              <w:right w:val="nil"/>
            </w:tcBorders>
          </w:tcPr>
          <w:bookmarkStart w:id="925" w:name="P925"/>
          <w:bookmarkEnd w:id="925"/>
          <w:p>
            <w:pPr>
              <w:pStyle w:val="0"/>
              <w:jc w:val="center"/>
            </w:pPr>
            <w:r>
              <w:rPr>
                <w:sz w:val="20"/>
              </w:rPr>
              <w:t xml:space="preserve">ЗАЯВЛЕНИЕ</w:t>
            </w:r>
          </w:p>
          <w:p>
            <w:pPr>
              <w:pStyle w:val="0"/>
              <w:jc w:val="center"/>
            </w:pPr>
            <w:r>
              <w:rPr>
                <w:sz w:val="20"/>
              </w:rPr>
              <w:t xml:space="preserve">о внесении изменений в разрешение</w:t>
            </w:r>
          </w:p>
          <w:p>
            <w:pPr>
              <w:pStyle w:val="0"/>
              <w:jc w:val="center"/>
            </w:pPr>
            <w:r>
              <w:rPr>
                <w:sz w:val="20"/>
              </w:rPr>
              <w:t xml:space="preserve">на строительство в связи с необходимостью</w:t>
            </w:r>
          </w:p>
          <w:p>
            <w:pPr>
              <w:pStyle w:val="0"/>
              <w:jc w:val="center"/>
            </w:pPr>
            <w:r>
              <w:rPr>
                <w:sz w:val="20"/>
              </w:rPr>
              <w:t xml:space="preserve">продления срока действия разрешения на строительство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gridSpan w:val="2"/>
            <w:tcW w:w="9070" w:type="dxa"/>
          </w:tcPr>
          <w:p>
            <w:pPr>
              <w:pStyle w:val="0"/>
              <w:jc w:val="center"/>
            </w:pPr>
            <w:r>
              <w:rPr>
                <w:sz w:val="20"/>
              </w:rPr>
              <w:t xml:space="preserve">Сведения о заявителе (физическое лицо)</w:t>
            </w:r>
          </w:p>
        </w:tc>
      </w:tr>
      <w:tr>
        <w:tc>
          <w:tcPr>
            <w:tcW w:w="4535" w:type="dxa"/>
          </w:tcPr>
          <w:p>
            <w:pPr>
              <w:pStyle w:val="0"/>
            </w:pPr>
            <w:r>
              <w:rPr>
                <w:sz w:val="20"/>
              </w:rPr>
              <w:t xml:space="preserve">Фамилия, имя, отчество (последнее - при наличии)</w:t>
            </w:r>
          </w:p>
        </w:tc>
        <w:tc>
          <w:tcPr>
            <w:tcW w:w="4535" w:type="dxa"/>
          </w:tcPr>
          <w:p>
            <w:pPr>
              <w:pStyle w:val="0"/>
            </w:pPr>
            <w:r>
              <w:rPr>
                <w:sz w:val="20"/>
              </w:rPr>
            </w:r>
          </w:p>
        </w:tc>
      </w:tr>
      <w:tr>
        <w:tc>
          <w:tcPr>
            <w:tcW w:w="4535" w:type="dxa"/>
          </w:tcPr>
          <w:p>
            <w:pPr>
              <w:pStyle w:val="0"/>
            </w:pPr>
            <w:r>
              <w:rPr>
                <w:sz w:val="20"/>
              </w:rPr>
              <w:t xml:space="preserve">Место жительства</w:t>
            </w:r>
          </w:p>
        </w:tc>
        <w:tc>
          <w:tcPr>
            <w:tcW w:w="4535" w:type="dxa"/>
          </w:tcPr>
          <w:p>
            <w:pPr>
              <w:pStyle w:val="0"/>
            </w:pPr>
            <w:r>
              <w:rPr>
                <w:sz w:val="20"/>
              </w:rPr>
            </w:r>
          </w:p>
        </w:tc>
      </w:tr>
      <w:tr>
        <w:tc>
          <w:tcPr>
            <w:tcW w:w="4535" w:type="dxa"/>
          </w:tcPr>
          <w:p>
            <w:pPr>
              <w:pStyle w:val="0"/>
            </w:pPr>
            <w:r>
              <w:rPr>
                <w:sz w:val="20"/>
              </w:rPr>
              <w:t xml:space="preserve">Данные документа, удостоверяющего личность,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ИНН - для гражданина, в том числе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ОГРНИП - для гражданина, являющегося индивидуальным предпринимателем</w:t>
            </w:r>
          </w:p>
        </w:tc>
        <w:tc>
          <w:tcPr>
            <w:tcW w:w="4535" w:type="dxa"/>
          </w:tcPr>
          <w:p>
            <w:pPr>
              <w:pStyle w:val="0"/>
            </w:pPr>
            <w:r>
              <w:rPr>
                <w:sz w:val="20"/>
              </w:rPr>
            </w:r>
          </w:p>
        </w:tc>
      </w:tr>
      <w:tr>
        <w:tc>
          <w:tcPr>
            <w:tcW w:w="4535" w:type="dxa"/>
          </w:tcPr>
          <w:p>
            <w:pPr>
              <w:pStyle w:val="0"/>
            </w:pPr>
            <w:r>
              <w:rPr>
                <w:sz w:val="20"/>
              </w:rPr>
              <w:t xml:space="preserve">Контактный телефон</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jc w:val="center"/>
            </w:pPr>
            <w:r>
              <w:rPr>
                <w:sz w:val="20"/>
              </w:rPr>
              <w:t xml:space="preserve">Сведения о заявителе (юридическое лицо)</w:t>
            </w:r>
          </w:p>
        </w:tc>
      </w:tr>
      <w:tr>
        <w:tc>
          <w:tcPr>
            <w:tcW w:w="4535" w:type="dxa"/>
          </w:tcPr>
          <w:p>
            <w:pPr>
              <w:pStyle w:val="0"/>
            </w:pPr>
            <w:r>
              <w:rPr>
                <w:sz w:val="20"/>
              </w:rPr>
              <w:t xml:space="preserve">Полное и сокращенное наименование</w:t>
            </w:r>
          </w:p>
        </w:tc>
        <w:tc>
          <w:tcPr>
            <w:tcW w:w="4535" w:type="dxa"/>
          </w:tcPr>
          <w:p>
            <w:pPr>
              <w:pStyle w:val="0"/>
            </w:pPr>
            <w:r>
              <w:rPr>
                <w:sz w:val="20"/>
              </w:rPr>
            </w:r>
          </w:p>
        </w:tc>
      </w:tr>
      <w:tr>
        <w:tc>
          <w:tcPr>
            <w:tcW w:w="4535" w:type="dxa"/>
          </w:tcPr>
          <w:p>
            <w:pPr>
              <w:pStyle w:val="0"/>
            </w:pPr>
            <w:r>
              <w:rPr>
                <w:sz w:val="20"/>
              </w:rPr>
              <w:t xml:space="preserve">Местонахождение</w:t>
            </w:r>
          </w:p>
        </w:tc>
        <w:tc>
          <w:tcPr>
            <w:tcW w:w="4535" w:type="dxa"/>
          </w:tcPr>
          <w:p>
            <w:pPr>
              <w:pStyle w:val="0"/>
            </w:pPr>
            <w:r>
              <w:rPr>
                <w:sz w:val="20"/>
              </w:rPr>
            </w:r>
          </w:p>
        </w:tc>
      </w:tr>
      <w:tr>
        <w:tc>
          <w:tcPr>
            <w:tcW w:w="4535" w:type="dxa"/>
          </w:tcPr>
          <w:p>
            <w:pPr>
              <w:pStyle w:val="0"/>
            </w:pPr>
            <w:r>
              <w:rPr>
                <w:sz w:val="20"/>
              </w:rPr>
              <w:t xml:space="preserve">ИНН</w:t>
            </w:r>
          </w:p>
        </w:tc>
        <w:tc>
          <w:tcPr>
            <w:tcW w:w="4535" w:type="dxa"/>
          </w:tcPr>
          <w:p>
            <w:pPr>
              <w:pStyle w:val="0"/>
            </w:pPr>
            <w:r>
              <w:rPr>
                <w:sz w:val="20"/>
              </w:rPr>
            </w:r>
          </w:p>
        </w:tc>
      </w:tr>
      <w:tr>
        <w:tc>
          <w:tcPr>
            <w:tcW w:w="4535" w:type="dxa"/>
          </w:tcPr>
          <w:p>
            <w:pPr>
              <w:pStyle w:val="0"/>
            </w:pPr>
            <w:r>
              <w:rPr>
                <w:sz w:val="20"/>
              </w:rPr>
              <w:t xml:space="preserve">ОГРН</w:t>
            </w:r>
          </w:p>
        </w:tc>
        <w:tc>
          <w:tcPr>
            <w:tcW w:w="4535" w:type="dxa"/>
          </w:tcPr>
          <w:p>
            <w:pPr>
              <w:pStyle w:val="0"/>
            </w:pPr>
            <w:r>
              <w:rPr>
                <w:sz w:val="20"/>
              </w:rPr>
            </w:r>
          </w:p>
        </w:tc>
      </w:tr>
      <w:tr>
        <w:tc>
          <w:tcPr>
            <w:tcW w:w="4535" w:type="dxa"/>
          </w:tcPr>
          <w:p>
            <w:pPr>
              <w:pStyle w:val="0"/>
            </w:pPr>
            <w:r>
              <w:rPr>
                <w:sz w:val="20"/>
              </w:rPr>
              <w:t xml:space="preserve">Фамилия, имя, отчество (последнее - при наличии) представителя организации,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Должность представителя, уполномоченного действовать без доверенности</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Почтовый адрес, адрес электронной почты (при наличии)</w:t>
            </w:r>
          </w:p>
        </w:tc>
        <w:tc>
          <w:tcPr>
            <w:tcW w:w="4535" w:type="dxa"/>
          </w:tcPr>
          <w:p>
            <w:pPr>
              <w:pStyle w:val="0"/>
            </w:pPr>
            <w:r>
              <w:rPr>
                <w:sz w:val="20"/>
              </w:rPr>
            </w:r>
          </w:p>
        </w:tc>
      </w:tr>
      <w:tr>
        <w:tc>
          <w:tcPr>
            <w:gridSpan w:val="2"/>
            <w:tcW w:w="9070"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4535" w:type="dxa"/>
          </w:tcPr>
          <w:p>
            <w:pPr>
              <w:pStyle w:val="0"/>
            </w:pPr>
            <w:r>
              <w:rPr>
                <w:sz w:val="20"/>
              </w:rPr>
              <w:t xml:space="preserve">Фамилия, имя, отчество (последнее - при наличии) лица, действующего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4535" w:type="dxa"/>
          </w:tcPr>
          <w:p>
            <w:pPr>
              <w:pStyle w:val="0"/>
            </w:pPr>
            <w:r>
              <w:rPr>
                <w:sz w:val="20"/>
              </w:rPr>
            </w:r>
          </w:p>
        </w:tc>
      </w:tr>
      <w:tr>
        <w:tc>
          <w:tcPr>
            <w:tcW w:w="4535" w:type="dxa"/>
          </w:tcPr>
          <w:p>
            <w:pPr>
              <w:pStyle w:val="0"/>
            </w:pPr>
            <w:r>
              <w:rPr>
                <w:sz w:val="20"/>
              </w:rPr>
              <w:t xml:space="preserve">Контактные телефоны</w:t>
            </w:r>
          </w:p>
        </w:tc>
        <w:tc>
          <w:tcPr>
            <w:tcW w:w="4535" w:type="dxa"/>
          </w:tcPr>
          <w:p>
            <w:pPr>
              <w:pStyle w:val="0"/>
            </w:pPr>
            <w:r>
              <w:rPr>
                <w:sz w:val="20"/>
              </w:rPr>
            </w:r>
          </w:p>
        </w:tc>
      </w:tr>
      <w:tr>
        <w:tc>
          <w:tcPr>
            <w:tcW w:w="4535" w:type="dxa"/>
          </w:tcPr>
          <w:p>
            <w:pPr>
              <w:pStyle w:val="0"/>
            </w:pPr>
            <w:r>
              <w:rPr>
                <w:sz w:val="20"/>
              </w:rPr>
              <w:t xml:space="preserve">Адрес электронной почты (при наличии)</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1077"/>
        <w:gridCol w:w="794"/>
        <w:gridCol w:w="340"/>
        <w:gridCol w:w="454"/>
        <w:gridCol w:w="510"/>
        <w:gridCol w:w="567"/>
        <w:gridCol w:w="454"/>
        <w:gridCol w:w="510"/>
        <w:gridCol w:w="567"/>
        <w:gridCol w:w="964"/>
        <w:gridCol w:w="340"/>
        <w:gridCol w:w="1705"/>
        <w:gridCol w:w="449"/>
      </w:tblGrid>
      <w:tr>
        <w:tc>
          <w:tcPr>
            <w:gridSpan w:val="14"/>
            <w:tcW w:w="9071" w:type="dxa"/>
            <w:tcBorders>
              <w:top w:val="nil"/>
              <w:left w:val="nil"/>
              <w:bottom w:val="nil"/>
              <w:right w:val="nil"/>
            </w:tcBorders>
          </w:tcPr>
          <w:p>
            <w:pPr>
              <w:pStyle w:val="0"/>
              <w:jc w:val="both"/>
            </w:pPr>
            <w:r>
              <w:rPr>
                <w:sz w:val="20"/>
              </w:rPr>
              <w:t xml:space="preserve">Прошу продлить срок действия разрешения на строительство,</w:t>
            </w:r>
          </w:p>
        </w:tc>
      </w:tr>
      <w:tr>
        <w:tc>
          <w:tcPr>
            <w:gridSpan w:val="2"/>
            <w:tcW w:w="1417" w:type="dxa"/>
            <w:tcBorders>
              <w:top w:val="nil"/>
              <w:left w:val="nil"/>
              <w:bottom w:val="nil"/>
              <w:right w:val="nil"/>
            </w:tcBorders>
          </w:tcPr>
          <w:p>
            <w:pPr>
              <w:pStyle w:val="0"/>
              <w:jc w:val="both"/>
            </w:pPr>
            <w:r>
              <w:rPr>
                <w:sz w:val="20"/>
              </w:rPr>
              <w:t xml:space="preserve">выданного "</w:t>
            </w:r>
          </w:p>
        </w:tc>
        <w:tc>
          <w:tcPr>
            <w:gridSpan w:val="2"/>
            <w:tcW w:w="1134"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gridSpan w:val="2"/>
            <w:tcW w:w="1304" w:type="dxa"/>
            <w:tcBorders>
              <w:top w:val="nil"/>
              <w:left w:val="nil"/>
              <w:bottom w:val="nil"/>
              <w:right w:val="nil"/>
            </w:tcBorders>
          </w:tcPr>
          <w:p>
            <w:pPr>
              <w:pStyle w:val="0"/>
              <w:jc w:val="both"/>
            </w:pPr>
            <w:r>
              <w:rPr>
                <w:sz w:val="20"/>
              </w:rPr>
              <w:t xml:space="preserve">" года за N</w:t>
            </w:r>
          </w:p>
        </w:tc>
        <w:tc>
          <w:tcPr>
            <w:gridSpan w:val="2"/>
            <w:tcW w:w="2154" w:type="dxa"/>
            <w:tcBorders>
              <w:top w:val="nil"/>
              <w:left w:val="nil"/>
              <w:bottom w:val="single" w:sz="4"/>
              <w:right w:val="nil"/>
            </w:tcBorders>
          </w:tcPr>
          <w:p>
            <w:pPr>
              <w:pStyle w:val="0"/>
            </w:pPr>
            <w:r>
              <w:rPr>
                <w:sz w:val="20"/>
              </w:rPr>
            </w:r>
          </w:p>
        </w:tc>
      </w:tr>
      <w:tr>
        <w:tc>
          <w:tcPr>
            <w:gridSpan w:val="2"/>
            <w:tcW w:w="1417" w:type="dxa"/>
            <w:tcBorders>
              <w:top w:val="nil"/>
              <w:left w:val="nil"/>
              <w:bottom w:val="nil"/>
              <w:right w:val="nil"/>
            </w:tcBorders>
          </w:tcPr>
          <w:p>
            <w:pPr>
              <w:pStyle w:val="0"/>
            </w:pPr>
            <w:r>
              <w:rPr>
                <w:sz w:val="20"/>
              </w:rPr>
            </w:r>
          </w:p>
        </w:tc>
        <w:tc>
          <w:tcPr>
            <w:gridSpan w:val="2"/>
            <w:tcW w:w="1134" w:type="dxa"/>
            <w:tcBorders>
              <w:top w:val="single" w:sz="4"/>
              <w:left w:val="nil"/>
              <w:bottom w:val="nil"/>
              <w:right w:val="nil"/>
            </w:tcBorders>
          </w:tcPr>
          <w:p>
            <w:pPr>
              <w:pStyle w:val="0"/>
              <w:jc w:val="center"/>
            </w:pPr>
            <w:r>
              <w:rPr>
                <w:sz w:val="20"/>
              </w:rPr>
              <w:t xml:space="preserve">(число)</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(месяц)</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(год)</w:t>
            </w:r>
          </w:p>
        </w:tc>
        <w:tc>
          <w:tcPr>
            <w:gridSpan w:val="2"/>
            <w:tcW w:w="1304" w:type="dxa"/>
            <w:tcBorders>
              <w:top w:val="nil"/>
              <w:left w:val="nil"/>
              <w:bottom w:val="nil"/>
              <w:right w:val="nil"/>
            </w:tcBorders>
          </w:tcPr>
          <w:p>
            <w:pPr>
              <w:pStyle w:val="0"/>
            </w:pPr>
            <w:r>
              <w:rPr>
                <w:sz w:val="20"/>
              </w:rPr>
            </w:r>
          </w:p>
        </w:tc>
        <w:tc>
          <w:tcPr>
            <w:gridSpan w:val="2"/>
            <w:tcW w:w="2154" w:type="dxa"/>
            <w:tcBorders>
              <w:top w:val="single" w:sz="4"/>
              <w:left w:val="nil"/>
              <w:bottom w:val="nil"/>
              <w:right w:val="nil"/>
            </w:tcBorders>
          </w:tcPr>
          <w:p>
            <w:pPr>
              <w:pStyle w:val="0"/>
            </w:pPr>
            <w:r>
              <w:rPr>
                <w:sz w:val="20"/>
              </w:rPr>
              <w:t xml:space="preserve">(номер разрешения на строительство)</w:t>
            </w:r>
          </w:p>
        </w:tc>
      </w:tr>
      <w:tr>
        <w:tc>
          <w:tcPr>
            <w:gridSpan w:val="4"/>
            <w:tcW w:w="2551" w:type="dxa"/>
            <w:tcBorders>
              <w:top w:val="nil"/>
              <w:left w:val="nil"/>
              <w:bottom w:val="nil"/>
              <w:right w:val="nil"/>
            </w:tcBorders>
          </w:tcPr>
          <w:p>
            <w:pPr>
              <w:pStyle w:val="0"/>
              <w:jc w:val="both"/>
            </w:pPr>
            <w:r>
              <w:rPr>
                <w:sz w:val="20"/>
              </w:rPr>
              <w:t xml:space="preserve">со сроком действия "</w:t>
            </w:r>
          </w:p>
        </w:tc>
        <w:tc>
          <w:tcPr>
            <w:gridSpan w:val="2"/>
            <w:tcW w:w="964"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center"/>
            </w:pPr>
            <w:r>
              <w:rPr>
                <w:sz w:val="20"/>
              </w:rPr>
              <w:t xml:space="preserve">" "</w:t>
            </w:r>
          </w:p>
        </w:tc>
        <w:tc>
          <w:tcPr>
            <w:gridSpan w:val="2"/>
            <w:tcW w:w="964"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center"/>
            </w:pPr>
            <w:r>
              <w:rPr>
                <w:sz w:val="20"/>
              </w:rPr>
              <w:t xml:space="preserve">" "</w:t>
            </w:r>
          </w:p>
        </w:tc>
        <w:tc>
          <w:tcPr>
            <w:tcW w:w="964" w:type="dxa"/>
            <w:tcBorders>
              <w:top w:val="nil"/>
              <w:left w:val="nil"/>
              <w:bottom w:val="single" w:sz="4"/>
              <w:right w:val="nil"/>
            </w:tcBorders>
          </w:tcPr>
          <w:p>
            <w:pPr>
              <w:pStyle w:val="0"/>
            </w:pPr>
            <w:r>
              <w:rPr>
                <w:sz w:val="20"/>
              </w:rPr>
            </w:r>
          </w:p>
        </w:tc>
        <w:tc>
          <w:tcPr>
            <w:gridSpan w:val="3"/>
            <w:tcW w:w="2494" w:type="dxa"/>
            <w:tcBorders>
              <w:top w:val="nil"/>
              <w:left w:val="nil"/>
              <w:bottom w:val="nil"/>
              <w:right w:val="nil"/>
            </w:tcBorders>
          </w:tcPr>
          <w:p>
            <w:pPr>
              <w:pStyle w:val="0"/>
            </w:pPr>
            <w:r>
              <w:rPr>
                <w:sz w:val="20"/>
              </w:rPr>
              <w:t xml:space="preserve">" года</w:t>
            </w:r>
          </w:p>
        </w:tc>
      </w:tr>
      <w:tr>
        <w:tc>
          <w:tcPr>
            <w:gridSpan w:val="2"/>
            <w:tcW w:w="1417" w:type="dxa"/>
            <w:tcBorders>
              <w:top w:val="nil"/>
              <w:left w:val="nil"/>
              <w:bottom w:val="nil"/>
              <w:right w:val="nil"/>
            </w:tcBorders>
          </w:tcPr>
          <w:p>
            <w:pPr>
              <w:pStyle w:val="0"/>
            </w:pPr>
            <w:r>
              <w:rPr>
                <w:sz w:val="20"/>
              </w:rPr>
            </w:r>
          </w:p>
        </w:tc>
        <w:tc>
          <w:tcPr>
            <w:gridSpan w:val="2"/>
            <w:tcW w:w="1134" w:type="dxa"/>
            <w:tcBorders>
              <w:top w:val="nil"/>
              <w:left w:val="nil"/>
              <w:bottom w:val="nil"/>
              <w:right w:val="nil"/>
            </w:tcBorders>
          </w:tcPr>
          <w:p>
            <w:pPr>
              <w:pStyle w:val="0"/>
            </w:pPr>
            <w:r>
              <w:rPr>
                <w:sz w:val="20"/>
              </w:rPr>
            </w:r>
          </w:p>
        </w:tc>
        <w:tc>
          <w:tcPr>
            <w:gridSpan w:val="2"/>
            <w:tcW w:w="964" w:type="dxa"/>
            <w:tcBorders>
              <w:top w:val="single" w:sz="4"/>
              <w:left w:val="nil"/>
              <w:bottom w:val="nil"/>
              <w:right w:val="nil"/>
            </w:tcBorders>
          </w:tcPr>
          <w:p>
            <w:pPr>
              <w:pStyle w:val="0"/>
              <w:jc w:val="center"/>
            </w:pPr>
            <w:r>
              <w:rPr>
                <w:sz w:val="20"/>
              </w:rPr>
              <w:t xml:space="preserve">(число)</w:t>
            </w:r>
          </w:p>
        </w:tc>
        <w:tc>
          <w:tcPr>
            <w:tcW w:w="567" w:type="dxa"/>
            <w:tcBorders>
              <w:top w:val="nil"/>
              <w:left w:val="nil"/>
              <w:bottom w:val="nil"/>
              <w:right w:val="nil"/>
            </w:tcBorders>
          </w:tcPr>
          <w:p>
            <w:pPr>
              <w:pStyle w:val="0"/>
            </w:pPr>
            <w:r>
              <w:rPr>
                <w:sz w:val="20"/>
              </w:rPr>
            </w:r>
          </w:p>
        </w:tc>
        <w:tc>
          <w:tcPr>
            <w:gridSpan w:val="2"/>
            <w:tcW w:w="964" w:type="dxa"/>
            <w:tcBorders>
              <w:top w:val="single" w:sz="4"/>
              <w:left w:val="nil"/>
              <w:bottom w:val="nil"/>
              <w:right w:val="nil"/>
            </w:tcBorders>
          </w:tcPr>
          <w:p>
            <w:pPr>
              <w:pStyle w:val="0"/>
              <w:jc w:val="center"/>
            </w:pPr>
            <w:r>
              <w:rPr>
                <w:sz w:val="20"/>
              </w:rPr>
              <w:t xml:space="preserve">(месяц)</w:t>
            </w:r>
          </w:p>
        </w:tc>
        <w:tc>
          <w:tcPr>
            <w:tcW w:w="567" w:type="dxa"/>
            <w:tcBorders>
              <w:top w:val="nil"/>
              <w:left w:val="nil"/>
              <w:bottom w:val="nil"/>
              <w:right w:val="nil"/>
            </w:tcBorders>
          </w:tcPr>
          <w:p>
            <w:pPr>
              <w:pStyle w:val="0"/>
            </w:pPr>
            <w:r>
              <w:rPr>
                <w:sz w:val="20"/>
              </w:rPr>
            </w:r>
          </w:p>
        </w:tc>
        <w:tc>
          <w:tcPr>
            <w:tcW w:w="964" w:type="dxa"/>
            <w:tcBorders>
              <w:top w:val="single" w:sz="4"/>
              <w:left w:val="nil"/>
              <w:bottom w:val="nil"/>
              <w:right w:val="nil"/>
            </w:tcBorders>
          </w:tcPr>
          <w:p>
            <w:pPr>
              <w:pStyle w:val="0"/>
              <w:jc w:val="center"/>
            </w:pPr>
            <w:r>
              <w:rPr>
                <w:sz w:val="20"/>
              </w:rPr>
              <w:t xml:space="preserve">(год)</w:t>
            </w:r>
          </w:p>
        </w:tc>
        <w:tc>
          <w:tcPr>
            <w:gridSpan w:val="3"/>
            <w:tcW w:w="2494"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jc w:val="both"/>
            </w:pPr>
            <w:r>
              <w:rPr>
                <w:sz w:val="20"/>
              </w:rPr>
              <w:t xml:space="preserve">наименование объекта</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(в соответствии с разрешением на строительство)</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2211" w:type="dxa"/>
            <w:tcBorders>
              <w:top w:val="single" w:sz="4"/>
              <w:left w:val="nil"/>
              <w:bottom w:val="nil"/>
              <w:right w:val="nil"/>
            </w:tcBorders>
          </w:tcPr>
          <w:p>
            <w:pPr>
              <w:pStyle w:val="0"/>
              <w:jc w:val="both"/>
            </w:pPr>
            <w:r>
              <w:rPr>
                <w:sz w:val="20"/>
              </w:rPr>
              <w:t xml:space="preserve">этап строительства</w:t>
            </w:r>
          </w:p>
        </w:tc>
        <w:tc>
          <w:tcPr>
            <w:gridSpan w:val="11"/>
            <w:tcW w:w="6860" w:type="dxa"/>
            <w:tcBorders>
              <w:top w:val="single" w:sz="4"/>
              <w:left w:val="nil"/>
              <w:bottom w:val="single" w:sz="4"/>
              <w:right w:val="nil"/>
            </w:tcBorders>
          </w:tcPr>
          <w:p>
            <w:pPr>
              <w:pStyle w:val="0"/>
            </w:pPr>
            <w:r>
              <w:rPr>
                <w:sz w:val="20"/>
              </w:rPr>
            </w:r>
          </w:p>
        </w:tc>
      </w:tr>
      <w:tr>
        <w:tc>
          <w:tcPr>
            <w:gridSpan w:val="3"/>
            <w:tcW w:w="2211" w:type="dxa"/>
            <w:tcBorders>
              <w:top w:val="nil"/>
              <w:left w:val="nil"/>
              <w:bottom w:val="nil"/>
              <w:right w:val="nil"/>
            </w:tcBorders>
          </w:tcPr>
          <w:p>
            <w:pPr>
              <w:pStyle w:val="0"/>
            </w:pPr>
            <w:r>
              <w:rPr>
                <w:sz w:val="20"/>
              </w:rPr>
            </w:r>
          </w:p>
        </w:tc>
        <w:tc>
          <w:tcPr>
            <w:gridSpan w:val="11"/>
            <w:tcW w:w="6860" w:type="dxa"/>
            <w:tcBorders>
              <w:top w:val="single" w:sz="4"/>
              <w:left w:val="nil"/>
              <w:bottom w:val="nil"/>
              <w:right w:val="nil"/>
            </w:tcBorders>
          </w:tcPr>
          <w:p>
            <w:pPr>
              <w:pStyle w:val="0"/>
              <w:jc w:val="center"/>
            </w:pPr>
            <w:r>
              <w:rPr>
                <w:sz w:val="20"/>
              </w:rPr>
              <w:t xml:space="preserve">(указывается в случае выделения этапа строительства)</w:t>
            </w:r>
          </w:p>
        </w:tc>
      </w:tr>
      <w:tr>
        <w:tc>
          <w:tcPr>
            <w:gridSpan w:val="6"/>
            <w:tcW w:w="3515" w:type="dxa"/>
            <w:tcBorders>
              <w:top w:val="nil"/>
              <w:left w:val="nil"/>
              <w:bottom w:val="nil"/>
              <w:right w:val="nil"/>
            </w:tcBorders>
          </w:tcPr>
          <w:p>
            <w:pPr>
              <w:pStyle w:val="0"/>
              <w:jc w:val="both"/>
            </w:pPr>
            <w:r>
              <w:rPr>
                <w:sz w:val="20"/>
              </w:rPr>
              <w:t xml:space="preserve">на земельном участке по адресу:</w:t>
            </w:r>
          </w:p>
        </w:tc>
        <w:tc>
          <w:tcPr>
            <w:gridSpan w:val="7"/>
            <w:tcW w:w="5107" w:type="dxa"/>
            <w:tcBorders>
              <w:top w:val="nil"/>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t xml:space="preserve">,</w:t>
            </w:r>
          </w:p>
        </w:tc>
      </w:tr>
      <w:tr>
        <w:tc>
          <w:tcPr>
            <w:gridSpan w:val="6"/>
            <w:tcW w:w="3515" w:type="dxa"/>
            <w:tcBorders>
              <w:top w:val="nil"/>
              <w:left w:val="nil"/>
              <w:bottom w:val="nil"/>
              <w:right w:val="nil"/>
            </w:tcBorders>
          </w:tcPr>
          <w:p>
            <w:pPr>
              <w:pStyle w:val="0"/>
            </w:pPr>
            <w:r>
              <w:rPr>
                <w:sz w:val="20"/>
              </w:rPr>
            </w:r>
          </w:p>
        </w:tc>
        <w:tc>
          <w:tcPr>
            <w:gridSpan w:val="7"/>
            <w:tcW w:w="5107" w:type="dxa"/>
            <w:tcBorders>
              <w:top w:val="single" w:sz="4"/>
              <w:left w:val="nil"/>
              <w:bottom w:val="nil"/>
              <w:right w:val="nil"/>
            </w:tcBorders>
          </w:tcPr>
          <w:p>
            <w:pPr>
              <w:pStyle w:val="0"/>
              <w:jc w:val="center"/>
            </w:pPr>
            <w:r>
              <w:rPr>
                <w:sz w:val="20"/>
              </w:rPr>
              <w:t xml:space="preserve">(почтовый или строительный адрес)</w:t>
            </w:r>
          </w:p>
        </w:tc>
        <w:tc>
          <w:tcPr>
            <w:tcW w:w="449"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jc w:val="both"/>
            </w:pPr>
            <w:r>
              <w:rPr>
                <w:sz w:val="20"/>
              </w:rPr>
              <w:t xml:space="preserve">принадлежащем на праве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(вид права, на основании которого земельный</w:t>
            </w:r>
          </w:p>
        </w:tc>
      </w:tr>
      <w:tr>
        <w:tc>
          <w:tcPr>
            <w:gridSpan w:val="13"/>
            <w:tcW w:w="8622" w:type="dxa"/>
            <w:tcBorders>
              <w:top w:val="nil"/>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t xml:space="preserve">,</w:t>
            </w:r>
          </w:p>
        </w:tc>
      </w:tr>
      <w:tr>
        <w:tc>
          <w:tcPr>
            <w:gridSpan w:val="13"/>
            <w:tcW w:w="8622" w:type="dxa"/>
            <w:tcBorders>
              <w:top w:val="single" w:sz="4"/>
              <w:left w:val="nil"/>
              <w:bottom w:val="nil"/>
              <w:right w:val="nil"/>
            </w:tcBorders>
          </w:tcPr>
          <w:p>
            <w:pPr>
              <w:pStyle w:val="0"/>
            </w:pPr>
            <w:r>
              <w:rPr>
                <w:sz w:val="20"/>
              </w:rPr>
              <w:t xml:space="preserve">участок принадлежит застройщику, а также данные о документе, удостоверяющем право)</w:t>
            </w:r>
          </w:p>
        </w:tc>
        <w:tc>
          <w:tcPr>
            <w:tcW w:w="449" w:type="dxa"/>
            <w:tcBorders>
              <w:top w:val="nil"/>
              <w:left w:val="nil"/>
              <w:bottom w:val="nil"/>
              <w:right w:val="nil"/>
            </w:tcBorders>
          </w:tcPr>
          <w:p>
            <w:pPr>
              <w:pStyle w:val="0"/>
            </w:pPr>
            <w:r>
              <w:rPr>
                <w:sz w:val="20"/>
              </w:rPr>
            </w:r>
          </w:p>
        </w:tc>
      </w:tr>
      <w:tr>
        <w:tc>
          <w:tcPr>
            <w:gridSpan w:val="2"/>
            <w:tcW w:w="1417" w:type="dxa"/>
            <w:tcBorders>
              <w:top w:val="nil"/>
              <w:left w:val="nil"/>
              <w:bottom w:val="nil"/>
              <w:right w:val="nil"/>
            </w:tcBorders>
          </w:tcPr>
          <w:p>
            <w:pPr>
              <w:pStyle w:val="0"/>
              <w:jc w:val="both"/>
            </w:pPr>
            <w:r>
              <w:rPr>
                <w:sz w:val="20"/>
              </w:rPr>
              <w:t xml:space="preserve">на срок до "</w:t>
            </w:r>
          </w:p>
        </w:tc>
        <w:tc>
          <w:tcPr>
            <w:gridSpan w:val="2"/>
            <w:tcW w:w="1134"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 "</w:t>
            </w:r>
          </w:p>
        </w:tc>
        <w:tc>
          <w:tcPr>
            <w:gridSpan w:val="2"/>
            <w:tcW w:w="1077" w:type="dxa"/>
            <w:tcBorders>
              <w:top w:val="nil"/>
              <w:left w:val="nil"/>
              <w:bottom w:val="single" w:sz="4"/>
              <w:right w:val="nil"/>
            </w:tcBorders>
          </w:tcPr>
          <w:p>
            <w:pPr>
              <w:pStyle w:val="0"/>
            </w:pPr>
            <w:r>
              <w:rPr>
                <w:sz w:val="20"/>
              </w:rPr>
            </w:r>
          </w:p>
        </w:tc>
        <w:tc>
          <w:tcPr>
            <w:gridSpan w:val="4"/>
            <w:tcW w:w="3458" w:type="dxa"/>
            <w:tcBorders>
              <w:top w:val="nil"/>
              <w:left w:val="nil"/>
              <w:bottom w:val="nil"/>
              <w:right w:val="nil"/>
            </w:tcBorders>
          </w:tcPr>
          <w:p>
            <w:pPr>
              <w:pStyle w:val="0"/>
            </w:pPr>
            <w:r>
              <w:rPr>
                <w:sz w:val="20"/>
              </w:rPr>
              <w:t xml:space="preserve">" года</w:t>
            </w:r>
          </w:p>
        </w:tc>
      </w:tr>
      <w:tr>
        <w:tc>
          <w:tcPr>
            <w:gridSpan w:val="2"/>
            <w:tcW w:w="1417" w:type="dxa"/>
            <w:tcBorders>
              <w:top w:val="nil"/>
              <w:left w:val="nil"/>
              <w:bottom w:val="nil"/>
              <w:right w:val="nil"/>
            </w:tcBorders>
          </w:tcPr>
          <w:p>
            <w:pPr>
              <w:pStyle w:val="0"/>
            </w:pPr>
            <w:r>
              <w:rPr>
                <w:sz w:val="20"/>
              </w:rPr>
            </w:r>
          </w:p>
        </w:tc>
        <w:tc>
          <w:tcPr>
            <w:gridSpan w:val="2"/>
            <w:tcW w:w="1134" w:type="dxa"/>
            <w:tcBorders>
              <w:top w:val="single" w:sz="4"/>
              <w:left w:val="nil"/>
              <w:bottom w:val="nil"/>
              <w:right w:val="nil"/>
            </w:tcBorders>
          </w:tcPr>
          <w:p>
            <w:pPr>
              <w:pStyle w:val="0"/>
              <w:jc w:val="center"/>
            </w:pPr>
            <w:r>
              <w:rPr>
                <w:sz w:val="20"/>
              </w:rPr>
              <w:t xml:space="preserve">(число)</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(месяц)</w:t>
            </w:r>
          </w:p>
        </w:tc>
        <w:tc>
          <w:tcPr>
            <w:tcW w:w="454" w:type="dxa"/>
            <w:tcBorders>
              <w:top w:val="nil"/>
              <w:left w:val="nil"/>
              <w:bottom w:val="nil"/>
              <w:right w:val="nil"/>
            </w:tcBorders>
          </w:tcPr>
          <w:p>
            <w:pPr>
              <w:pStyle w:val="0"/>
            </w:pPr>
            <w:r>
              <w:rPr>
                <w:sz w:val="20"/>
              </w:rPr>
            </w:r>
          </w:p>
        </w:tc>
        <w:tc>
          <w:tcPr>
            <w:gridSpan w:val="2"/>
            <w:tcW w:w="1077" w:type="dxa"/>
            <w:tcBorders>
              <w:top w:val="single" w:sz="4"/>
              <w:left w:val="nil"/>
              <w:bottom w:val="nil"/>
              <w:right w:val="nil"/>
            </w:tcBorders>
          </w:tcPr>
          <w:p>
            <w:pPr>
              <w:pStyle w:val="0"/>
              <w:jc w:val="center"/>
            </w:pPr>
            <w:r>
              <w:rPr>
                <w:sz w:val="20"/>
              </w:rPr>
              <w:t xml:space="preserve">(год)</w:t>
            </w:r>
          </w:p>
        </w:tc>
        <w:tc>
          <w:tcPr>
            <w:gridSpan w:val="4"/>
            <w:tcW w:w="3458"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jc w:val="both"/>
            </w:pPr>
            <w:r>
              <w:rPr>
                <w:sz w:val="20"/>
              </w:rPr>
              <w:t xml:space="preserve">в связи</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(указываются причины нарушения установленного ранее срока продолжительности строительства)</w:t>
            </w:r>
          </w:p>
        </w:tc>
      </w:tr>
      <w:tr>
        <w:tc>
          <w:tcPr>
            <w:gridSpan w:val="14"/>
            <w:tcW w:w="9071" w:type="dxa"/>
            <w:tcBorders>
              <w:top w:val="nil"/>
              <w:left w:val="nil"/>
              <w:bottom w:val="nil"/>
              <w:right w:val="nil"/>
            </w:tcBorders>
          </w:tcPr>
          <w:p>
            <w:pPr>
              <w:pStyle w:val="0"/>
            </w:pPr>
            <w:r>
              <w:rPr>
                <w:sz w:val="20"/>
              </w:rPr>
              <w:t xml:space="preserve">В настоящее время на объекте выполнены _____________________________________</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(перечисляются фактические объемы выполненных работ)</w:t>
            </w:r>
          </w:p>
        </w:tc>
      </w:tr>
      <w:tr>
        <w:tc>
          <w:tcPr>
            <w:gridSpan w:val="11"/>
            <w:tcW w:w="6577" w:type="dxa"/>
            <w:tcBorders>
              <w:top w:val="nil"/>
              <w:left w:val="nil"/>
              <w:bottom w:val="nil"/>
              <w:right w:val="nil"/>
            </w:tcBorders>
          </w:tcPr>
          <w:p>
            <w:pPr>
              <w:pStyle w:val="0"/>
              <w:jc w:val="both"/>
            </w:pPr>
            <w:r>
              <w:rPr>
                <w:sz w:val="20"/>
              </w:rPr>
              <w:t xml:space="preserve">Информация о наличии участников долевого строительства</w:t>
            </w:r>
          </w:p>
        </w:tc>
        <w:tc>
          <w:tcPr>
            <w:gridSpan w:val="3"/>
            <w:tcW w:w="2494" w:type="dxa"/>
            <w:tcBorders>
              <w:top w:val="nil"/>
              <w:left w:val="nil"/>
              <w:bottom w:val="single" w:sz="4"/>
              <w:right w:val="nil"/>
            </w:tcBorders>
          </w:tcPr>
          <w:p>
            <w:pPr>
              <w:pStyle w:val="0"/>
            </w:pPr>
            <w:r>
              <w:rPr>
                <w:sz w:val="20"/>
              </w:rPr>
            </w:r>
          </w:p>
        </w:tc>
      </w:tr>
      <w:tr>
        <w:tc>
          <w:tcPr>
            <w:gridSpan w:val="11"/>
            <w:tcW w:w="6577"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да, нет</w:t>
            </w:r>
          </w:p>
        </w:tc>
      </w:tr>
      <w:tr>
        <w:tc>
          <w:tcPr>
            <w:gridSpan w:val="14"/>
            <w:tcW w:w="9071" w:type="dxa"/>
            <w:tcBorders>
              <w:top w:val="nil"/>
              <w:left w:val="nil"/>
              <w:bottom w:val="nil"/>
              <w:right w:val="nil"/>
            </w:tcBorders>
          </w:tcPr>
          <w:p>
            <w:pPr>
              <w:pStyle w:val="0"/>
            </w:pPr>
            <w:r>
              <w:rPr>
                <w:sz w:val="20"/>
              </w:rPr>
            </w:r>
          </w:p>
        </w:tc>
      </w:tr>
      <w:tr>
        <w:tc>
          <w:tcPr>
            <w:gridSpan w:val="14"/>
            <w:tcW w:w="9071" w:type="dxa"/>
            <w:tcBorders>
              <w:top w:val="nil"/>
              <w:left w:val="nil"/>
              <w:bottom w:val="nil"/>
              <w:right w:val="nil"/>
            </w:tcBorders>
          </w:tcPr>
          <w:p>
            <w:pPr>
              <w:pStyle w:val="0"/>
              <w:ind w:firstLine="283"/>
              <w:jc w:val="both"/>
            </w:pPr>
            <w:r>
              <w:rPr>
                <w:sz w:val="20"/>
              </w:rPr>
              <w:t xml:space="preserve">Способ выдачи результата предоставления услуги (нужное отметить):</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лично;</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направление посредством почтового отправления с уведомлением о вручении;</w:t>
            </w:r>
          </w:p>
        </w:tc>
      </w:tr>
      <w:tr>
        <w:tc>
          <w:tcPr>
            <w:gridSpan w:val="14"/>
            <w:tcW w:w="9071"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13"/>
            <w:tcW w:w="8731" w:type="dxa"/>
            <w:tcBorders>
              <w:top w:val="nil"/>
              <w:bottom w:val="nil"/>
              <w:right w:val="nil"/>
            </w:tcBorders>
          </w:tcPr>
          <w:p>
            <w:pPr>
              <w:pStyle w:val="0"/>
            </w:pPr>
            <w:r>
              <w:rPr>
                <w:sz w:val="20"/>
              </w:rPr>
              <w:t xml:space="preserve">в форме электронного документа</w:t>
            </w:r>
          </w:p>
        </w:tc>
      </w:tr>
      <w:tr>
        <w:tc>
          <w:tcPr>
            <w:gridSpan w:val="14"/>
            <w:tcW w:w="9071" w:type="dxa"/>
            <w:tcBorders>
              <w:top w:val="nil"/>
              <w:left w:val="nil"/>
              <w:bottom w:val="nil"/>
              <w:right w:val="nil"/>
            </w:tcBorders>
          </w:tcPr>
          <w:p>
            <w:pPr>
              <w:pStyle w:val="0"/>
            </w:pPr>
            <w:r>
              <w:rPr>
                <w:sz w:val="20"/>
              </w:rPr>
            </w:r>
          </w:p>
        </w:tc>
      </w:tr>
      <w:tr>
        <w:tc>
          <w:tcPr>
            <w:gridSpan w:val="10"/>
            <w:tcW w:w="5613" w:type="dxa"/>
            <w:tcBorders>
              <w:top w:val="nil"/>
              <w:left w:val="nil"/>
              <w:bottom w:val="nil"/>
              <w:right w:val="nil"/>
            </w:tcBorders>
          </w:tcPr>
          <w:p>
            <w:pPr>
              <w:pStyle w:val="0"/>
              <w:jc w:val="both"/>
            </w:pPr>
            <w:r>
              <w:rPr>
                <w:sz w:val="20"/>
              </w:rPr>
              <w:t xml:space="preserve">"__"__________ 20__ г.</w:t>
            </w:r>
          </w:p>
        </w:tc>
        <w:tc>
          <w:tcPr>
            <w:gridSpan w:val="4"/>
            <w:tcW w:w="3458" w:type="dxa"/>
            <w:tcBorders>
              <w:top w:val="nil"/>
              <w:left w:val="nil"/>
              <w:bottom w:val="single" w:sz="4"/>
              <w:right w:val="nil"/>
            </w:tcBorders>
          </w:tcPr>
          <w:p>
            <w:pPr>
              <w:pStyle w:val="0"/>
            </w:pPr>
            <w:r>
              <w:rPr>
                <w:sz w:val="20"/>
              </w:rPr>
            </w:r>
          </w:p>
        </w:tc>
      </w:tr>
      <w:tr>
        <w:tc>
          <w:tcPr>
            <w:gridSpan w:val="10"/>
            <w:tcW w:w="5613" w:type="dxa"/>
            <w:tcBorders>
              <w:top w:val="nil"/>
              <w:left w:val="nil"/>
              <w:bottom w:val="nil"/>
              <w:right w:val="nil"/>
            </w:tcBorders>
          </w:tcPr>
          <w:p>
            <w:pPr>
              <w:pStyle w:val="0"/>
            </w:pPr>
            <w:r>
              <w:rPr>
                <w:sz w:val="20"/>
              </w:rPr>
            </w:r>
          </w:p>
        </w:tc>
        <w:tc>
          <w:tcPr>
            <w:gridSpan w:val="4"/>
            <w:tcW w:w="3458" w:type="dxa"/>
            <w:tcBorders>
              <w:top w:val="single" w:sz="4"/>
              <w:left w:val="nil"/>
              <w:bottom w:val="nil"/>
              <w:right w:val="nil"/>
            </w:tcBorders>
          </w:tcPr>
          <w:p>
            <w:pPr>
              <w:pStyle w:val="0"/>
              <w:jc w:val="center"/>
            </w:pPr>
            <w:r>
              <w:rPr>
                <w:sz w:val="20"/>
              </w:rPr>
              <w:t xml:space="preserve">(подпись)</w:t>
            </w:r>
          </w:p>
        </w:tc>
      </w:tr>
      <w:tr>
        <w:tc>
          <w:tcPr>
            <w:gridSpan w:val="14"/>
            <w:tcW w:w="9071" w:type="dxa"/>
            <w:tcBorders>
              <w:top w:val="nil"/>
              <w:left w:val="nil"/>
              <w:bottom w:val="nil"/>
              <w:right w:val="nil"/>
            </w:tcBorders>
          </w:tcPr>
          <w:p>
            <w:pPr>
              <w:pStyle w:val="0"/>
            </w:pPr>
            <w:r>
              <w:rPr>
                <w:sz w:val="20"/>
              </w:rPr>
            </w:r>
          </w:p>
        </w:tc>
      </w:tr>
      <w:tr>
        <w:tc>
          <w:tcPr>
            <w:gridSpan w:val="10"/>
            <w:tcW w:w="5613" w:type="dxa"/>
            <w:tcBorders>
              <w:top w:val="nil"/>
              <w:left w:val="nil"/>
              <w:bottom w:val="nil"/>
              <w:right w:val="nil"/>
            </w:tcBorders>
          </w:tcPr>
          <w:p>
            <w:pPr>
              <w:pStyle w:val="0"/>
            </w:pPr>
            <w:r>
              <w:rPr>
                <w:sz w:val="20"/>
              </w:rPr>
            </w:r>
          </w:p>
        </w:tc>
        <w:tc>
          <w:tcPr>
            <w:gridSpan w:val="4"/>
            <w:tcW w:w="3458"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выдаче разрешения на строительство</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w:t>
      </w:r>
    </w:p>
    <w:p>
      <w:pPr>
        <w:pStyle w:val="2"/>
        <w:jc w:val="center"/>
      </w:pPr>
      <w:r>
        <w:rPr>
          <w:sz w:val="20"/>
        </w:rPr>
        <w:t xml:space="preserve">ПО ВЫДАЧЕ РАЗРЕШЕНИЯ НА СТРОИТЕЛЬСТВО</w:t>
      </w:r>
    </w:p>
    <w:p>
      <w:pPr>
        <w:pStyle w:val="0"/>
        <w:jc w:val="both"/>
      </w:pPr>
      <w:r>
        <w:rPr>
          <w:sz w:val="20"/>
        </w:rPr>
      </w:r>
    </w:p>
    <w:p>
      <w:pPr>
        <w:pStyle w:val="0"/>
        <w:ind w:firstLine="540"/>
        <w:jc w:val="both"/>
      </w:pPr>
      <w:r>
        <w:rPr>
          <w:sz w:val="20"/>
        </w:rPr>
        <w:t xml:space="preserve">Исключена. - </w:t>
      </w:r>
      <w:hyperlink w:history="0" r:id="rId169"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w:t>
        </w:r>
      </w:hyperlink>
      <w:r>
        <w:rPr>
          <w:sz w:val="20"/>
        </w:rPr>
        <w:t xml:space="preserve"> Администрации г. Вологды от 16.03.2022 N 367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по выдаче разрешения на строительство</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 В ЧАСТИ</w:t>
      </w:r>
    </w:p>
    <w:p>
      <w:pPr>
        <w:pStyle w:val="2"/>
        <w:jc w:val="center"/>
      </w:pPr>
      <w:r>
        <w:rPr>
          <w:sz w:val="20"/>
        </w:rPr>
        <w:t xml:space="preserve">ВНЕСЕНИЯ ИЗМЕНЕНИЙ В РАЗРЕШЕНИЕ НА СТРОИТЕЛЬСТВО</w:t>
      </w:r>
    </w:p>
    <w:p>
      <w:pPr>
        <w:pStyle w:val="0"/>
        <w:jc w:val="both"/>
      </w:pPr>
      <w:r>
        <w:rPr>
          <w:sz w:val="20"/>
        </w:rPr>
      </w:r>
    </w:p>
    <w:p>
      <w:pPr>
        <w:pStyle w:val="0"/>
        <w:ind w:firstLine="540"/>
        <w:jc w:val="both"/>
      </w:pPr>
      <w:r>
        <w:rPr>
          <w:sz w:val="20"/>
        </w:rPr>
        <w:t xml:space="preserve">Исключена. - </w:t>
      </w:r>
      <w:hyperlink w:history="0" r:id="rId170" w:tooltip="Постановление Администрации г. Вологды от 16.03.2022 N 367 &quot;О внесении изменений в постановление Администрации города Вологды от 30 июня 2020 года N 812&quot; {КонсультантПлюс}">
        <w:r>
          <w:rPr>
            <w:sz w:val="20"/>
            <w:color w:val="0000ff"/>
          </w:rPr>
          <w:t xml:space="preserve">Постановление</w:t>
        </w:r>
      </w:hyperlink>
      <w:r>
        <w:rPr>
          <w:sz w:val="20"/>
        </w:rPr>
        <w:t xml:space="preserve"> Администрации г. Вологды от 16.03.2022 N 367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30.06.2020 N 812</w:t>
            <w:br/>
            <w:t>(ред. от 07.09.2023)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30.06.2020 N 812</w:t>
            <w:br/>
            <w:t>(ред. от 07.09.2023)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C0DA4ABD826ED5F06BB608DF6AC51E94E569B0B069EB6A77AC3F96DCE57E2FEF301D87A5B267EFB84590AF32C35CB9FC185C141AEE619BFF50DF855DBFN" TargetMode = "External"/>
	<Relationship Id="rId8" Type="http://schemas.openxmlformats.org/officeDocument/2006/relationships/hyperlink" Target="consultantplus://offline/ref=17C0DA4ABD826ED5F06BB608DF6AC51E94E569B0B361E86C73A83F96DCE57E2FEF301D87A5B267EFB84593AE33C35CB9FC185C141AEE619BFF50DF855DBFN" TargetMode = "External"/>
	<Relationship Id="rId9" Type="http://schemas.openxmlformats.org/officeDocument/2006/relationships/hyperlink" Target="consultantplus://offline/ref=17C0DA4ABD826ED5F06BB608DF6AC51E94E569B0B361EB6A71AB3F96DCE57E2FEF301D87A5B267EFB84593AE33C35CB9FC185C141AEE619BFF50DF855DBFN" TargetMode = "External"/>
	<Relationship Id="rId10" Type="http://schemas.openxmlformats.org/officeDocument/2006/relationships/hyperlink" Target="consultantplus://offline/ref=17C0DA4ABD826ED5F06BB608DF6AC51E94E569B0B360EC6E70AF3F96DCE57E2FEF301D87A5B267EFB84593AE33C35CB9FC185C141AEE619BFF50DF855DBFN" TargetMode = "External"/>
	<Relationship Id="rId11" Type="http://schemas.openxmlformats.org/officeDocument/2006/relationships/hyperlink" Target="consultantplus://offline/ref=17C0DA4ABD826ED5F06BB608DF6AC51E94E569B0B360ED6076AD3F96DCE57E2FEF301D87A5B267EFB84593AE3FC35CB9FC185C141AEE619BFF50DF855DBFN" TargetMode = "External"/>
	<Relationship Id="rId12" Type="http://schemas.openxmlformats.org/officeDocument/2006/relationships/hyperlink" Target="consultantplus://offline/ref=17C0DA4ABD826ED5F06BB608DF6AC51E94E569B0B360EB6D74AE3F96DCE57E2FEF301D87A5B267EFB84593AF36C35CB9FC185C141AEE619BFF50DF855DBFN" TargetMode = "External"/>
	<Relationship Id="rId13" Type="http://schemas.openxmlformats.org/officeDocument/2006/relationships/hyperlink" Target="consultantplus://offline/ref=17C0DA4ABD826ED5F06BB608DF6AC51E94E569B0B363EE6D74A93F96DCE57E2FEF301D87A5B267EFB84593AE33C35CB9FC185C141AEE619BFF50DF855DBFN" TargetMode = "External"/>
	<Relationship Id="rId14" Type="http://schemas.openxmlformats.org/officeDocument/2006/relationships/hyperlink" Target="consultantplus://offline/ref=17C0DA4ABD826ED5F06BB608DF6AC51E94E569B0B363EE6D74AE3F96DCE57E2FEF301D87A5B267EFB84593AF36C35CB9FC185C141AEE619BFF50DF855DBFN" TargetMode = "External"/>
	<Relationship Id="rId15" Type="http://schemas.openxmlformats.org/officeDocument/2006/relationships/hyperlink" Target="consultantplus://offline/ref=17C0DA4ABD826ED5F06BB608DF6AC51E94E569B0B363E86977A33F96DCE57E2FEF301D87A5B267EFB84593AE33C35CB9FC185C141AEE619BFF50DF855DBFN" TargetMode = "External"/>
	<Relationship Id="rId16" Type="http://schemas.openxmlformats.org/officeDocument/2006/relationships/hyperlink" Target="consultantplus://offline/ref=17C0DA4ABD826ED5F06BA805C9069B1A95EB34BEB062E73F2FFF39C183B5787AAF701BD2E6F66AE7BC4EC7FF729D05EABC53501600F260995EB2N" TargetMode = "External"/>
	<Relationship Id="rId17" Type="http://schemas.openxmlformats.org/officeDocument/2006/relationships/hyperlink" Target="consultantplus://offline/ref=17C0DA4ABD826ED5F06BB608DF6AC51E94E569B0B066E46D77AE3F96DCE57E2FEF301D87A5B267EFB84592AB36C35CB9FC185C141AEE619BFF50DF855DBFN" TargetMode = "External"/>
	<Relationship Id="rId18" Type="http://schemas.openxmlformats.org/officeDocument/2006/relationships/hyperlink" Target="consultantplus://offline/ref=17C0DA4ABD826ED5F06BB608DF6AC51E94E569B0B361E56972AF3F96DCE57E2FEF301D87A5B267EFB84297AC32C35CB9FC185C141AEE619BFF50DF855DBFN" TargetMode = "External"/>
	<Relationship Id="rId19" Type="http://schemas.openxmlformats.org/officeDocument/2006/relationships/hyperlink" Target="consultantplus://offline/ref=17C0DA4ABD826ED5F06BB608DF6AC51E94E569B0B361E56972AF3F96DCE57E2FEF301D87A5B267EFB8439AAF3EC35CB9FC185C141AEE619BFF50DF855DBFN" TargetMode = "External"/>
	<Relationship Id="rId20" Type="http://schemas.openxmlformats.org/officeDocument/2006/relationships/hyperlink" Target="consultantplus://offline/ref=17C0DA4ABD826ED5F06BB608DF6AC51E94E569B0B361E86C73A83F96DCE57E2FEF301D87A5B267EFB84593AE33C35CB9FC185C141AEE619BFF50DF855DBFN" TargetMode = "External"/>
	<Relationship Id="rId21" Type="http://schemas.openxmlformats.org/officeDocument/2006/relationships/hyperlink" Target="consultantplus://offline/ref=17C0DA4ABD826ED5F06BB608DF6AC51E94E569B0B066EE6C71AB3F96DCE57E2FEF301D87B7B23FE3BA418DAF36D60AE8BA54BEN" TargetMode = "External"/>
	<Relationship Id="rId22" Type="http://schemas.openxmlformats.org/officeDocument/2006/relationships/hyperlink" Target="consultantplus://offline/ref=17C0DA4ABD826ED5F06BB608DF6AC51E94E569B0B069EF6976AC3F96DCE57E2FEF301D87A5B267E8B311C2EA63C50AECA64C51081CF06259B8N" TargetMode = "External"/>
	<Relationship Id="rId23" Type="http://schemas.openxmlformats.org/officeDocument/2006/relationships/hyperlink" Target="consultantplus://offline/ref=17C0DA4ABD826ED5F06BB608DF6AC51E94E569B0B061EF6877A23F96DCE57E2FEF301D87A5B267EFB84593AE30C35CB9FC185C141AEE619BFF50DF855DBFN" TargetMode = "External"/>
	<Relationship Id="rId24" Type="http://schemas.openxmlformats.org/officeDocument/2006/relationships/hyperlink" Target="consultantplus://offline/ref=17C0DA4ABD826ED5F06BB608DF6AC51E94E569B0B061EF6877A23F96DCE57E2FEF301D87A5B267EFB84593AE31C35CB9FC185C141AEE619BFF50DF855DBFN" TargetMode = "External"/>
	<Relationship Id="rId25" Type="http://schemas.openxmlformats.org/officeDocument/2006/relationships/hyperlink" Target="consultantplus://offline/ref=17C0DA4ABD826ED5F06BB608DF6AC51E94E569B0B061EB6172AE3F96DCE57E2FEF301D87B7B23FE3BA418DAF36D60AE8BA54BEN" TargetMode = "External"/>
	<Relationship Id="rId26" Type="http://schemas.openxmlformats.org/officeDocument/2006/relationships/hyperlink" Target="consultantplus://offline/ref=17C0DA4ABD826ED5F06BB608DF6AC51E94E569B0B060E86070A23F96DCE57E2FEF301D87B7B23FE3BA418DAF36D60AE8BA54BEN" TargetMode = "External"/>
	<Relationship Id="rId27" Type="http://schemas.openxmlformats.org/officeDocument/2006/relationships/hyperlink" Target="consultantplus://offline/ref=17C0DA4ABD826ED5F06BB608DF6AC51E94E569B0B063EE6870AE3F96DCE57E2FEF301D87A5B267EFB84593AB3FC35CB9FC185C141AEE619BFF50DF855DBFN" TargetMode = "External"/>
	<Relationship Id="rId28" Type="http://schemas.openxmlformats.org/officeDocument/2006/relationships/hyperlink" Target="consultantplus://offline/ref=17C0DA4ABD826ED5F06BB608DF6AC51E94E569B0B063EF6E72AA3F96DCE57E2FEF301D87A5B267EFB84593AE3FC35CB9FC185C141AEE619BFF50DF855DBFN" TargetMode = "External"/>
	<Relationship Id="rId29" Type="http://schemas.openxmlformats.org/officeDocument/2006/relationships/hyperlink" Target="consultantplus://offline/ref=17C0DA4ABD826ED5F06BB608DF6AC51E94E569B0B063E96F73A83F96DCE57E2FEF301D87B7B23FE3BA418DAF36D60AE8BA54BEN" TargetMode = "External"/>
	<Relationship Id="rId30" Type="http://schemas.openxmlformats.org/officeDocument/2006/relationships/hyperlink" Target="consultantplus://offline/ref=17C0DA4ABD826ED5F06BB608DF6AC51E94E569B0B063EA6D74A33F96DCE57E2FEF301D87A5B267EFB84593AE33C35CB9FC185C141AEE619BFF50DF855DBFN" TargetMode = "External"/>
	<Relationship Id="rId31" Type="http://schemas.openxmlformats.org/officeDocument/2006/relationships/hyperlink" Target="consultantplus://offline/ref=17C0DA4ABD826ED5F06BB608DF6AC51E94E569B0B063E46B73A83F96DCE57E2FEF301D87A5B267EFB84593AF33C35CB9FC185C141AEE619BFF50DF855DBFN" TargetMode = "External"/>
	<Relationship Id="rId32" Type="http://schemas.openxmlformats.org/officeDocument/2006/relationships/hyperlink" Target="consultantplus://offline/ref=17C0DA4ABD826ED5F06BB608DF6AC51E94E569B0B062EC6B72AC3F96DCE57E2FEF301D87B7B23FE3BA418DAF36D60AE8BA54BEN" TargetMode = "External"/>
	<Relationship Id="rId33" Type="http://schemas.openxmlformats.org/officeDocument/2006/relationships/hyperlink" Target="consultantplus://offline/ref=17C0DA4ABD826ED5F06BB608DF6AC51E94E569B0B062E9617AA83F96DCE57E2FEF301D87B7B23FE3BA418DAF36D60AE8BA54BEN" TargetMode = "External"/>
	<Relationship Id="rId34" Type="http://schemas.openxmlformats.org/officeDocument/2006/relationships/hyperlink" Target="consultantplus://offline/ref=17C0DA4ABD826ED5F06BB608DF6AC51E94E569B0B065EC6C7AAA3F96DCE57E2FEF301D87B7B23FE3BA418DAF36D60AE8BA54BEN" TargetMode = "External"/>
	<Relationship Id="rId35" Type="http://schemas.openxmlformats.org/officeDocument/2006/relationships/hyperlink" Target="consultantplus://offline/ref=17C0DA4ABD826ED5F06BB608DF6AC51E94E569B0B065EE6977A93F96DCE57E2FEF301D87A5B267EFB84592AC37C35CB9FC185C141AEE619BFF50DF855DBFN" TargetMode = "External"/>
	<Relationship Id="rId36" Type="http://schemas.openxmlformats.org/officeDocument/2006/relationships/hyperlink" Target="consultantplus://offline/ref=17C0DA4ABD826ED5F06BB608DF6AC51E94E569B0B065EA6D73A33F96DCE57E2FEF301D87A5B267EFB84593AD36C35CB9FC185C141AEE619BFF50DF855DBFN" TargetMode = "External"/>
	<Relationship Id="rId37" Type="http://schemas.openxmlformats.org/officeDocument/2006/relationships/hyperlink" Target="consultantplus://offline/ref=17C0DA4ABD826ED5F06BB608DF6AC51E94E569B0B064ED6974AA3F96DCE57E2FEF301D87B7B23FE3BA418DAF36D60AE8BA54BEN" TargetMode = "External"/>
	<Relationship Id="rId38" Type="http://schemas.openxmlformats.org/officeDocument/2006/relationships/hyperlink" Target="consultantplus://offline/ref=17C0DA4ABD826ED5F06BB608DF6AC51E94E569B0B064EE687BA33F96DCE57E2FEF301D87B7B23FE3BA418DAF36D60AE8BA54BEN" TargetMode = "External"/>
	<Relationship Id="rId39" Type="http://schemas.openxmlformats.org/officeDocument/2006/relationships/hyperlink" Target="consultantplus://offline/ref=17C0DA4ABD826ED5F06BB608DF6AC51E94E569B0B064E46D7BAF3F96DCE57E2FEF301D87A5B267EFB84593AE33C35CB9FC185C141AEE619BFF50DF855DBFN" TargetMode = "External"/>
	<Relationship Id="rId40" Type="http://schemas.openxmlformats.org/officeDocument/2006/relationships/hyperlink" Target="consultantplus://offline/ref=17C0DA4ABD826ED5F06BB608DF6AC51E94E569B0B067EA6876AD3F96DCE57E2FEF301D87B7B23FE3BA418DAF36D60AE8BA54BEN" TargetMode = "External"/>
	<Relationship Id="rId41" Type="http://schemas.openxmlformats.org/officeDocument/2006/relationships/hyperlink" Target="consultantplus://offline/ref=17C0DA4ABD826ED5F06BB608DF6AC51E94E569B0B066ED6E7AAB3F96DCE57E2FEF301D87A5B267EFB84593AE33C35CB9FC185C141AEE619BFF50DF855DBFN" TargetMode = "External"/>
	<Relationship Id="rId42" Type="http://schemas.openxmlformats.org/officeDocument/2006/relationships/hyperlink" Target="consultantplus://offline/ref=17C0DA4ABD826ED5F06BB608DF6AC51E94E569B0B069EB6A77AC3F96DCE57E2FEF301D87A5B267EFB84590AF32C35CB9FC185C141AEE619BFF50DF855DBFN" TargetMode = "External"/>
	<Relationship Id="rId43" Type="http://schemas.openxmlformats.org/officeDocument/2006/relationships/hyperlink" Target="consultantplus://offline/ref=17C0DA4ABD826ED5F06BB608DF6AC51E94E569B0B361E86C73A83F96DCE57E2FEF301D87A5B267EFB84593AE30C35CB9FC185C141AEE619BFF50DF855DBFN" TargetMode = "External"/>
	<Relationship Id="rId44" Type="http://schemas.openxmlformats.org/officeDocument/2006/relationships/hyperlink" Target="consultantplus://offline/ref=17C0DA4ABD826ED5F06BB608DF6AC51E94E569B0B361EB6A71AB3F96DCE57E2FEF301D87A5B267EFB84593AE33C35CB9FC185C141AEE619BFF50DF855DBFN" TargetMode = "External"/>
	<Relationship Id="rId45" Type="http://schemas.openxmlformats.org/officeDocument/2006/relationships/hyperlink" Target="consultantplus://offline/ref=17C0DA4ABD826ED5F06BB608DF6AC51E94E569B0B360EC6E70AF3F96DCE57E2FEF301D87A5B267EFB84593AE33C35CB9FC185C141AEE619BFF50DF855DBFN" TargetMode = "External"/>
	<Relationship Id="rId46" Type="http://schemas.openxmlformats.org/officeDocument/2006/relationships/hyperlink" Target="consultantplus://offline/ref=17C0DA4ABD826ED5F06BB608DF6AC51E94E569B0B360ED6076AD3F96DCE57E2FEF301D87A5B267EFB84593AE3FC35CB9FC185C141AEE619BFF50DF855DBFN" TargetMode = "External"/>
	<Relationship Id="rId47" Type="http://schemas.openxmlformats.org/officeDocument/2006/relationships/hyperlink" Target="consultantplus://offline/ref=17C0DA4ABD826ED5F06BB608DF6AC51E94E569B0B360EB6D74AE3F96DCE57E2FEF301D87A5B267EFB84593AF36C35CB9FC185C141AEE619BFF50DF855DBFN" TargetMode = "External"/>
	<Relationship Id="rId48" Type="http://schemas.openxmlformats.org/officeDocument/2006/relationships/hyperlink" Target="consultantplus://offline/ref=17C0DA4ABD826ED5F06BB608DF6AC51E94E569B0B363EE6D74A93F96DCE57E2FEF301D87A5B267EFB84593AE33C35CB9FC185C141AEE619BFF50DF855DBFN" TargetMode = "External"/>
	<Relationship Id="rId49" Type="http://schemas.openxmlformats.org/officeDocument/2006/relationships/hyperlink" Target="consultantplus://offline/ref=17C0DA4ABD826ED5F06BB608DF6AC51E94E569B0B363EE6D74AE3F96DCE57E2FEF301D87A5B267EFB84593AF36C35CB9FC185C141AEE619BFF50DF855DBFN" TargetMode = "External"/>
	<Relationship Id="rId50" Type="http://schemas.openxmlformats.org/officeDocument/2006/relationships/hyperlink" Target="consultantplus://offline/ref=17C0DA4ABD826ED5F06BB608DF6AC51E94E569B0B363E86977A33F96DCE57E2FEF301D87A5B267EFB84593AE33C35CB9FC185C141AEE619BFF50DF855DBFN" TargetMode = "External"/>
	<Relationship Id="rId51" Type="http://schemas.openxmlformats.org/officeDocument/2006/relationships/hyperlink" Target="consultantplus://offline/ref=17C0DA4ABD826ED5F06BB608DF6AC51E94E569B0B360EB6D74AE3F96DCE57E2FEF301D87A5B267EFB84593AF36C35CB9FC185C141AEE619BFF50DF855DBFN" TargetMode = "External"/>
	<Relationship Id="rId52" Type="http://schemas.openxmlformats.org/officeDocument/2006/relationships/hyperlink" Target="consultantplus://offline/ref=17C0DA4ABD826ED5F06BB608DF6AC51E94E569B0B363EE6D74AE3F96DCE57E2FEF301D87A5B267EFB84593AF36C35CB9FC185C141AEE619BFF50DF855DBFN" TargetMode = "External"/>
	<Relationship Id="rId53" Type="http://schemas.openxmlformats.org/officeDocument/2006/relationships/hyperlink" Target="consultantplus://offline/ref=17C0DA4ABD826ED5F06BA805C9069B1A95EC35BDB166E73F2FFF39C183B5787ABD7043DEE4F274EFB85B91AE345CBBN" TargetMode = "External"/>
	<Relationship Id="rId54" Type="http://schemas.openxmlformats.org/officeDocument/2006/relationships/hyperlink" Target="consultantplus://offline/ref=17C0DA4ABD826ED5F06BA805C9069B1A95ED30BDB865E73F2FFF39C183B5787AAF701BD0E6F46EE5EC14D7FB3BCA0CF6B94D4F141EF256B3N" TargetMode = "External"/>
	<Relationship Id="rId55" Type="http://schemas.openxmlformats.org/officeDocument/2006/relationships/hyperlink" Target="consultantplus://offline/ref=17C0DA4ABD826ED5F06BA805C9069B1A95ED30BDB865E73F2FFF39C183B5787AAF701BD2E6F46AEABC4EC7FF729D05EABC53501600F260995EB2N" TargetMode = "External"/>
	<Relationship Id="rId56" Type="http://schemas.openxmlformats.org/officeDocument/2006/relationships/hyperlink" Target="consultantplus://offline/ref=17C0DA4ABD826ED5F06BA805C9069B1A95ED30BDB865E73F2FFF39C183B5787AAF701BD0E6F061BAE901C6A334CC16E9B85353161C5FB3N" TargetMode = "External"/>
	<Relationship Id="rId57" Type="http://schemas.openxmlformats.org/officeDocument/2006/relationships/hyperlink" Target="consultantplus://offline/ref=17C0DA4ABD826ED5F06BA805C9069B1A95EB33BFB368E73F2FFF39C183B5787AAF701BD2E6F769EBBE4EC7FF729D05EABC53501600F260995EB2N" TargetMode = "External"/>
	<Relationship Id="rId58" Type="http://schemas.openxmlformats.org/officeDocument/2006/relationships/hyperlink" Target="consultantplus://offline/ref=17C0DA4ABD826ED5F06BA805C9069B1A95EB34BEB062E73F2FFF39C183B5787AAF701BD2E6F66AE7BC4EC7FF729D05EABC53501600F260995EB2N" TargetMode = "External"/>
	<Relationship Id="rId59" Type="http://schemas.openxmlformats.org/officeDocument/2006/relationships/hyperlink" Target="consultantplus://offline/ref=17C0DA4ABD826ED5F06BA805C9069B1A93EF3EB9B566E73F2FFF39C183B5787ABD7043DEE4F274EFB85B91AE345CBBN" TargetMode = "External"/>
	<Relationship Id="rId60" Type="http://schemas.openxmlformats.org/officeDocument/2006/relationships/hyperlink" Target="consultantplus://offline/ref=17C0DA4ABD826ED5F06BA805C9069B1A95EF3EBDB266E73F2FFF39C183B5787AAF701BD2E6F66AEFBD4EC7FF729D05EABC53501600F260995EB2N" TargetMode = "External"/>
	<Relationship Id="rId61" Type="http://schemas.openxmlformats.org/officeDocument/2006/relationships/hyperlink" Target="consultantplus://offline/ref=17C0DA4ABD826ED5F06BB608DF6AC51E94E569B0B360ED6076AD3F96DCE57E2FEF301D87A5B267EFB84593AF36C35CB9FC185C141AEE619BFF50DF855DBFN" TargetMode = "External"/>
	<Relationship Id="rId62" Type="http://schemas.openxmlformats.org/officeDocument/2006/relationships/hyperlink" Target="consultantplus://offline/ref=17C0DA4ABD826ED5F06BA805C9069B1A95EC31BCB760E73F2FFF39C183B5787AAF701BD2E6F66AEFBC4EC7FF729D05EABC53501600F260995EB2N" TargetMode = "External"/>
	<Relationship Id="rId63" Type="http://schemas.openxmlformats.org/officeDocument/2006/relationships/hyperlink" Target="consultantplus://offline/ref=17C0DA4ABD826ED5F06BB608DF6AC51E94E569B0B360EC6E70AF3F96DCE57E2FEF301D87A5B267EFB84593AE33C35CB9FC185C141AEE619BFF50DF855DBFN" TargetMode = "External"/>
	<Relationship Id="rId64" Type="http://schemas.openxmlformats.org/officeDocument/2006/relationships/hyperlink" Target="consultantplus://offline/ref=17C0DA4ABD826ED5F06BB608DF6AC51E94E569B0B363E8607BA23F96DCE57E2FEF301D87B7B23FE3BA418DAF36D60AE8BA54BEN" TargetMode = "External"/>
	<Relationship Id="rId65" Type="http://schemas.openxmlformats.org/officeDocument/2006/relationships/hyperlink" Target="consultantplus://offline/ref=17C0DA4ABD826ED5F06BB608DF6AC51E94E569B0B361E56972AF3F96DCE57E2FEF301D87A5B267EFB8439AAF3EC35CB9FC185C141AEE619BFF50DF855DBFN" TargetMode = "External"/>
	<Relationship Id="rId66" Type="http://schemas.openxmlformats.org/officeDocument/2006/relationships/hyperlink" Target="consultantplus://offline/ref=17C0DA4ABD826ED5F06BB608DF6AC51E94E569B0B361E86C73A83F96DCE57E2FEF301D87A5B267EFB84593AE3FC35CB9FC185C141AEE619BFF50DF855DBFN" TargetMode = "External"/>
	<Relationship Id="rId67" Type="http://schemas.openxmlformats.org/officeDocument/2006/relationships/hyperlink" Target="consultantplus://offline/ref=17C0DA4ABD826ED5F06BB608DF6AC51E94E569B0B360ED6975A83F96DCE57E2FEF301D87A5B267EFB84592AC30C35CB9FC185C141AEE619BFF50DF855DBFN" TargetMode = "External"/>
	<Relationship Id="rId68" Type="http://schemas.openxmlformats.org/officeDocument/2006/relationships/hyperlink" Target="consultantplus://offline/ref=17C0DA4ABD826ED5F06BA805C9069B1A95ED30BDB865E73F2FFF39C183B5787AAF701BD0E7FF68E5EC14D7FB3BCA0CF6B94D4F141EF256B3N" TargetMode = "External"/>
	<Relationship Id="rId69" Type="http://schemas.openxmlformats.org/officeDocument/2006/relationships/hyperlink" Target="consultantplus://offline/ref=17C0DA4ABD826ED5F06BA805C9069B1A95ED30BDB865E73F2FFF39C183B5787AAF701BD0E4FF6BE5EC14D7FB3BCA0CF6B94D4F141EF256B3N" TargetMode = "External"/>
	<Relationship Id="rId70" Type="http://schemas.openxmlformats.org/officeDocument/2006/relationships/hyperlink" Target="consultantplus://offline/ref=17C0DA4ABD826ED5F06BA805C9069B1A95ED30BDB865E73F2FFF39C183B5787AAF701BD0E6F263E5EC14D7FB3BCA0CF6B94D4F141EF256B3N" TargetMode = "External"/>
	<Relationship Id="rId71" Type="http://schemas.openxmlformats.org/officeDocument/2006/relationships/hyperlink" Target="consultantplus://offline/ref=17C0DA4ABD826ED5F06BA805C9069B1A95ED30BDB865E73F2FFF39C183B5787AAF701BD1EFF76AE5EC14D7FB3BCA0CF6B94D4F141EF256B3N" TargetMode = "External"/>
	<Relationship Id="rId72" Type="http://schemas.openxmlformats.org/officeDocument/2006/relationships/hyperlink" Target="consultantplus://offline/ref=17C0DA4ABD826ED5F06BA805C9069B1A95ED30BDB865E73F2FFF39C183B5787AAF701BD7E2FE61BAE901C6A334CC16E9B85353161C5FB3N" TargetMode = "External"/>
	<Relationship Id="rId73" Type="http://schemas.openxmlformats.org/officeDocument/2006/relationships/hyperlink" Target="consultantplus://offline/ref=17C0DA4ABD826ED5F06BA805C9069B1A95ED30BDB865E73F2FFF39C183B5787AAF701BD0E4F763E5EC14D7FB3BCA0CF6B94D4F141EF256B3N" TargetMode = "External"/>
	<Relationship Id="rId74" Type="http://schemas.openxmlformats.org/officeDocument/2006/relationships/hyperlink" Target="consultantplus://offline/ref=17C0DA4ABD826ED5F06BA805C9069B1A95ED30BDB865E73F2FFF39C183B5787AAF701BD0E7F16DE5EC14D7FB3BCA0CF6B94D4F141EF256B3N" TargetMode = "External"/>
	<Relationship Id="rId75" Type="http://schemas.openxmlformats.org/officeDocument/2006/relationships/hyperlink" Target="consultantplus://offline/ref=17C0DA4ABD826ED5F06BA805C9069B1A95ED30BDB865E73F2FFF39C183B5787AAF701BD0E5F66AE5EC14D7FB3BCA0CF6B94D4F141EF256B3N" TargetMode = "External"/>
	<Relationship Id="rId76" Type="http://schemas.openxmlformats.org/officeDocument/2006/relationships/hyperlink" Target="consultantplus://offline/ref=17C0DA4ABD826ED5F06BA805C9069B1A95ED30BDB865E73F2FFF39C183B5787AAF701BD0E6F36EE5EC14D7FB3BCA0CF6B94D4F141EF256B3N" TargetMode = "External"/>
	<Relationship Id="rId77" Type="http://schemas.openxmlformats.org/officeDocument/2006/relationships/hyperlink" Target="consultantplus://offline/ref=17C0DA4ABD826ED5F06BA805C9069B1A95ED30BDB865E73F2FFF39C183B5787ABD7043DEE4F274EFB85B91AE345CBBN" TargetMode = "External"/>
	<Relationship Id="rId78" Type="http://schemas.openxmlformats.org/officeDocument/2006/relationships/hyperlink" Target="consultantplus://offline/ref=17C0DA4ABD826ED5F06BA805C9069B1A95ED30BDB865E73F2FFF39C183B5787AAF701BD0E6F36EE5EC14D7FB3BCA0CF6B94D4F141EF256B3N" TargetMode = "External"/>
	<Relationship Id="rId79" Type="http://schemas.openxmlformats.org/officeDocument/2006/relationships/hyperlink" Target="consultantplus://offline/ref=17C0DA4ABD826ED5F06BA805C9069B1A95ED30BDB865E73F2FFF39C183B5787AAF701BD7E6F26EE5EC14D7FB3BCA0CF6B94D4F141EF256B3N" TargetMode = "External"/>
	<Relationship Id="rId80" Type="http://schemas.openxmlformats.org/officeDocument/2006/relationships/hyperlink" Target="consultantplus://offline/ref=17C0DA4ABD826ED5F06BA805C9069B1A95ED30BDB865E73F2FFF39C183B5787AAF701BD7E6F26EE5EC14D7FB3BCA0CF6B94D4F141EF256B3N" TargetMode = "External"/>
	<Relationship Id="rId81" Type="http://schemas.openxmlformats.org/officeDocument/2006/relationships/hyperlink" Target="consultantplus://offline/ref=17C0DA4ABD826ED5F06BA805C9069B1A95ED30BDB865E73F2FFF39C183B5787AAF701BD2E6F66CECB04EC7FF729D05EABC53501600F260995EB2N" TargetMode = "External"/>
	<Relationship Id="rId82" Type="http://schemas.openxmlformats.org/officeDocument/2006/relationships/hyperlink" Target="consultantplus://offline/ref=17C0DA4ABD826ED5F06BA805C9069B1A95ED30BDB865E73F2FFF39C183B5787AAF701BD7E6F168E5EC14D7FB3BCA0CF6B94D4F141EF256B3N" TargetMode = "External"/>
	<Relationship Id="rId83" Type="http://schemas.openxmlformats.org/officeDocument/2006/relationships/hyperlink" Target="consultantplus://offline/ref=17C0DA4ABD826ED5F06BA805C9069B1A95ED30BDB865E73F2FFF39C183B5787AAF701BD2E3FF6CE5EC14D7FB3BCA0CF6B94D4F141EF256B3N" TargetMode = "External"/>
	<Relationship Id="rId84" Type="http://schemas.openxmlformats.org/officeDocument/2006/relationships/hyperlink" Target="consultantplus://offline/ref=17C0DA4ABD826ED5F06BA805C9069B1A95ED30BDB865E73F2FFF39C183B5787AAF701BD0E5F06FE5EC14D7FB3BCA0CF6B94D4F141EF256B3N" TargetMode = "External"/>
	<Relationship Id="rId85" Type="http://schemas.openxmlformats.org/officeDocument/2006/relationships/hyperlink" Target="consultantplus://offline/ref=17C0DA4ABD826ED5F06BB608DF6AC51E94E569B0B363E86977A33F96DCE57E2FEF301D87A5B267EFB84593AE30C35CB9FC185C141AEE619BFF50DF855DBFN" TargetMode = "External"/>
	<Relationship Id="rId86" Type="http://schemas.openxmlformats.org/officeDocument/2006/relationships/hyperlink" Target="consultantplus://offline/ref=17C0DA4ABD826ED5F06BB608DF6AC51E94E569B0B363E86977A33F96DCE57E2FEF301D87A5B267EFB84593AD31C35CB9FC185C141AEE619BFF50DF855DBFN" TargetMode = "External"/>
	<Relationship Id="rId87" Type="http://schemas.openxmlformats.org/officeDocument/2006/relationships/hyperlink" Target="consultantplus://offline/ref=17C0DA4ABD826ED5F06BA805C9069B1A95ED30BDB865E73F2FFF39C183B5787AAF701BD2E6F46AEABC4EC7FF729D05EABC53501600F260995EB2N" TargetMode = "External"/>
	<Relationship Id="rId88" Type="http://schemas.openxmlformats.org/officeDocument/2006/relationships/hyperlink" Target="consultantplus://offline/ref=17C0DA4ABD826ED5F06BA805C9069B1A95ED30BDB865E73F2FFF39C183B5787AAF701BD0E2F661BAE901C6A334CC16E9B85353161C5FB3N" TargetMode = "External"/>
	<Relationship Id="rId89" Type="http://schemas.openxmlformats.org/officeDocument/2006/relationships/hyperlink" Target="consultantplus://offline/ref=17C0DA4ABD826ED5F06BA805C9069B1A95ED30BDB865E73F2FFF39C183B5787AAF701BD0E2F761BAE901C6A334CC16E9B85353161C5FB3N" TargetMode = "External"/>
	<Relationship Id="rId90" Type="http://schemas.openxmlformats.org/officeDocument/2006/relationships/hyperlink" Target="consultantplus://offline/ref=17C0DA4ABD826ED5F06BA805C9069B1A95ED30BDB865E73F2FFF39C183B5787AAF701BD0E2F461BAE901C6A334CC16E9B85353161C5FB3N" TargetMode = "External"/>
	<Relationship Id="rId91" Type="http://schemas.openxmlformats.org/officeDocument/2006/relationships/hyperlink" Target="consultantplus://offline/ref=17C0DA4ABD826ED5F06BA805C9069B1A95ED30BDB865E73F2FFF39C183B5787AAF701BD0E2F461BAE901C6A334CC16E9B85353161C5FB3N" TargetMode = "External"/>
	<Relationship Id="rId92" Type="http://schemas.openxmlformats.org/officeDocument/2006/relationships/hyperlink" Target="consultantplus://offline/ref=17C0DA4ABD826ED5F06BA805C9069B1A95ED30BDB865E73F2FFF39C183B5787AAF701BD0E2F261BAE901C6A334CC16E9B85353161C5FB3N" TargetMode = "External"/>
	<Relationship Id="rId93" Type="http://schemas.openxmlformats.org/officeDocument/2006/relationships/hyperlink" Target="consultantplus://offline/ref=17C0DA4ABD826ED5F06BB608DF6AC51E94E569B0B363EE6D74A93F96DCE57E2FEF301D87A5B267EFB84593AE30C35CB9FC185C141AEE619BFF50DF855DBFN" TargetMode = "External"/>
	<Relationship Id="rId94" Type="http://schemas.openxmlformats.org/officeDocument/2006/relationships/hyperlink" Target="consultantplus://offline/ref=17C0DA4ABD826ED5F06BA805C9069B1A95EB33BDB063E73F2FFF39C183B5787AAF701BD2E6F66FEBBE4EC7FF729D05EABC53501600F260995EB2N" TargetMode = "External"/>
	<Relationship Id="rId95" Type="http://schemas.openxmlformats.org/officeDocument/2006/relationships/hyperlink" Target="consultantplus://offline/ref=17C0DA4ABD826ED5F06BB608DF6AC51E94E569B0B363EE6D74A93F96DCE57E2FEF301D87A5B267EFB84593AE3EC35CB9FC185C141AEE619BFF50DF855DBFN" TargetMode = "External"/>
	<Relationship Id="rId96" Type="http://schemas.openxmlformats.org/officeDocument/2006/relationships/hyperlink" Target="consultantplus://offline/ref=17C0DA4ABD826ED5F06BA805C9069B1A95EB33BEB164E73F2FFF39C183B5787ABD7043DEE4F274EFB85B91AE345CBBN" TargetMode = "External"/>
	<Relationship Id="rId97" Type="http://schemas.openxmlformats.org/officeDocument/2006/relationships/hyperlink" Target="consultantplus://offline/ref=17C0DA4ABD826ED5F06BA805C9069B1A95EB34BEB062E73F2FFF39C183B5787ABD7043DEE4F274EFB85B91AE345CBBN" TargetMode = "External"/>
	<Relationship Id="rId98" Type="http://schemas.openxmlformats.org/officeDocument/2006/relationships/hyperlink" Target="consultantplus://offline/ref=17C0DA4ABD826ED5F06BB608DF6AC51E94E569B0B361E86C73A83F96DCE57E2FEF301D87A5B267EFB84593AF32C35CB9FC185C141AEE619BFF50DF855DBFN" TargetMode = "External"/>
	<Relationship Id="rId99" Type="http://schemas.openxmlformats.org/officeDocument/2006/relationships/hyperlink" Target="consultantplus://offline/ref=17C0DA4ABD826ED5F06BA805C9069B1A95ED30BDB865E73F2FFF39C183B5787AAF701BD0E4FF6BE5EC14D7FB3BCA0CF6B94D4F141EF256B3N" TargetMode = "External"/>
	<Relationship Id="rId100" Type="http://schemas.openxmlformats.org/officeDocument/2006/relationships/hyperlink" Target="consultantplus://offline/ref=17C0DA4ABD826ED5F06BB608DF6AC51E94E569B0B069EB6A77AC3F96DCE57E2FEF301D87A5B267EFB84590AF33C35CB9FC185C141AEE619BFF50DF855DBFN" TargetMode = "External"/>
	<Relationship Id="rId101" Type="http://schemas.openxmlformats.org/officeDocument/2006/relationships/hyperlink" Target="consultantplus://offline/ref=17C0DA4ABD826ED5F06BA805C9069B1A95ED30BDB865E73F2FFF39C183B5787AAF701BD0E6F263E5EC14D7FB3BCA0CF6B94D4F141EF256B3N" TargetMode = "External"/>
	<Relationship Id="rId102" Type="http://schemas.openxmlformats.org/officeDocument/2006/relationships/hyperlink" Target="consultantplus://offline/ref=17C0DA4ABD826ED5F06BA805C9069B1A95ED30BDB865E73F2FFF39C183B5787AAF701BD1EFF76AE5EC14D7FB3BCA0CF6B94D4F141EF256B3N" TargetMode = "External"/>
	<Relationship Id="rId103" Type="http://schemas.openxmlformats.org/officeDocument/2006/relationships/hyperlink" Target="consultantplus://offline/ref=17C0DA4ABD826ED5F06BA805C9069B1A95ED30BDB865E73F2FFF39C183B5787AAF701BD7E2FE61BAE901C6A334CC16E9B85353161C5FB3N" TargetMode = "External"/>
	<Relationship Id="rId104" Type="http://schemas.openxmlformats.org/officeDocument/2006/relationships/hyperlink" Target="consultantplus://offline/ref=17C0DA4ABD826ED5F06BA805C9069B1A95ED30BDB865E73F2FFF39C183B5787AAF701BD0E7FF63E5EC14D7FB3BCA0CF6B94D4F141EF256B3N" TargetMode = "External"/>
	<Relationship Id="rId105" Type="http://schemas.openxmlformats.org/officeDocument/2006/relationships/hyperlink" Target="consultantplus://offline/ref=17C0DA4ABD826ED5F06BA805C9069B1A95ED30BDB865E73F2FFF39C183B5787AAF701BD0E7F16DE5EC14D7FB3BCA0CF6B94D4F141EF256B3N" TargetMode = "External"/>
	<Relationship Id="rId106" Type="http://schemas.openxmlformats.org/officeDocument/2006/relationships/hyperlink" Target="consultantplus://offline/ref=17C0DA4ABD826ED5F06BA805C9069B1A95ED30BDB865E73F2FFF39C183B5787AAF701BD0E4F66AE5EC14D7FB3BCA0CF6B94D4F141EF256B3N" TargetMode = "External"/>
	<Relationship Id="rId107" Type="http://schemas.openxmlformats.org/officeDocument/2006/relationships/hyperlink" Target="consultantplus://offline/ref=17C0DA4ABD826ED5F06BB608DF6AC51E94E569B0B069EB6A77AC3F96DCE57E2FEF301D87A5B267EFB84590AF30C35CB9FC185C141AEE619BFF50DF855DBFN" TargetMode = "External"/>
	<Relationship Id="rId108" Type="http://schemas.openxmlformats.org/officeDocument/2006/relationships/hyperlink" Target="consultantplus://offline/ref=17C0DA4ABD826ED5F06BA805C9069B1A95ED30BDB865E73F2FFF39C183B5787AAF701BD0E6F36EE5EC14D7FB3BCA0CF6B94D4F141EF256B3N" TargetMode = "External"/>
	<Relationship Id="rId109" Type="http://schemas.openxmlformats.org/officeDocument/2006/relationships/hyperlink" Target="consultantplus://offline/ref=17C0DA4ABD826ED5F06BA805C9069B1A95ED30BDB865E73F2FFF39C183B5787AAF701BD0E6F36EE5EC14D7FB3BCA0CF6B94D4F141EF256B3N" TargetMode = "External"/>
	<Relationship Id="rId110" Type="http://schemas.openxmlformats.org/officeDocument/2006/relationships/hyperlink" Target="consultantplus://offline/ref=17C0DA4ABD826ED5F06BA805C9069B1A95ED30BDB865E73F2FFF39C183B5787AAF701BD0E6F06AE5EC14D7FB3BCA0CF6B94D4F141EF256B3N" TargetMode = "External"/>
	<Relationship Id="rId111" Type="http://schemas.openxmlformats.org/officeDocument/2006/relationships/hyperlink" Target="consultantplus://offline/ref=17C0DA4ABD826ED5F06BA805C9069B1A95ED30BDB865E73F2FFF39C183B5787AAF701BD0E6F06AE5EC14D7FB3BCA0CF6B94D4F141EF256B3N" TargetMode = "External"/>
	<Relationship Id="rId112" Type="http://schemas.openxmlformats.org/officeDocument/2006/relationships/hyperlink" Target="consultantplus://offline/ref=17C0DA4ABD826ED5F06BA805C9069B1A95ED30BDB865E73F2FFF39C183B5787AAF701BD2E6F66CECB04EC7FF729D05EABC53501600F260995EB2N" TargetMode = "External"/>
	<Relationship Id="rId113" Type="http://schemas.openxmlformats.org/officeDocument/2006/relationships/hyperlink" Target="consultantplus://offline/ref=17C0DA4ABD826ED5F06BA805C9069B1A95ED30BDB865E73F2FFF39C183B5787AAF701BD0E5F06FE5EC14D7FB3BCA0CF6B94D4F141EF256B3N" TargetMode = "External"/>
	<Relationship Id="rId114" Type="http://schemas.openxmlformats.org/officeDocument/2006/relationships/hyperlink" Target="consultantplus://offline/ref=17C0DA4ABD826ED5F06BB608DF6AC51E94E569B0B361E86C73A83F96DCE57E2FEF301D87A5B267EFB84593AF31C35CB9FC185C141AEE619BFF50DF855DBFN" TargetMode = "External"/>
	<Relationship Id="rId115" Type="http://schemas.openxmlformats.org/officeDocument/2006/relationships/hyperlink" Target="consultantplus://offline/ref=17C0DA4ABD826ED5F06BA805C9069B1A95ED30BDB865E73F2FFF39C183B5787AAF701BD0E6F66FE5EC14D7FB3BCA0CF6B94D4F141EF256B3N" TargetMode = "External"/>
	<Relationship Id="rId116" Type="http://schemas.openxmlformats.org/officeDocument/2006/relationships/hyperlink" Target="consultantplus://offline/ref=17C0DA4ABD826ED5F06BA805C9069B1A95EB33BEB164E73F2FFF39C183B5787ABD7043DEE4F274EFB85B91AE345CBBN" TargetMode = "External"/>
	<Relationship Id="rId117" Type="http://schemas.openxmlformats.org/officeDocument/2006/relationships/hyperlink" Target="consultantplus://offline/ref=17C0DA4ABD826ED5F06BA805C9069B1A95EB34BEB062E73F2FFF39C183B5787ABD7043DEE4F274EFB85B91AE345CBBN" TargetMode = "External"/>
	<Relationship Id="rId118" Type="http://schemas.openxmlformats.org/officeDocument/2006/relationships/hyperlink" Target="consultantplus://offline/ref=17C0DA4ABD826ED5F06BB608DF6AC51E94E569B0B361E86C73A83F96DCE57E2FEF301D87A5B267EFB84593AF3FC35CB9FC185C141AEE619BFF50DF855DBFN" TargetMode = "External"/>
	<Relationship Id="rId119" Type="http://schemas.openxmlformats.org/officeDocument/2006/relationships/hyperlink" Target="consultantplus://offline/ref=17C0DA4ABD826ED5F06BB608DF6AC51E94E569B0B363EE6D74A93F96DCE57E2FEF301D87A5B267EFB84593AE3FC35CB9FC185C141AEE619BFF50DF855DBFN" TargetMode = "External"/>
	<Relationship Id="rId120" Type="http://schemas.openxmlformats.org/officeDocument/2006/relationships/hyperlink" Target="consultantplus://offline/ref=17C0DA4ABD826ED5F06BA805C9069B1A95EB33BDB063E73F2FFF39C183B5787AAF701BD2E6F66FEBBE4EC7FF729D05EABC53501600F260995EB2N" TargetMode = "External"/>
	<Relationship Id="rId121" Type="http://schemas.openxmlformats.org/officeDocument/2006/relationships/hyperlink" Target="consultantplus://offline/ref=17C0DA4ABD826ED5F06BB608DF6AC51E94E569B0B363EE6D74A93F96DCE57E2FEF301D87A5B267EFB84593AF37C35CB9FC185C141AEE619BFF50DF855DBFN" TargetMode = "External"/>
	<Relationship Id="rId122" Type="http://schemas.openxmlformats.org/officeDocument/2006/relationships/hyperlink" Target="consultantplus://offline/ref=17C0DA4ABD826ED5F06BA805C9069B1A95EB34BEB062E73F2FFF39C183B5787AAF701BD1EFF661BAE901C6A334CC16E9B85353161C5FB3N" TargetMode = "External"/>
	<Relationship Id="rId123" Type="http://schemas.openxmlformats.org/officeDocument/2006/relationships/hyperlink" Target="consultantplus://offline/ref=17C0DA4ABD826ED5F06BA805C9069B1A95EB33BEB164E73F2FFF39C183B5787AAF701BD2E6F66AE6B04EC7FF729D05EABC53501600F260995EB2N" TargetMode = "External"/>
	<Relationship Id="rId124" Type="http://schemas.openxmlformats.org/officeDocument/2006/relationships/hyperlink" Target="consultantplus://offline/ref=17C0DA4ABD826ED5F06BB608DF6AC51E94E569B0B361E86C73A83F96DCE57E2FEF301D87A5B267EFB84593AC37C35CB9FC185C141AEE619BFF50DF855DBFN" TargetMode = "External"/>
	<Relationship Id="rId125" Type="http://schemas.openxmlformats.org/officeDocument/2006/relationships/hyperlink" Target="consultantplus://offline/ref=17C0DA4ABD826ED5F06BB608DF6AC51E94E569B0B361E86C73A83F96DCE57E2FEF301D87A5B267EFB84593AC35C35CB9FC185C141AEE619BFF50DF855DBFN" TargetMode = "External"/>
	<Relationship Id="rId126" Type="http://schemas.openxmlformats.org/officeDocument/2006/relationships/hyperlink" Target="consultantplus://offline/ref=17C0DA4ABD826ED5F06BA805C9069B1A95ED30BDB865E73F2FFF39C183B5787AAF701BD1E3F26CE5EC14D7FB3BCA0CF6B94D4F141EF256B3N" TargetMode = "External"/>
	<Relationship Id="rId127" Type="http://schemas.openxmlformats.org/officeDocument/2006/relationships/hyperlink" Target="consultantplus://offline/ref=17C0DA4ABD826ED5F06BA805C9069B1A95ED30BDB865E73F2FFF39C183B5787AAF701BD0E2F061BAE901C6A334CC16E9B85353161C5FB3N" TargetMode = "External"/>
	<Relationship Id="rId128" Type="http://schemas.openxmlformats.org/officeDocument/2006/relationships/hyperlink" Target="consultantplus://offline/ref=17C0DA4ABD826ED5F06BA805C9069B1A95ED30BDB865E73F2FFF39C183B5787AAF701BD0E2FF61BAE901C6A334CC16E9B85353161C5FB3N" TargetMode = "External"/>
	<Relationship Id="rId129" Type="http://schemas.openxmlformats.org/officeDocument/2006/relationships/hyperlink" Target="consultantplus://offline/ref=17C0DA4ABD826ED5F06BA805C9069B1A95ED30BDB865E73F2FFF39C183B5787AAF701BD1E3F062E5EC14D7FB3BCA0CF6B94D4F141EF256B3N" TargetMode = "External"/>
	<Relationship Id="rId130" Type="http://schemas.openxmlformats.org/officeDocument/2006/relationships/hyperlink" Target="consultantplus://offline/ref=17C0DA4ABD826ED5F06BA805C9069B1A95ED30BDB865E73F2FFF39C183B5787AAF701BD1E3F568E5EC14D7FB3BCA0CF6B94D4F141EF256B3N" TargetMode = "External"/>
	<Relationship Id="rId131" Type="http://schemas.openxmlformats.org/officeDocument/2006/relationships/hyperlink" Target="consultantplus://offline/ref=17C0DA4ABD826ED5F06BA805C9069B1A95ED30BDB865E73F2FFF39C183B5787AAF701BD0E2F461BAE901C6A334CC16E9B85353161C5FB3N" TargetMode = "External"/>
	<Relationship Id="rId132" Type="http://schemas.openxmlformats.org/officeDocument/2006/relationships/hyperlink" Target="consultantplus://offline/ref=17C0DA4ABD826ED5F06BA805C9069B1A95ED30BDB865E73F2FFF39C183B5787AAF701BD0E2F461BAE901C6A334CC16E9B85353161C5FB3N" TargetMode = "External"/>
	<Relationship Id="rId133" Type="http://schemas.openxmlformats.org/officeDocument/2006/relationships/hyperlink" Target="consultantplus://offline/ref=17C0DA4ABD826ED5F06BA805C9069B1A95ED30BDB865E73F2FFF39C183B5787AAF701BD1E0F46BE5EC14D7FB3BCA0CF6B94D4F141EF256B3N" TargetMode = "External"/>
	<Relationship Id="rId134" Type="http://schemas.openxmlformats.org/officeDocument/2006/relationships/hyperlink" Target="consultantplus://offline/ref=17C0DA4ABD826ED5F06BA805C9069B1A95ED30BDB865E73F2FFF39C183B5787AAF701BD7E2FE61BAE901C6A334CC16E9B85353161C5FB3N" TargetMode = "External"/>
	<Relationship Id="rId135" Type="http://schemas.openxmlformats.org/officeDocument/2006/relationships/hyperlink" Target="consultantplus://offline/ref=17C0DA4ABD826ED5F06BA805C9069B1A95ED30BDB865E73F2FFF39C183B5787AAF701BD0E7FF63E5EC14D7FB3BCA0CF6B94D4F141EF256B3N" TargetMode = "External"/>
	<Relationship Id="rId136" Type="http://schemas.openxmlformats.org/officeDocument/2006/relationships/hyperlink" Target="consultantplus://offline/ref=17C0DA4ABD826ED5F06BA805C9069B1A95ED30BDB865E73F2FFF39C183B5787AAF701BD0E7F16DE5EC14D7FB3BCA0CF6B94D4F141EF256B3N" TargetMode = "External"/>
	<Relationship Id="rId137" Type="http://schemas.openxmlformats.org/officeDocument/2006/relationships/hyperlink" Target="consultantplus://offline/ref=17C0DA4ABD826ED5F06BA805C9069B1A95ED30BDB865E73F2FFF39C183B5787AAF701BD0E4F66AE5EC14D7FB3BCA0CF6B94D4F141EF256B3N" TargetMode = "External"/>
	<Relationship Id="rId138" Type="http://schemas.openxmlformats.org/officeDocument/2006/relationships/hyperlink" Target="consultantplus://offline/ref=17C0DA4ABD826ED5F06BA805C9069B1A90E634B9B867E73F2FFF39C183B5787AAF701BD2E6F66AEFBA4EC7FF729D05EABC53501600F260995EB2N" TargetMode = "External"/>
	<Relationship Id="rId139" Type="http://schemas.openxmlformats.org/officeDocument/2006/relationships/hyperlink" Target="consultantplus://offline/ref=17C0DA4ABD826ED5F06BA805C9069B1A90E634B9B867E73F2FFF39C183B5787AAF701BD2E6F66AEDB04EC7FF729D05EABC53501600F260995EB2N" TargetMode = "External"/>
	<Relationship Id="rId140" Type="http://schemas.openxmlformats.org/officeDocument/2006/relationships/hyperlink" Target="consultantplus://offline/ref=17C0DA4ABD826ED5F06BA805C9069B1A95EF31BBB567E73F2FFF39C183B5787AAF701BD2E6F66AEFBB4EC7FF729D05EABC53501600F260995EB2N" TargetMode = "External"/>
	<Relationship Id="rId141" Type="http://schemas.openxmlformats.org/officeDocument/2006/relationships/hyperlink" Target="consultantplus://offline/ref=17C0DA4ABD826ED5F06BB608DF6AC51E94E569B0B361E86C73A83F96DCE57E2FEF301D87A5B267EFB84593AC30C35CB9FC185C141AEE619BFF50DF855DBFN" TargetMode = "External"/>
	<Relationship Id="rId142" Type="http://schemas.openxmlformats.org/officeDocument/2006/relationships/hyperlink" Target="consultantplus://offline/ref=17C0DA4ABD826ED5F06BB608DF6AC51E94E569B0B361E86C73A83F96DCE57E2FEF301D87A5B267EFB84593AC30C35CB9FC185C141AEE619BFF50DF855DBFN" TargetMode = "External"/>
	<Relationship Id="rId143" Type="http://schemas.openxmlformats.org/officeDocument/2006/relationships/hyperlink" Target="consultantplus://offline/ref=17C0DA4ABD826ED5F06BB608DF6AC51E94E569B0B361E86C73A83F96DCE57E2FEF301D87A5B267EFB84593AC3EC35CB9FC185C141AEE619BFF50DF855DBFN" TargetMode = "External"/>
	<Relationship Id="rId144" Type="http://schemas.openxmlformats.org/officeDocument/2006/relationships/hyperlink" Target="consultantplus://offline/ref=17C0DA4ABD826ED5F06BA805C9069B1A95EB34B9B668E73F2FFF39C183B5787ABD7043DEE4F274EFB85B91AE345CBBN" TargetMode = "External"/>
	<Relationship Id="rId145" Type="http://schemas.openxmlformats.org/officeDocument/2006/relationships/hyperlink" Target="consultantplus://offline/ref=17C0DA4ABD826ED5F06BB608DF6AC51E94E569B0B361E86C73A83F96DCE57E2FEF301D87A5B267EFB84593AD36C35CB9FC185C141AEE619BFF50DF855DBFN" TargetMode = "External"/>
	<Relationship Id="rId146" Type="http://schemas.openxmlformats.org/officeDocument/2006/relationships/hyperlink" Target="consultantplus://offline/ref=17C0DA4ABD826ED5F06BA805C9069B1A95EB34BEB062E73F2FFF39C183B5787AAF701BD2E6F669E6BB4EC7FF729D05EABC53501600F260995EB2N" TargetMode = "External"/>
	<Relationship Id="rId147" Type="http://schemas.openxmlformats.org/officeDocument/2006/relationships/hyperlink" Target="consultantplus://offline/ref=17C0DA4ABD826ED5F06BB608DF6AC51E94E569B0B361E86C73A83F96DCE57E2FEF301D87A5B267EFB84593AD34C35CB9FC185C141AEE619BFF50DF855DBFN" TargetMode = "External"/>
	<Relationship Id="rId148" Type="http://schemas.openxmlformats.org/officeDocument/2006/relationships/hyperlink" Target="consultantplus://offline/ref=17C0DA4ABD826ED5F06BB608DF6AC51E94E569B0B361E86C73A83F96DCE57E2FEF301D87A5B267EFB84593AE3FC35CB9FC185C141AEE619BFF50DF855DBFN" TargetMode = "External"/>
	<Relationship Id="rId149" Type="http://schemas.openxmlformats.org/officeDocument/2006/relationships/hyperlink" Target="consultantplus://offline/ref=17C0DA4ABD826ED5F06BA805C9069B1A95ED30BDB865E73F2FFF39C183B5787AAF701BD0E7F762E5EC14D7FB3BCA0CF6B94D4F141EF256B3N" TargetMode = "External"/>
	<Relationship Id="rId150" Type="http://schemas.openxmlformats.org/officeDocument/2006/relationships/hyperlink" Target="consultantplus://offline/ref=17C0DA4ABD826ED5F06BA805C9069B1A95ED30BDB865E73F2FFF39C183B5787AAF701BD1E3F06FE5EC14D7FB3BCA0CF6B94D4F141EF256B3N" TargetMode = "External"/>
	<Relationship Id="rId151" Type="http://schemas.openxmlformats.org/officeDocument/2006/relationships/hyperlink" Target="consultantplus://offline/ref=17C0DA4ABD826ED5F06BA805C9069B1A95ED30BDB865E73F2FFF39C183B5787AAF701BD1E3F069E5EC14D7FB3BCA0CF6B94D4F141EF256B3N" TargetMode = "External"/>
	<Relationship Id="rId152" Type="http://schemas.openxmlformats.org/officeDocument/2006/relationships/hyperlink" Target="consultantplus://offline/ref=17C0DA4ABD826ED5F06BA805C9069B1A95ED30BDB865E73F2FFF39C183B5787AAF701BD1E3F06FE5EC14D7FB3BCA0CF6B94D4F141EF256B3N" TargetMode = "External"/>
	<Relationship Id="rId153" Type="http://schemas.openxmlformats.org/officeDocument/2006/relationships/hyperlink" Target="consultantplus://offline/ref=17C0DA4ABD826ED5F06BA805C9069B1A95ED30BDB865E73F2FFF39C183B5787AAF701BD0E7F762E5EC14D7FB3BCA0CF6B94D4F141EF256B3N" TargetMode = "External"/>
	<Relationship Id="rId154" Type="http://schemas.openxmlformats.org/officeDocument/2006/relationships/hyperlink" Target="consultantplus://offline/ref=17C0DA4ABD826ED5F06BA805C9069B1A95ED34BEB165E73F2FFF39C183B5787AAF701BD2E6F76BE6BB4EC7FF729D05EABC53501600F260995EB2N" TargetMode = "External"/>
	<Relationship Id="rId155" Type="http://schemas.openxmlformats.org/officeDocument/2006/relationships/hyperlink" Target="consultantplus://offline/ref=17C0DA4ABD826ED5F06BA805C9069B1A95EA33B5B762E73F2FFF39C183B5787ABD7043DEE4F274EFB85B91AE345CBBN" TargetMode = "External"/>
	<Relationship Id="rId156" Type="http://schemas.openxmlformats.org/officeDocument/2006/relationships/hyperlink" Target="consultantplus://offline/ref=17C0DA4ABD826ED5F06BA805C9069B1A95EB36BAB669E73F2FFF39C183B5787AAF701BD2E6F668ECB94EC7FF729D05EABC53501600F260995EB2N" TargetMode = "External"/>
	<Relationship Id="rId157" Type="http://schemas.openxmlformats.org/officeDocument/2006/relationships/hyperlink" Target="consultantplus://offline/ref=17C0DA4ABD826ED5F06BA805C9069B1A95EA35B9B269E73F2FFF39C183B5787ABD7043DEE4F274EFB85B91AE345CBBN" TargetMode = "External"/>
	<Relationship Id="rId158" Type="http://schemas.openxmlformats.org/officeDocument/2006/relationships/hyperlink" Target="consultantplus://offline/ref=17C0DA4ABD826ED5F06BA805C9069B1A92EF33B5B267E73F2FFF39C183B5787ABD7043DEE4F274EFB85B91AE345CBBN" TargetMode = "External"/>
	<Relationship Id="rId159" Type="http://schemas.openxmlformats.org/officeDocument/2006/relationships/hyperlink" Target="consultantplus://offline/ref=17C0DA4ABD826ED5F06BB608DF6AC51E94E569B0B361E86C73A83F96DCE57E2FEF301D87A5B267EFB84593AE3FC35CB9FC185C141AEE619BFF50DF855DBFN" TargetMode = "External"/>
	<Relationship Id="rId160" Type="http://schemas.openxmlformats.org/officeDocument/2006/relationships/hyperlink" Target="consultantplus://offline/ref=17C0DA4ABD826ED5F06BB608DF6AC51E94E569B0B361E86C73A83F96DCE57E2FEF301D87A5B267EFB84593AE3FC35CB9FC185C141AEE619BFF50DF855DBFN" TargetMode = "External"/>
	<Relationship Id="rId161" Type="http://schemas.openxmlformats.org/officeDocument/2006/relationships/hyperlink" Target="consultantplus://offline/ref=17C0DA4ABD826ED5F06BB608DF6AC51E94E569B0B361E86C73A83F96DCE57E2FEF301D87A5B267EFB84593AE3FC35CB9FC185C141AEE619BFF50DF855DBFN" TargetMode = "External"/>
	<Relationship Id="rId162" Type="http://schemas.openxmlformats.org/officeDocument/2006/relationships/hyperlink" Target="consultantplus://offline/ref=17C0DA4ABD826ED5F06BB608DF6AC51E94E569B0B361E86C73A83F96DCE57E2FEF301D87A5B267EFB84593AE3FC35CB9FC185C141AEE619BFF50DF855DBFN" TargetMode = "External"/>
	<Relationship Id="rId163" Type="http://schemas.openxmlformats.org/officeDocument/2006/relationships/hyperlink" Target="consultantplus://offline/ref=17C0DA4ABD826ED5F06BB608DF6AC51E94E569B0B361E86C73A83F96DCE57E2FEF301D87A5B267EFB84593AE3FC35CB9FC185C141AEE619BFF50DF855DBFN" TargetMode = "External"/>
	<Relationship Id="rId164" Type="http://schemas.openxmlformats.org/officeDocument/2006/relationships/hyperlink" Target="consultantplus://offline/ref=17C0DA4ABD826ED5F06BB608DF6AC51E94E569B0B360EA6B76A83F96DCE57E2FEF301D87B7B23FE3BA418DAF36D60AE8BA54BEN" TargetMode = "External"/>
	<Relationship Id="rId165" Type="http://schemas.openxmlformats.org/officeDocument/2006/relationships/hyperlink" Target="consultantplus://offline/ref=17C0DA4ABD826ED5F06BB608DF6AC51E94E569B0B361E86C73A83F96DCE57E2FEF301D87A5B267EFB84593AE3FC35CB9FC185C141AEE619BFF50DF855DBFN" TargetMode = "External"/>
	<Relationship Id="rId166" Type="http://schemas.openxmlformats.org/officeDocument/2006/relationships/hyperlink" Target="consultantplus://offline/ref=17C0DA4ABD826ED5F06BB608DF6AC51E94E569B0B361E86C73A83F96DCE57E2FEF301D87A5B267EFB84593AD35C35CB9FC185C141AEE619BFF50DF855DBFN" TargetMode = "External"/>
	<Relationship Id="rId167" Type="http://schemas.openxmlformats.org/officeDocument/2006/relationships/header" Target="header2.xml"/>
	<Relationship Id="rId168" Type="http://schemas.openxmlformats.org/officeDocument/2006/relationships/footer" Target="footer2.xml"/>
	<Relationship Id="rId169" Type="http://schemas.openxmlformats.org/officeDocument/2006/relationships/hyperlink" Target="consultantplus://offline/ref=17C0DA4ABD826ED5F06BB608DF6AC51E94E569B0B361E86C73A83F96DCE57E2FEF301D87A5B267EFB84593AD32C35CB9FC185C141AEE619BFF50DF855DBFN" TargetMode = "External"/>
	<Relationship Id="rId170" Type="http://schemas.openxmlformats.org/officeDocument/2006/relationships/hyperlink" Target="consultantplus://offline/ref=17C0DA4ABD826ED5F06BB608DF6AC51E94E569B0B361E86C73A83F96DCE57E2FEF301D87A5B267EFB84593AD32C35CB9FC185C141AEE619BFF50DF855DB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30.06.2020 N 812
(ред. от 07.09.2023)
"Об утверждении административного регламента предоставления муниципальной услуги по выдаче разрешения на строительство"</dc:title>
  <dcterms:created xsi:type="dcterms:W3CDTF">2023-10-24T13:01:55Z</dcterms:created>
</cp:coreProperties>
</file>