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07.03.2017 N 224</w:t>
              <w:br/>
              <w:t xml:space="preserve">(ред. от 14.07.2023)</w:t>
              <w:br/>
              <w:t xml:space="preserve">"Об утверждении административного регламента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марта 2017 г. N 224</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ВЫДАЧЕ РЕШЕНИЯ</w:t>
      </w:r>
    </w:p>
    <w:p>
      <w:pPr>
        <w:pStyle w:val="2"/>
        <w:jc w:val="center"/>
      </w:pPr>
      <w:r>
        <w:rPr>
          <w:sz w:val="20"/>
        </w:rPr>
        <w:t xml:space="preserve">О РАЗМЕЩЕНИИ ОБЪЕКТОВ НА ЗЕМЛЯХ ИЛИ ЗЕМЕЛЬНЫХ УЧАСТКАХ,</w:t>
      </w:r>
    </w:p>
    <w:p>
      <w:pPr>
        <w:pStyle w:val="2"/>
        <w:jc w:val="center"/>
      </w:pPr>
      <w:r>
        <w:rPr>
          <w:sz w:val="20"/>
        </w:rPr>
        <w:t xml:space="preserve">НАХОДЯЩИХСЯ В МУНИЦИПАЛЬНОЙ СОБСТВЕННОСТИ НА ТЕРРИТОРИИ</w:t>
      </w:r>
    </w:p>
    <w:p>
      <w:pPr>
        <w:pStyle w:val="2"/>
        <w:jc w:val="center"/>
      </w:pPr>
      <w:r>
        <w:rPr>
          <w:sz w:val="20"/>
        </w:rPr>
        <w:t xml:space="preserve">ГОРОДСКОГО ОКРУГА ГОРОДА ВОЛОГДЫ, БЕЗ ПРЕДОСТАВЛЕНИЯ</w:t>
      </w:r>
    </w:p>
    <w:p>
      <w:pPr>
        <w:pStyle w:val="2"/>
        <w:jc w:val="center"/>
      </w:pPr>
      <w:r>
        <w:rPr>
          <w:sz w:val="20"/>
        </w:rPr>
        <w:t xml:space="preserve">ЗЕМЕЛЬНЫХ УЧАСТКОВ И УСТАНОВЛЕНИЯ СЕРВИТУТА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08.06.2017 </w:t>
            </w:r>
            <w:hyperlink w:history="0" r:id="rId7"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8"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 от 04.10.2017 </w:t>
            </w:r>
            <w:hyperlink w:history="0" r:id="rId9" w:tooltip="Постановление Администрации г. Вологды от 04.10.2017 N 1160 &quot;О внесении изменений в постановление Администрации города Вологды от 7 марта 2017 года N 224&quot; {КонсультантПлюс}">
              <w:r>
                <w:rPr>
                  <w:sz w:val="20"/>
                  <w:color w:val="0000ff"/>
                </w:rPr>
                <w:t xml:space="preserve">N 1160</w:t>
              </w:r>
            </w:hyperlink>
            <w:r>
              <w:rPr>
                <w:sz w:val="20"/>
                <w:color w:val="392c69"/>
              </w:rPr>
              <w:t xml:space="preserve">,</w:t>
            </w:r>
          </w:p>
          <w:p>
            <w:pPr>
              <w:pStyle w:val="0"/>
              <w:jc w:val="center"/>
            </w:pPr>
            <w:r>
              <w:rPr>
                <w:sz w:val="20"/>
                <w:color w:val="392c69"/>
              </w:rPr>
              <w:t xml:space="preserve">от 29.12.2017 </w:t>
            </w:r>
            <w:hyperlink w:history="0" r:id="rId10" w:tooltip="Постановление Администрации г. Вологды от 29.12.2017 N 1489 &quot;О внесении изменений в постановление Администрации города Вологды от 7 марта 2017 года N 224&quot; {КонсультантПлюс}">
              <w:r>
                <w:rPr>
                  <w:sz w:val="20"/>
                  <w:color w:val="0000ff"/>
                </w:rPr>
                <w:t xml:space="preserve">N 1489</w:t>
              </w:r>
            </w:hyperlink>
            <w:r>
              <w:rPr>
                <w:sz w:val="20"/>
                <w:color w:val="392c69"/>
              </w:rPr>
              <w:t xml:space="preserve">, от 15.05.2018 </w:t>
            </w:r>
            <w:hyperlink w:history="0" r:id="rId11"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 от 13.03.2019 </w:t>
            </w:r>
            <w:hyperlink w:history="0" r:id="rId12"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272</w:t>
              </w:r>
            </w:hyperlink>
            <w:r>
              <w:rPr>
                <w:sz w:val="20"/>
                <w:color w:val="392c69"/>
              </w:rPr>
              <w:t xml:space="preserve">,</w:t>
            </w:r>
          </w:p>
          <w:p>
            <w:pPr>
              <w:pStyle w:val="0"/>
              <w:jc w:val="center"/>
            </w:pPr>
            <w:r>
              <w:rPr>
                <w:sz w:val="20"/>
                <w:color w:val="392c69"/>
              </w:rPr>
              <w:t xml:space="preserve">от 01.11.2019 </w:t>
            </w:r>
            <w:hyperlink w:history="0" r:id="rId13" w:tooltip="Постановление Администрации г. Вологды от 01.11.2019 N 1542 &quot;О внесении изменения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1542</w:t>
              </w:r>
            </w:hyperlink>
            <w:r>
              <w:rPr>
                <w:sz w:val="20"/>
                <w:color w:val="392c69"/>
              </w:rPr>
              <w:t xml:space="preserve">, от 27.11.2020 </w:t>
            </w:r>
            <w:hyperlink w:history="0" r:id="rId14"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12.02.2021 </w:t>
            </w:r>
            <w:hyperlink w:history="0" r:id="rId15" w:tooltip="Постановление Администрации г. Вологды от 12.02.2021 N 139 &quot;О внесении изменения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16.04.2021 </w:t>
            </w:r>
            <w:hyperlink w:history="0" r:id="rId16" w:tooltip="Постановление Администрации г. Вологды от 16.04.2021 N 495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495</w:t>
              </w:r>
            </w:hyperlink>
            <w:r>
              <w:rPr>
                <w:sz w:val="20"/>
                <w:color w:val="392c69"/>
              </w:rPr>
              <w:t xml:space="preserve">, от 14.12.2021 </w:t>
            </w:r>
            <w:hyperlink w:history="0" r:id="rId17"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N 1929</w:t>
              </w:r>
            </w:hyperlink>
            <w:r>
              <w:rPr>
                <w:sz w:val="20"/>
                <w:color w:val="392c69"/>
              </w:rPr>
              <w:t xml:space="preserve">, от 16.08.2022 </w:t>
            </w:r>
            <w:hyperlink w:history="0" r:id="rId18" w:tooltip="Постановление Администрации г. Вологды от 16.08.2022 N 1260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quot; {КонсультантПлюс}">
              <w:r>
                <w:rPr>
                  <w:sz w:val="20"/>
                  <w:color w:val="0000ff"/>
                </w:rPr>
                <w:t xml:space="preserve">N 1260</w:t>
              </w:r>
            </w:hyperlink>
            <w:r>
              <w:rPr>
                <w:sz w:val="20"/>
                <w:color w:val="392c69"/>
              </w:rPr>
              <w:t xml:space="preserve">,</w:t>
            </w:r>
          </w:p>
          <w:p>
            <w:pPr>
              <w:pStyle w:val="0"/>
              <w:jc w:val="center"/>
            </w:pPr>
            <w:r>
              <w:rPr>
                <w:sz w:val="20"/>
                <w:color w:val="392c69"/>
              </w:rPr>
              <w:t xml:space="preserve">от 28.02.2023 </w:t>
            </w:r>
            <w:hyperlink w:history="0" r:id="rId19"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14.07.2023 </w:t>
            </w:r>
            <w:hyperlink w:history="0" r:id="rId20"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22"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2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5"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1. Утвердить прилагаемый административный </w:t>
      </w:r>
      <w:hyperlink w:history="0" w:anchor="P43"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w:t>
      </w:r>
    </w:p>
    <w:p>
      <w:pPr>
        <w:pStyle w:val="0"/>
        <w:jc w:val="both"/>
      </w:pPr>
      <w:r>
        <w:rPr>
          <w:sz w:val="20"/>
        </w:rPr>
        <w:t xml:space="preserve">(в ред. </w:t>
      </w:r>
      <w:hyperlink w:history="0" r:id="rId26"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 на Портале государственных и муниципальных услуг (функций) Вологодской области.</w:t>
      </w:r>
    </w:p>
    <w:p>
      <w:pPr>
        <w:pStyle w:val="0"/>
        <w:jc w:val="both"/>
      </w:pPr>
      <w:r>
        <w:rPr>
          <w:sz w:val="20"/>
        </w:rPr>
        <w:t xml:space="preserve">(в ред. </w:t>
      </w:r>
      <w:hyperlink w:history="0" r:id="rId27"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А.А.ТРАВНИКОВ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7 марта 2017 г. N 224</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ВЫДАЧЕ РЕШЕНИЯ</w:t>
      </w:r>
    </w:p>
    <w:p>
      <w:pPr>
        <w:pStyle w:val="2"/>
        <w:jc w:val="center"/>
      </w:pPr>
      <w:r>
        <w:rPr>
          <w:sz w:val="20"/>
        </w:rPr>
        <w:t xml:space="preserve">О РАЗМЕЩЕНИИ ОБЪЕКТОВ НА ЗЕМЛЯХ ИЛИ ЗЕМЕЛЬНЫХ УЧАСТКАХ,</w:t>
      </w:r>
    </w:p>
    <w:p>
      <w:pPr>
        <w:pStyle w:val="2"/>
        <w:jc w:val="center"/>
      </w:pPr>
      <w:r>
        <w:rPr>
          <w:sz w:val="20"/>
        </w:rPr>
        <w:t xml:space="preserve">НАХОДЯЩИХСЯ В МУНИЦИПАЛЬНОЙ СОБСТВЕННОСТИ НА ТЕРРИТОРИИ</w:t>
      </w:r>
    </w:p>
    <w:p>
      <w:pPr>
        <w:pStyle w:val="2"/>
        <w:jc w:val="center"/>
      </w:pPr>
      <w:r>
        <w:rPr>
          <w:sz w:val="20"/>
        </w:rPr>
        <w:t xml:space="preserve">ГОРОДСКОГО ОКРУГА ГОРОДА ВОЛОГДЫ, БЕЗ ПРЕДОСТАВЛЕНИЯ</w:t>
      </w:r>
    </w:p>
    <w:p>
      <w:pPr>
        <w:pStyle w:val="2"/>
        <w:jc w:val="center"/>
      </w:pPr>
      <w:r>
        <w:rPr>
          <w:sz w:val="20"/>
        </w:rPr>
        <w:t xml:space="preserve">ЗЕМЕЛЬНЫХ УЧАСТКОВ И УСТАНОВЛЕНИЯ СЕРВИТУТА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08.06.2017 </w:t>
            </w:r>
            <w:hyperlink w:history="0" r:id="rId28"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29"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 от 04.10.2017 </w:t>
            </w:r>
            <w:hyperlink w:history="0" r:id="rId30" w:tooltip="Постановление Администрации г. Вологды от 04.10.2017 N 1160 &quot;О внесении изменений в постановление Администрации города Вологды от 7 марта 2017 года N 224&quot; {КонсультантПлюс}">
              <w:r>
                <w:rPr>
                  <w:sz w:val="20"/>
                  <w:color w:val="0000ff"/>
                </w:rPr>
                <w:t xml:space="preserve">N 1160</w:t>
              </w:r>
            </w:hyperlink>
            <w:r>
              <w:rPr>
                <w:sz w:val="20"/>
                <w:color w:val="392c69"/>
              </w:rPr>
              <w:t xml:space="preserve">,</w:t>
            </w:r>
          </w:p>
          <w:p>
            <w:pPr>
              <w:pStyle w:val="0"/>
              <w:jc w:val="center"/>
            </w:pPr>
            <w:r>
              <w:rPr>
                <w:sz w:val="20"/>
                <w:color w:val="392c69"/>
              </w:rPr>
              <w:t xml:space="preserve">от 29.12.2017 </w:t>
            </w:r>
            <w:hyperlink w:history="0" r:id="rId31" w:tooltip="Постановление Администрации г. Вологды от 29.12.2017 N 1489 &quot;О внесении изменений в постановление Администрации города Вологды от 7 марта 2017 года N 224&quot; {КонсультантПлюс}">
              <w:r>
                <w:rPr>
                  <w:sz w:val="20"/>
                  <w:color w:val="0000ff"/>
                </w:rPr>
                <w:t xml:space="preserve">N 1489</w:t>
              </w:r>
            </w:hyperlink>
            <w:r>
              <w:rPr>
                <w:sz w:val="20"/>
                <w:color w:val="392c69"/>
              </w:rPr>
              <w:t xml:space="preserve">, от 15.05.2018 </w:t>
            </w:r>
            <w:hyperlink w:history="0" r:id="rId32"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 от 13.03.2019 </w:t>
            </w:r>
            <w:hyperlink w:history="0" r:id="rId33"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272</w:t>
              </w:r>
            </w:hyperlink>
            <w:r>
              <w:rPr>
                <w:sz w:val="20"/>
                <w:color w:val="392c69"/>
              </w:rPr>
              <w:t xml:space="preserve">,</w:t>
            </w:r>
          </w:p>
          <w:p>
            <w:pPr>
              <w:pStyle w:val="0"/>
              <w:jc w:val="center"/>
            </w:pPr>
            <w:r>
              <w:rPr>
                <w:sz w:val="20"/>
                <w:color w:val="392c69"/>
              </w:rPr>
              <w:t xml:space="preserve">от 01.11.2019 </w:t>
            </w:r>
            <w:hyperlink w:history="0" r:id="rId34" w:tooltip="Постановление Администрации г. Вологды от 01.11.2019 N 1542 &quot;О внесении изменения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1542</w:t>
              </w:r>
            </w:hyperlink>
            <w:r>
              <w:rPr>
                <w:sz w:val="20"/>
                <w:color w:val="392c69"/>
              </w:rPr>
              <w:t xml:space="preserve">, от 27.11.2020 </w:t>
            </w:r>
            <w:hyperlink w:history="0" r:id="rId35"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12.02.2021 </w:t>
            </w:r>
            <w:hyperlink w:history="0" r:id="rId36" w:tooltip="Постановление Администрации г. Вологды от 12.02.2021 N 139 &quot;О внесении изменения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16.04.2021 </w:t>
            </w:r>
            <w:hyperlink w:history="0" r:id="rId37" w:tooltip="Постановление Администрации г. Вологды от 16.04.2021 N 495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495</w:t>
              </w:r>
            </w:hyperlink>
            <w:r>
              <w:rPr>
                <w:sz w:val="20"/>
                <w:color w:val="392c69"/>
              </w:rPr>
              <w:t xml:space="preserve">, от 14.12.2021 </w:t>
            </w:r>
            <w:hyperlink w:history="0" r:id="rId38"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N 1929</w:t>
              </w:r>
            </w:hyperlink>
            <w:r>
              <w:rPr>
                <w:sz w:val="20"/>
                <w:color w:val="392c69"/>
              </w:rPr>
              <w:t xml:space="preserve">, от 16.08.2022 </w:t>
            </w:r>
            <w:hyperlink w:history="0" r:id="rId39" w:tooltip="Постановление Администрации г. Вологды от 16.08.2022 N 1260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quot; {КонсультантПлюс}">
              <w:r>
                <w:rPr>
                  <w:sz w:val="20"/>
                  <w:color w:val="0000ff"/>
                </w:rPr>
                <w:t xml:space="preserve">N 1260</w:t>
              </w:r>
            </w:hyperlink>
            <w:r>
              <w:rPr>
                <w:sz w:val="20"/>
                <w:color w:val="392c69"/>
              </w:rPr>
              <w:t xml:space="preserve">,</w:t>
            </w:r>
          </w:p>
          <w:p>
            <w:pPr>
              <w:pStyle w:val="0"/>
              <w:jc w:val="center"/>
            </w:pPr>
            <w:r>
              <w:rPr>
                <w:sz w:val="20"/>
                <w:color w:val="392c69"/>
              </w:rPr>
              <w:t xml:space="preserve">от 28.02.2023 </w:t>
            </w:r>
            <w:hyperlink w:history="0" r:id="rId40"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14.07.2023 </w:t>
            </w:r>
            <w:hyperlink w:history="0" r:id="rId4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 (далее - муниципальная услуга) устанавливает порядок и стандарт предоставления муниципальной услуги.</w:t>
      </w:r>
    </w:p>
    <w:p>
      <w:pPr>
        <w:pStyle w:val="0"/>
        <w:jc w:val="both"/>
      </w:pPr>
      <w:r>
        <w:rPr>
          <w:sz w:val="20"/>
        </w:rPr>
        <w:t xml:space="preserve">(в ред. </w:t>
      </w:r>
      <w:hyperlink w:history="0" r:id="rId42"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юридические лица и индивидуальные предприниматели либо их уполномоченные лица.</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160000, г. Вологда, ул. Ленина, д. 2;</w:t>
      </w:r>
    </w:p>
    <w:p>
      <w:pPr>
        <w:pStyle w:val="0"/>
        <w:spacing w:before="200" w:line-rule="auto"/>
        <w:ind w:firstLine="540"/>
        <w:jc w:val="both"/>
      </w:pPr>
      <w:r>
        <w:rPr>
          <w:sz w:val="20"/>
        </w:rPr>
        <w:t xml:space="preserve">телефон/факс: (8172) 21-00-60.</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4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 понедельник - четверг - с 08.00 - 17.00, перерыв - с 12.30 - 13.30, пятница - неприемный день, суббота - воскресенье, предпраздничные дни - с 08.00 - 16.00, перерыв - с 12.30 - 13.30.</w:t>
      </w:r>
    </w:p>
    <w:p>
      <w:pPr>
        <w:pStyle w:val="0"/>
        <w:spacing w:before="200" w:line-rule="auto"/>
        <w:ind w:firstLine="540"/>
        <w:jc w:val="both"/>
      </w:pPr>
      <w:r>
        <w:rPr>
          <w:sz w:val="20"/>
        </w:rPr>
        <w:t xml:space="preserve">Абзацы девятый - десятый утратили силу. - </w:t>
      </w:r>
      <w:hyperlink w:history="0" r:id="rId44"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28.02.2023 N 235.</w:t>
      </w:r>
    </w:p>
    <w:p>
      <w:pPr>
        <w:pStyle w:val="0"/>
        <w:spacing w:before="200" w:line-rule="auto"/>
        <w:ind w:firstLine="540"/>
        <w:jc w:val="both"/>
      </w:pPr>
      <w:r>
        <w:rPr>
          <w:sz w:val="20"/>
        </w:rPr>
        <w:t xml:space="preserve">График (режим) предоставления консультаций по вопросам предоставления муниципальной услуги: четверг - с 14.00 до 16.30.</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72-21-47.</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http://gosuslugi35.ru</w:t>
      </w:r>
      <w:r>
        <w:rPr>
          <w:sz w:val="20"/>
        </w:rPr>
        <w:t xml:space="preserve">.</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45"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46"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47"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48"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1) 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2) на Едином портале государственных и муниципальных услуг (функций);</w:t>
      </w:r>
    </w:p>
    <w:p>
      <w:pPr>
        <w:pStyle w:val="0"/>
        <w:spacing w:before="200" w:line-rule="auto"/>
        <w:ind w:firstLine="540"/>
        <w:jc w:val="both"/>
      </w:pPr>
      <w:r>
        <w:rPr>
          <w:sz w:val="20"/>
        </w:rPr>
        <w:t xml:space="preserve">3)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 специалистами МФЦ.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Интернет-сайте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МФЦ;</w:t>
      </w:r>
    </w:p>
    <w:p>
      <w:pPr>
        <w:pStyle w:val="0"/>
        <w:spacing w:before="200" w:line-rule="auto"/>
        <w:ind w:firstLine="540"/>
        <w:jc w:val="both"/>
      </w:pPr>
      <w:r>
        <w:rPr>
          <w:sz w:val="20"/>
        </w:rPr>
        <w:t xml:space="preserve">специалисты Уполномоченного органа, ответственные за предоставление муниципальной услуги,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Портала государственных и муниципальных услуг (функций) Вологодской области;</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должностных лиц и специалистов МФЦ, а также решений, принятых в ходе предоставления муниципальной услуги;</w:t>
      </w:r>
    </w:p>
    <w:p>
      <w:pPr>
        <w:pStyle w:val="0"/>
        <w:jc w:val="both"/>
      </w:pPr>
      <w:r>
        <w:rPr>
          <w:sz w:val="20"/>
        </w:rPr>
        <w:t xml:space="preserve">(в ред. </w:t>
      </w:r>
      <w:hyperlink w:history="0" r:id="rId49"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5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Если для подготовки ответа требуется продолжительное время, специалист Уполномоченного органа,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Уполномоченного органа, ответственного за информирование, заявителю для разъяснения.</w:t>
      </w:r>
    </w:p>
    <w:p>
      <w:pPr>
        <w:pStyle w:val="0"/>
        <w:spacing w:before="200" w:line-rule="auto"/>
        <w:ind w:firstLine="540"/>
        <w:jc w:val="both"/>
      </w:pPr>
      <w:r>
        <w:rPr>
          <w:sz w:val="20"/>
        </w:rPr>
        <w:t xml:space="preserve">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(МФЦ)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(МФЦ), должностного лица Уполномоченного органа (МФЦ) либо муниципального служащего.</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Выдача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 (далее - решение).</w:t>
      </w:r>
    </w:p>
    <w:p>
      <w:pPr>
        <w:pStyle w:val="0"/>
        <w:jc w:val="both"/>
      </w:pPr>
      <w:r>
        <w:rPr>
          <w:sz w:val="20"/>
        </w:rPr>
        <w:t xml:space="preserve">(в ред. </w:t>
      </w:r>
      <w:hyperlink w:history="0" r:id="rId52"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Администрацией города Вологды через Уполномоченный орган;</w:t>
      </w:r>
    </w:p>
    <w:p>
      <w:pPr>
        <w:pStyle w:val="0"/>
        <w:spacing w:before="200" w:line-rule="auto"/>
        <w:ind w:firstLine="540"/>
        <w:jc w:val="both"/>
      </w:pPr>
      <w:r>
        <w:rPr>
          <w:sz w:val="20"/>
        </w:rPr>
        <w:t xml:space="preserve">МФЦ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приказом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2.3.1. Результатом предоставления муниципальной услуги является:</w:t>
      </w:r>
    </w:p>
    <w:p>
      <w:pPr>
        <w:pStyle w:val="0"/>
        <w:spacing w:before="200" w:line-rule="auto"/>
        <w:ind w:firstLine="540"/>
        <w:jc w:val="both"/>
      </w:pPr>
      <w:r>
        <w:rPr>
          <w:sz w:val="20"/>
        </w:rPr>
        <w:t xml:space="preserve">1) решение о размещении объекта;</w:t>
      </w:r>
    </w:p>
    <w:p>
      <w:pPr>
        <w:pStyle w:val="0"/>
        <w:spacing w:before="200" w:line-rule="auto"/>
        <w:ind w:firstLine="540"/>
        <w:jc w:val="both"/>
      </w:pPr>
      <w:r>
        <w:rPr>
          <w:sz w:val="20"/>
        </w:rPr>
        <w:t xml:space="preserve">2) решение об отказе в размещении объекта;</w:t>
      </w:r>
    </w:p>
    <w:p>
      <w:pPr>
        <w:pStyle w:val="0"/>
        <w:spacing w:before="200" w:line-rule="auto"/>
        <w:ind w:firstLine="540"/>
        <w:jc w:val="both"/>
      </w:pPr>
      <w:r>
        <w:rPr>
          <w:sz w:val="20"/>
        </w:rPr>
        <w:t xml:space="preserve">3) решение о прекращении действия решения о размещении объекта.</w:t>
      </w:r>
    </w:p>
    <w:p>
      <w:pPr>
        <w:pStyle w:val="0"/>
        <w:jc w:val="both"/>
      </w:pPr>
      <w:r>
        <w:rPr>
          <w:sz w:val="20"/>
        </w:rPr>
        <w:t xml:space="preserve">(абзац введен </w:t>
      </w:r>
      <w:hyperlink w:history="0" r:id="rId53"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bookmarkStart w:id="159" w:name="P159"/>
    <w:bookmarkEnd w:id="159"/>
    <w:p>
      <w:pPr>
        <w:pStyle w:val="0"/>
        <w:spacing w:before="200" w:line-rule="auto"/>
        <w:ind w:firstLine="540"/>
        <w:jc w:val="both"/>
      </w:pPr>
      <w:r>
        <w:rPr>
          <w:sz w:val="20"/>
        </w:rPr>
        <w:t xml:space="preserve">2.4. Срок предоставления муниципальной услуги: в течение 10 рабочих дней со дня регистрации заявления (обращения) о размещении объектов, указанных в </w:t>
      </w:r>
      <w:hyperlink w:history="0" r:id="rId54"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перечне</w:t>
        </w:r>
      </w:hyperlink>
      <w:r>
        <w:rPr>
          <w:sz w:val="20"/>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N 1300 (далее - Перечень видов объектов).</w:t>
      </w:r>
    </w:p>
    <w:p>
      <w:pPr>
        <w:pStyle w:val="0"/>
        <w:jc w:val="both"/>
      </w:pPr>
      <w:r>
        <w:rPr>
          <w:sz w:val="20"/>
        </w:rPr>
        <w:t xml:space="preserve">(п. 2.4 в ред. </w:t>
      </w:r>
      <w:hyperlink w:history="0" r:id="rId55"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spacing w:before="200" w:line-rule="auto"/>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spacing w:before="200" w:line-rule="auto"/>
        <w:ind w:firstLine="540"/>
        <w:jc w:val="both"/>
      </w:pPr>
      <w:r>
        <w:rPr>
          <w:sz w:val="20"/>
        </w:rPr>
        <w:t xml:space="preserve">Земельный </w:t>
      </w:r>
      <w:hyperlink w:history="0" r:id="rId5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 от 25 октября 2001 года N 136-ФЗ (с последующими изменениями);</w:t>
      </w:r>
    </w:p>
    <w:p>
      <w:pPr>
        <w:pStyle w:val="0"/>
        <w:spacing w:before="200" w:line-rule="auto"/>
        <w:ind w:firstLine="540"/>
        <w:jc w:val="both"/>
      </w:pPr>
      <w:r>
        <w:rPr>
          <w:sz w:val="20"/>
        </w:rPr>
        <w:t xml:space="preserve">Градостроительный </w:t>
      </w:r>
      <w:hyperlink w:history="0" r:id="rId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 от 29 декабря 2004 года N 190-ФЗ (с последующими изменениями);</w:t>
      </w:r>
    </w:p>
    <w:p>
      <w:pPr>
        <w:pStyle w:val="0"/>
        <w:spacing w:before="200" w:line-rule="auto"/>
        <w:ind w:firstLine="540"/>
        <w:jc w:val="both"/>
      </w:pPr>
      <w:r>
        <w:rPr>
          <w:sz w:val="20"/>
        </w:rPr>
        <w:t xml:space="preserve">Федеральный </w:t>
      </w:r>
      <w:hyperlink w:history="0" r:id="rId58"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5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60"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Федеральный </w:t>
      </w:r>
      <w:hyperlink w:history="0" r:id="rId61" w:tooltip="Федеральный закон от 24.07.2007 N 221-ФЗ (ред. от 24.07.2023) &quot;О кадастровой деятельности&quot; {КонсультантПлюс}">
        <w:r>
          <w:rPr>
            <w:sz w:val="20"/>
            <w:color w:val="0000ff"/>
          </w:rPr>
          <w:t xml:space="preserve">закон</w:t>
        </w:r>
      </w:hyperlink>
      <w:r>
        <w:rPr>
          <w:sz w:val="20"/>
        </w:rPr>
        <w:t xml:space="preserve"> от 24 июля 2007 года N 221-ФЗ "О кадастровой деятельности" (с последующими изменениями);</w:t>
      </w:r>
    </w:p>
    <w:p>
      <w:pPr>
        <w:pStyle w:val="0"/>
        <w:spacing w:before="200" w:line-rule="auto"/>
        <w:ind w:firstLine="540"/>
        <w:jc w:val="both"/>
      </w:pPr>
      <w:r>
        <w:rPr>
          <w:sz w:val="20"/>
        </w:rPr>
        <w:t xml:space="preserve">Федеральный </w:t>
      </w:r>
      <w:hyperlink w:history="0" r:id="rId6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Федеральный </w:t>
      </w:r>
      <w:hyperlink w:history="0" r:id="rId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64"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постановление</w:t>
        </w:r>
      </w:hyperlink>
      <w:r>
        <w:rPr>
          <w:sz w:val="20"/>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последующими изменениями);</w:t>
      </w:r>
    </w:p>
    <w:p>
      <w:pPr>
        <w:pStyle w:val="0"/>
        <w:spacing w:before="200" w:line-rule="auto"/>
        <w:ind w:firstLine="540"/>
        <w:jc w:val="both"/>
      </w:pPr>
      <w:hyperlink w:history="0" r:id="rId65" w:tooltip="Постановление Правительства Вологодской области от 28.12.2015 N 1208 (ред. от 21.08.2023) &quot;Об утверждении Порядка и условий размещения на территории Вологодской област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quot; (вместе с &quot;Порядком и условиями размещения на территории Вологодской области объектов (за исключением объектов, указанных в пунктах 19, 23 - 25 перечн {КонсультантПлюс}">
        <w:r>
          <w:rPr>
            <w:sz w:val="20"/>
            <w:color w:val="0000ff"/>
          </w:rPr>
          <w:t xml:space="preserve">постановление</w:t>
        </w:r>
      </w:hyperlink>
      <w:r>
        <w:rPr>
          <w:sz w:val="20"/>
        </w:rPr>
        <w:t xml:space="preserve"> Правительства Вологодской области от 28 декабря 2015 года N 1208 "Об утверждении Порядка и условий размещения на территории Вологодской области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0"/>
        <w:spacing w:before="200" w:line-rule="auto"/>
        <w:ind w:firstLine="540"/>
        <w:jc w:val="both"/>
      </w:pPr>
      <w:hyperlink w:history="0" r:id="rId6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67"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hyperlink w:history="0" r:id="rId68"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постановление</w:t>
        </w:r>
      </w:hyperlink>
      <w:r>
        <w:rPr>
          <w:sz w:val="20"/>
        </w:rPr>
        <w:t xml:space="preserve"> Администрации города Вологды от 16 июня 2016 года N 683 "Об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 (с последующими изменениями);</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w:t>
      </w:r>
    </w:p>
    <w:bookmarkStart w:id="177" w:name="P177"/>
    <w:bookmarkEnd w:id="177"/>
    <w:p>
      <w:pPr>
        <w:pStyle w:val="0"/>
        <w:spacing w:before="200" w:line-rule="auto"/>
        <w:ind w:firstLine="540"/>
        <w:jc w:val="both"/>
      </w:pPr>
      <w:r>
        <w:rPr>
          <w:sz w:val="20"/>
        </w:rPr>
        <w:t xml:space="preserve">2.6.1. Для получения решения заявитель представляет самостоятельно:</w:t>
      </w:r>
    </w:p>
    <w:p>
      <w:pPr>
        <w:pStyle w:val="0"/>
        <w:spacing w:before="200" w:line-rule="auto"/>
        <w:ind w:firstLine="540"/>
        <w:jc w:val="both"/>
      </w:pPr>
      <w:r>
        <w:rPr>
          <w:sz w:val="20"/>
        </w:rPr>
        <w:t xml:space="preserve">1) </w:t>
      </w:r>
      <w:hyperlink w:history="0" w:anchor="P470" w:tooltip="ЗАЯВЛЕНИЕ">
        <w:r>
          <w:rPr>
            <w:sz w:val="20"/>
            <w:color w:val="0000ff"/>
          </w:rPr>
          <w:t xml:space="preserve">заявление</w:t>
        </w:r>
      </w:hyperlink>
      <w:r>
        <w:rPr>
          <w:sz w:val="20"/>
        </w:rPr>
        <w:t xml:space="preserve"> о выдаче решения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2) копию документа, удостоверяющего личность заявителя (заявителей), являющегося физическим лицом, либо личность представителя заявителя (с предъявлением подлинника для ознакомления);</w:t>
      </w:r>
    </w:p>
    <w:p>
      <w:pPr>
        <w:pStyle w:val="0"/>
        <w:spacing w:before="200" w:line-rule="auto"/>
        <w:ind w:firstLine="540"/>
        <w:jc w:val="both"/>
      </w:pPr>
      <w:r>
        <w:rPr>
          <w:sz w:val="20"/>
        </w:rPr>
        <w:t xml:space="preserve">абзац исключен. - </w:t>
      </w:r>
      <w:hyperlink w:history="0" r:id="rId69" w:tooltip="Постановление Администрации г. Вологды от 04.10.2017 N 1160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Постановление</w:t>
        </w:r>
      </w:hyperlink>
      <w:r>
        <w:rPr>
          <w:sz w:val="20"/>
        </w:rPr>
        <w:t xml:space="preserve"> Администрации г. Вологды от 04.10.2017 N 1160;</w:t>
      </w:r>
    </w:p>
    <w:p>
      <w:pPr>
        <w:pStyle w:val="0"/>
        <w:spacing w:before="200" w:line-rule="auto"/>
        <w:ind w:firstLine="540"/>
        <w:jc w:val="both"/>
      </w:pPr>
      <w:hyperlink w:history="0" r:id="rId70" w:tooltip="Постановление Администрации г. Вологды от 04.10.2017 N 1160 &quot;О внесении изменений в постановление Администрации города Вологды от 7 марта 2017 года N 224&quot; {КонсультантПлюс}">
        <w:r>
          <w:rPr>
            <w:sz w:val="20"/>
            <w:color w:val="0000ff"/>
          </w:rPr>
          <w:t xml:space="preserve">3</w:t>
        </w:r>
      </w:hyperlink>
      <w:r>
        <w:rPr>
          <w:sz w:val="20"/>
        </w:rPr>
        <w:t xml:space="preserve">) копию документа, удостоверяющего права (полномочия) представителя, если с заявлением обращается представитель заявителя (заявителей) (с предъявлением подлинника для ознакомления);</w:t>
      </w:r>
    </w:p>
    <w:p>
      <w:pPr>
        <w:pStyle w:val="0"/>
        <w:spacing w:before="200" w:line-rule="auto"/>
        <w:ind w:firstLine="540"/>
        <w:jc w:val="both"/>
      </w:pPr>
      <w:hyperlink w:history="0" r:id="rId71" w:tooltip="Постановление Администрации г. Вологды от 04.10.2017 N 1160 &quot;О внесении изменений в постановление Администрации города Вологды от 7 марта 2017 года N 224&quot; {КонсультантПлюс}">
        <w:r>
          <w:rPr>
            <w:sz w:val="20"/>
            <w:color w:val="0000ff"/>
          </w:rPr>
          <w:t xml:space="preserve">4</w:t>
        </w:r>
      </w:hyperlink>
      <w:r>
        <w:rPr>
          <w:sz w:val="20"/>
        </w:rPr>
        <w:t xml:space="preserve">) </w:t>
      </w:r>
      <w:hyperlink w:history="0" w:anchor="P535" w:tooltip="СХЕМА">
        <w:r>
          <w:rPr>
            <w:sz w:val="20"/>
            <w:color w:val="0000ff"/>
          </w:rPr>
          <w:t xml:space="preserve">схему</w:t>
        </w:r>
      </w:hyperlink>
      <w:r>
        <w:rPr>
          <w:sz w:val="20"/>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в случае, если планируется использовать земли или часть земельного участка, по форме согласно приложению N 2 к настоящему административному регламенту;</w:t>
      </w:r>
    </w:p>
    <w:p>
      <w:pPr>
        <w:pStyle w:val="0"/>
        <w:jc w:val="both"/>
      </w:pPr>
      <w:r>
        <w:rPr>
          <w:sz w:val="20"/>
        </w:rPr>
        <w:t xml:space="preserve">(в ред. </w:t>
      </w:r>
      <w:hyperlink w:history="0" r:id="rId72"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hyperlink w:history="0" r:id="rId73" w:tooltip="Постановление Администрации г. Вологды от 04.10.2017 N 1160 &quot;О внесении изменений в постановление Администрации города Вологды от 7 марта 2017 года N 224&quot; {КонсультантПлюс}">
        <w:r>
          <w:rPr>
            <w:sz w:val="20"/>
            <w:color w:val="0000ff"/>
          </w:rPr>
          <w:t xml:space="preserve">5</w:t>
        </w:r>
      </w:hyperlink>
      <w:r>
        <w:rPr>
          <w:sz w:val="20"/>
        </w:rPr>
        <w:t xml:space="preserve">) проектную документацию, подтверждающую возможность размещения объектов, предусмотренных </w:t>
      </w:r>
      <w:hyperlink w:history="0" r:id="rId74"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пунктами 1</w:t>
        </w:r>
      </w:hyperlink>
      <w:r>
        <w:rPr>
          <w:sz w:val="20"/>
        </w:rPr>
        <w:t xml:space="preserve"> - </w:t>
      </w:r>
      <w:hyperlink w:history="0" r:id="rId75"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3</w:t>
        </w:r>
      </w:hyperlink>
      <w:r>
        <w:rPr>
          <w:sz w:val="20"/>
        </w:rPr>
        <w:t xml:space="preserve">, </w:t>
      </w:r>
      <w:hyperlink w:history="0" r:id="rId76"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5</w:t>
        </w:r>
      </w:hyperlink>
      <w:r>
        <w:rPr>
          <w:sz w:val="20"/>
        </w:rPr>
        <w:t xml:space="preserve"> - </w:t>
      </w:r>
      <w:hyperlink w:history="0" r:id="rId77"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7</w:t>
        </w:r>
      </w:hyperlink>
      <w:r>
        <w:rPr>
          <w:sz w:val="20"/>
        </w:rPr>
        <w:t xml:space="preserve">, </w:t>
      </w:r>
      <w:hyperlink w:history="0" r:id="rId78"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11</w:t>
        </w:r>
      </w:hyperlink>
      <w:r>
        <w:rPr>
          <w:sz w:val="20"/>
        </w:rPr>
        <w:t xml:space="preserve">, </w:t>
      </w:r>
      <w:hyperlink w:history="0" r:id="rId79"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12</w:t>
        </w:r>
      </w:hyperlink>
      <w:r>
        <w:rPr>
          <w:sz w:val="20"/>
        </w:rPr>
        <w:t xml:space="preserve"> Перечня видов объектов;</w:t>
      </w:r>
    </w:p>
    <w:p>
      <w:pPr>
        <w:pStyle w:val="0"/>
        <w:jc w:val="both"/>
      </w:pPr>
      <w:r>
        <w:rPr>
          <w:sz w:val="20"/>
        </w:rPr>
        <w:t xml:space="preserve">(в ред. </w:t>
      </w:r>
      <w:hyperlink w:history="0" r:id="rId80" w:tooltip="Постановление Администрации г. Вологды от 29.12.2017 N 148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29.12.2017 N 1489)</w:t>
      </w:r>
    </w:p>
    <w:p>
      <w:pPr>
        <w:pStyle w:val="0"/>
        <w:spacing w:before="200" w:line-rule="auto"/>
        <w:ind w:firstLine="540"/>
        <w:jc w:val="both"/>
      </w:pPr>
      <w:r>
        <w:rPr>
          <w:sz w:val="20"/>
        </w:rPr>
        <w:t xml:space="preserve">6) копию проекта организации строительства в случае, если подано заявление о размещении площадок для размещения строительной техники и строительных грузов, указанных в </w:t>
      </w:r>
      <w:hyperlink w:history="0" r:id="rId81"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пункте 31</w:t>
        </w:r>
      </w:hyperlink>
      <w:r>
        <w:rPr>
          <w:sz w:val="20"/>
        </w:rPr>
        <w:t xml:space="preserve"> Перечня видов объектов.</w:t>
      </w:r>
    </w:p>
    <w:p>
      <w:pPr>
        <w:pStyle w:val="0"/>
        <w:jc w:val="both"/>
      </w:pPr>
      <w:r>
        <w:rPr>
          <w:sz w:val="20"/>
        </w:rPr>
        <w:t xml:space="preserve">(абзац введен </w:t>
      </w:r>
      <w:hyperlink w:history="0" r:id="rId82" w:tooltip="Постановление Администрации г. Вологды от 16.08.2022 N 1260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16.08.2022 N 1260)</w:t>
      </w:r>
    </w:p>
    <w:p>
      <w:pPr>
        <w:pStyle w:val="0"/>
        <w:spacing w:before="200" w:line-rule="auto"/>
        <w:ind w:firstLine="540"/>
        <w:jc w:val="both"/>
      </w:pPr>
      <w:r>
        <w:rPr>
          <w:sz w:val="20"/>
        </w:rPr>
        <w:t xml:space="preserve">Для прекращения действия решения о размещении объекта на землях или земельном участке заявитель представляет самостоятельно:</w:t>
      </w:r>
    </w:p>
    <w:p>
      <w:pPr>
        <w:pStyle w:val="0"/>
        <w:jc w:val="both"/>
      </w:pPr>
      <w:r>
        <w:rPr>
          <w:sz w:val="20"/>
        </w:rPr>
        <w:t xml:space="preserve">(абзац введен </w:t>
      </w:r>
      <w:hyperlink w:history="0" r:id="rId83"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1) </w:t>
      </w:r>
      <w:hyperlink w:history="0" w:anchor="P1085" w:tooltip="ЗАЯВЛЕНИЕ">
        <w:r>
          <w:rPr>
            <w:sz w:val="20"/>
            <w:color w:val="0000ff"/>
          </w:rPr>
          <w:t xml:space="preserve">заявление</w:t>
        </w:r>
      </w:hyperlink>
      <w:r>
        <w:rPr>
          <w:sz w:val="20"/>
        </w:rPr>
        <w:t xml:space="preserve"> о прекращении действия решения о размещении объекта по форме согласно приложению N 4 к настоящему административному регламенту;</w:t>
      </w:r>
    </w:p>
    <w:p>
      <w:pPr>
        <w:pStyle w:val="0"/>
        <w:jc w:val="both"/>
      </w:pPr>
      <w:r>
        <w:rPr>
          <w:sz w:val="20"/>
        </w:rPr>
        <w:t xml:space="preserve">(абзац введен </w:t>
      </w:r>
      <w:hyperlink w:history="0" r:id="rId84"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2) копию документа, удостоверяющего личность заявителя (заявителей), являющегося физическим лицом, либо личность представителя заявителя (с предъявлением подлинника для ознакомления);</w:t>
      </w:r>
    </w:p>
    <w:p>
      <w:pPr>
        <w:pStyle w:val="0"/>
        <w:jc w:val="both"/>
      </w:pPr>
      <w:r>
        <w:rPr>
          <w:sz w:val="20"/>
        </w:rPr>
        <w:t xml:space="preserve">(абзац введен </w:t>
      </w:r>
      <w:hyperlink w:history="0" r:id="rId85"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3) копию документа, удостоверяющего права (полномочия) представителя, если с заявлением обращается представитель заявителя (заявителей) (с предъявлением подлинника для ознакомления).</w:t>
      </w:r>
    </w:p>
    <w:p>
      <w:pPr>
        <w:pStyle w:val="0"/>
        <w:jc w:val="both"/>
      </w:pPr>
      <w:r>
        <w:rPr>
          <w:sz w:val="20"/>
        </w:rPr>
        <w:t xml:space="preserve">(абзац введен </w:t>
      </w:r>
      <w:hyperlink w:history="0" r:id="rId86"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bookmarkStart w:id="196" w:name="P196"/>
    <w:bookmarkEnd w:id="196"/>
    <w:p>
      <w:pPr>
        <w:pStyle w:val="0"/>
        <w:spacing w:before="200" w:line-rule="auto"/>
        <w:ind w:firstLine="540"/>
        <w:jc w:val="both"/>
      </w:pPr>
      <w:r>
        <w:rPr>
          <w:sz w:val="20"/>
        </w:rPr>
        <w:t xml:space="preserve">2.6.2. К заявлению могут быть приложены:</w:t>
      </w:r>
    </w:p>
    <w:p>
      <w:pPr>
        <w:pStyle w:val="0"/>
        <w:spacing w:before="200" w:line-rule="auto"/>
        <w:ind w:firstLine="540"/>
        <w:jc w:val="both"/>
      </w:pPr>
      <w:r>
        <w:rPr>
          <w:sz w:val="20"/>
        </w:rPr>
        <w:t xml:space="preserve">1) выписка из Единого государственного реестра недвижимости об основных характеристиках и зарегистрированных правах на земельный участок;</w:t>
      </w:r>
    </w:p>
    <w:p>
      <w:pPr>
        <w:pStyle w:val="0"/>
        <w:spacing w:before="200" w:line-rule="auto"/>
        <w:ind w:firstLine="540"/>
        <w:jc w:val="both"/>
      </w:pPr>
      <w:r>
        <w:rPr>
          <w:sz w:val="20"/>
        </w:rPr>
        <w:t xml:space="preserve">2) кадастровый план территории;</w:t>
      </w:r>
    </w:p>
    <w:p>
      <w:pPr>
        <w:pStyle w:val="0"/>
        <w:spacing w:before="200" w:line-rule="auto"/>
        <w:ind w:firstLine="540"/>
        <w:jc w:val="both"/>
      </w:pPr>
      <w:r>
        <w:rPr>
          <w:sz w:val="20"/>
        </w:rPr>
        <w:t xml:space="preserve">3) выписка из Единого государственного реестра юридических лиц в случае, если заявление подается юридическим лицом, или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pPr>
        <w:pStyle w:val="0"/>
        <w:jc w:val="both"/>
      </w:pPr>
      <w:r>
        <w:rPr>
          <w:sz w:val="20"/>
        </w:rPr>
        <w:t xml:space="preserve">(пп. 2.6.2 в ред. </w:t>
      </w:r>
      <w:hyperlink w:history="0" r:id="rId87" w:tooltip="Постановление Администрации г. Вологды от 04.10.2017 N 1160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04.10.2017 N 1160)</w:t>
      </w:r>
    </w:p>
    <w:p>
      <w:pPr>
        <w:pStyle w:val="0"/>
        <w:spacing w:before="200" w:line-rule="auto"/>
        <w:ind w:firstLine="540"/>
        <w:jc w:val="both"/>
      </w:pPr>
      <w:r>
        <w:rPr>
          <w:sz w:val="20"/>
        </w:rPr>
        <w:t xml:space="preserve">2.6.3. Заявление и документы, прилагаемые к заявлению (или их копии), должны быть составлены на русском языке и заверены подписью заявителя (либо его представителя). Копии документов, прилагаемые к заявлению, заверяются должностным лицом Уполномоченного органа, МФЦ, принимающим документы, при предъявлении оригиналов документов.</w:t>
      </w:r>
    </w:p>
    <w:bookmarkStart w:id="202" w:name="P202"/>
    <w:bookmarkEnd w:id="202"/>
    <w:p>
      <w:pPr>
        <w:pStyle w:val="0"/>
        <w:spacing w:before="200" w:line-rule="auto"/>
        <w:ind w:firstLine="540"/>
        <w:jc w:val="both"/>
      </w:pPr>
      <w:r>
        <w:rPr>
          <w:sz w:val="20"/>
        </w:rPr>
        <w:t xml:space="preserve">2.6.4. Документы, представленные заявителем, должны соответствовать следующим требованиям:</w:t>
      </w:r>
    </w:p>
    <w:p>
      <w:pPr>
        <w:pStyle w:val="0"/>
        <w:spacing w:before="200" w:line-rule="auto"/>
        <w:ind w:firstLine="540"/>
        <w:jc w:val="both"/>
      </w:pPr>
      <w:r>
        <w:rPr>
          <w:sz w:val="20"/>
        </w:rPr>
        <w:t xml:space="preserve">1) заявление может быть заполнено от руки или машинным способом, распечатано посредством электронных печатающих устройств;</w:t>
      </w:r>
    </w:p>
    <w:p>
      <w:pPr>
        <w:pStyle w:val="0"/>
        <w:spacing w:before="200" w:line-rule="auto"/>
        <w:ind w:firstLine="540"/>
        <w:jc w:val="both"/>
      </w:pPr>
      <w:r>
        <w:rPr>
          <w:sz w:val="20"/>
        </w:rPr>
        <w:t xml:space="preserve">2) тексты документов написаны разборчиво;</w:t>
      </w:r>
    </w:p>
    <w:p>
      <w:pPr>
        <w:pStyle w:val="0"/>
        <w:spacing w:before="200" w:line-rule="auto"/>
        <w:ind w:firstLine="540"/>
        <w:jc w:val="both"/>
      </w:pPr>
      <w:r>
        <w:rPr>
          <w:sz w:val="20"/>
        </w:rPr>
        <w:t xml:space="preserve">3) фамилия, имя, отчество (последнее - при наличии) заявителя, адрес его места жительства написаны полностью;</w:t>
      </w:r>
    </w:p>
    <w:p>
      <w:pPr>
        <w:pStyle w:val="0"/>
        <w:spacing w:before="200" w:line-rule="auto"/>
        <w:ind w:firstLine="540"/>
        <w:jc w:val="both"/>
      </w:pPr>
      <w:r>
        <w:rPr>
          <w:sz w:val="20"/>
        </w:rPr>
        <w:t xml:space="preserve">4) в заявлении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5) документы не исполнены карандашом.</w:t>
      </w:r>
    </w:p>
    <w:bookmarkStart w:id="208" w:name="P208"/>
    <w:bookmarkEnd w:id="208"/>
    <w:p>
      <w:pPr>
        <w:pStyle w:val="0"/>
        <w:spacing w:before="200" w:line-rule="auto"/>
        <w:ind w:firstLine="540"/>
        <w:jc w:val="both"/>
      </w:pPr>
      <w:r>
        <w:rPr>
          <w:sz w:val="20"/>
        </w:rPr>
        <w:t xml:space="preserve">2.6.5. Заявление о предоставлении муниципальной услуги и прилагаемые документы представляются заявителем на бумажном носителе в Уполномоченный орган, МФЦ непосредственно либо направляются заказным почтовым отправлением с уведомлением о вручении и описью вложения.</w:t>
      </w:r>
    </w:p>
    <w:p>
      <w:pPr>
        <w:pStyle w:val="0"/>
        <w:spacing w:before="200" w:line-rule="auto"/>
        <w:ind w:firstLine="540"/>
        <w:jc w:val="both"/>
      </w:pPr>
      <w:r>
        <w:rPr>
          <w:sz w:val="20"/>
        </w:rPr>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 либо электронной почты Уполномоченного органа.</w:t>
      </w:r>
    </w:p>
    <w:p>
      <w:pPr>
        <w:pStyle w:val="0"/>
        <w:jc w:val="both"/>
      </w:pPr>
      <w:r>
        <w:rPr>
          <w:sz w:val="20"/>
        </w:rPr>
        <w:t xml:space="preserve">(в ред. </w:t>
      </w:r>
      <w:hyperlink w:history="0" r:id="rId88"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Заявление и прилагаемые документы, направляемые в электронном виде, подписываются допустимым видом электронной подписи.</w:t>
      </w:r>
    </w:p>
    <w:p>
      <w:pPr>
        <w:pStyle w:val="0"/>
        <w:spacing w:before="200" w:line-rule="auto"/>
        <w:ind w:firstLine="540"/>
        <w:jc w:val="both"/>
      </w:pPr>
      <w:r>
        <w:rPr>
          <w:sz w:val="20"/>
        </w:rPr>
        <w:t xml:space="preserve">2.6.6. Уполномоченный орган и МФЦ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или руководителя МФЦ уведомляется заявитель, а также приносятся извинения за доставленные неудобства.</w:t>
      </w:r>
    </w:p>
    <w:p>
      <w:pPr>
        <w:pStyle w:val="0"/>
        <w:jc w:val="both"/>
      </w:pPr>
      <w:r>
        <w:rPr>
          <w:sz w:val="20"/>
        </w:rPr>
        <w:t xml:space="preserve">(пп. 2.6.6 введен </w:t>
      </w:r>
      <w:hyperlink w:history="0" r:id="rId89"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bookmarkStart w:id="218" w:name="P218"/>
    <w:bookmarkEnd w:id="218"/>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1) непредставление заявителем документа, удостоверяющего его личность;</w:t>
      </w:r>
    </w:p>
    <w:p>
      <w:pPr>
        <w:pStyle w:val="0"/>
        <w:spacing w:before="200" w:line-rule="auto"/>
        <w:ind w:firstLine="540"/>
        <w:jc w:val="both"/>
      </w:pPr>
      <w:r>
        <w:rPr>
          <w:sz w:val="20"/>
        </w:rPr>
        <w:t xml:space="preserve">2) непредставление представителем заявителя документа, удостоверяющего личность и (или) полномочия;</w:t>
      </w:r>
    </w:p>
    <w:p>
      <w:pPr>
        <w:pStyle w:val="0"/>
        <w:spacing w:before="200" w:line-rule="auto"/>
        <w:ind w:firstLine="540"/>
        <w:jc w:val="both"/>
      </w:pPr>
      <w:r>
        <w:rPr>
          <w:sz w:val="20"/>
        </w:rPr>
        <w:t xml:space="preserve">3) поступившее заявление и прилагаемые документы не соответствуют требованиям </w:t>
      </w:r>
      <w:hyperlink w:history="0" w:anchor="P202" w:tooltip="2.6.4. Документы, представленные заявителем, должны соответствовать следующим требованиям:">
        <w:r>
          <w:rPr>
            <w:sz w:val="20"/>
            <w:color w:val="0000ff"/>
          </w:rPr>
          <w:t xml:space="preserve">подпунктов 2.6.4</w:t>
        </w:r>
      </w:hyperlink>
      <w:r>
        <w:rPr>
          <w:sz w:val="20"/>
        </w:rPr>
        <w:t xml:space="preserve">, </w:t>
      </w:r>
      <w:hyperlink w:history="0" w:anchor="P208" w:tooltip="2.6.5. Заявление о предоставлении муниципальной услуги и прилагаемые документы представляются заявителем на бумажном носителе в Уполномоченный орган, МФЦ непосредственно либо направляются заказным почтовым отправлением с уведомлением о вручении и описью вложения.">
        <w:r>
          <w:rPr>
            <w:sz w:val="20"/>
            <w:color w:val="0000ff"/>
          </w:rPr>
          <w:t xml:space="preserve">2.6.5</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90"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постановлением</w:t>
        </w:r>
      </w:hyperlink>
      <w:r>
        <w:rPr>
          <w:sz w:val="20"/>
        </w:rPr>
        <w:t xml:space="preserve"> Администрации г. Вологды от 14.12.2021 N 1929)</w:t>
      </w:r>
    </w:p>
    <w:p>
      <w:pPr>
        <w:pStyle w:val="0"/>
        <w:spacing w:before="200" w:line-rule="auto"/>
        <w:ind w:firstLine="540"/>
        <w:jc w:val="both"/>
      </w:pPr>
      <w:r>
        <w:rPr>
          <w:sz w:val="20"/>
        </w:rPr>
        <w:t xml:space="preserve">4) выявление несоблюдения установленных </w:t>
      </w:r>
      <w:hyperlink w:history="0" r:id="rId9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jc w:val="both"/>
      </w:pPr>
      <w:r>
        <w:rPr>
          <w:sz w:val="20"/>
        </w:rPr>
        <w:t xml:space="preserve">(абзац введен </w:t>
      </w:r>
      <w:hyperlink w:history="0" r:id="rId92"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постановлением</w:t>
        </w:r>
      </w:hyperlink>
      <w:r>
        <w:rPr>
          <w:sz w:val="20"/>
        </w:rPr>
        <w:t xml:space="preserve"> Администрации г. Вологды от 14.12.2021 N 1929)</w:t>
      </w:r>
    </w:p>
    <w:p>
      <w:pPr>
        <w:pStyle w:val="0"/>
        <w:spacing w:before="200" w:line-rule="auto"/>
        <w:ind w:firstLine="540"/>
        <w:jc w:val="both"/>
      </w:pPr>
      <w:r>
        <w:rPr>
          <w:sz w:val="20"/>
        </w:rPr>
        <w:t xml:space="preserve">2.8. Возврат заявления заявителю осуществляется в течение 7 рабочих дней с даты поступления заявления в случае отсутствия у органа местного самоуправления городского округа города Вологды полномочий на предоставление земельных участков с разъяснением права направления документов в уполномоченный орган.</w:t>
      </w:r>
    </w:p>
    <w:p>
      <w:pPr>
        <w:pStyle w:val="0"/>
        <w:jc w:val="both"/>
      </w:pPr>
      <w:r>
        <w:rPr>
          <w:sz w:val="20"/>
        </w:rPr>
        <w:t xml:space="preserve">(в ред. постановлений Администрации г. Вологды от 13.03.2019 </w:t>
      </w:r>
      <w:hyperlink w:history="0" r:id="rId93"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272</w:t>
        </w:r>
      </w:hyperlink>
      <w:r>
        <w:rPr>
          <w:sz w:val="20"/>
        </w:rPr>
        <w:t xml:space="preserve">, от 14.12.2021 </w:t>
      </w:r>
      <w:hyperlink w:history="0" r:id="rId94"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N 1929</w:t>
        </w:r>
      </w:hyperlink>
      <w:r>
        <w:rPr>
          <w:sz w:val="20"/>
        </w:rPr>
        <w:t xml:space="preserve">)</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В случае если на момент поступления в Уполномоченный орган заявления на рассмотрении находится представленное ранее другим лицом заявление, прилагаемая к которому схема границ частично или полностью совпадает со схемой границ, прилагаемой к поданному позднее заявлению, Уполномоченный орган принимает решение о приостановлении рассмотрения поданного позднее заявления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приостанавливается до принятия решения по ранее поданному заявлению.</w:t>
      </w:r>
    </w:p>
    <w:p>
      <w:pPr>
        <w:pStyle w:val="0"/>
        <w:jc w:val="both"/>
      </w:pPr>
      <w:r>
        <w:rPr>
          <w:sz w:val="20"/>
        </w:rPr>
        <w:t xml:space="preserve">(пп. 2.9.1 в ред. </w:t>
      </w:r>
      <w:hyperlink w:history="0" r:id="rId95" w:tooltip="Постановление Администрации г. Вологды от 16.04.2021 N 495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16.04.2021 N 495)</w:t>
      </w:r>
    </w:p>
    <w:p>
      <w:pPr>
        <w:pStyle w:val="0"/>
        <w:spacing w:before="200" w:line-rule="auto"/>
        <w:ind w:firstLine="540"/>
        <w:jc w:val="both"/>
      </w:pPr>
      <w:r>
        <w:rPr>
          <w:sz w:val="20"/>
        </w:rPr>
        <w:t xml:space="preserve">2.9.2. Отказ в предоставлении муниципальной услуги допускается в случае, если заявление не соответствует требованиям </w:t>
      </w:r>
      <w:hyperlink w:history="0" w:anchor="P202" w:tooltip="2.6.4. Документы, представленные заявителем, должны соответствовать следующим требованиям:">
        <w:r>
          <w:rPr>
            <w:sz w:val="20"/>
            <w:color w:val="0000ff"/>
          </w:rPr>
          <w:t xml:space="preserve">подпункта 2.6.4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2.10. Основания для отказа в выдаче решения:</w:t>
      </w:r>
    </w:p>
    <w:p>
      <w:pPr>
        <w:pStyle w:val="0"/>
        <w:spacing w:before="200" w:line-rule="auto"/>
        <w:ind w:firstLine="540"/>
        <w:jc w:val="both"/>
      </w:pPr>
      <w:r>
        <w:rPr>
          <w:sz w:val="20"/>
        </w:rPr>
        <w:t xml:space="preserve">1) непредставление определенных в </w:t>
      </w:r>
      <w:hyperlink w:history="0" w:anchor="P177" w:tooltip="2.6.1. Для получения решения заявитель представляет самостоятельно:">
        <w:r>
          <w:rPr>
            <w:sz w:val="20"/>
            <w:color w:val="0000ff"/>
          </w:rPr>
          <w:t xml:space="preserve">подпункте 2.6.1 пункта 2.6</w:t>
        </w:r>
      </w:hyperlink>
      <w:r>
        <w:rPr>
          <w:sz w:val="20"/>
        </w:rPr>
        <w:t xml:space="preserve"> настоящего административного регламента документов;</w:t>
      </w:r>
    </w:p>
    <w:p>
      <w:pPr>
        <w:pStyle w:val="0"/>
        <w:spacing w:before="200" w:line-rule="auto"/>
        <w:ind w:firstLine="540"/>
        <w:jc w:val="both"/>
      </w:pPr>
      <w:r>
        <w:rPr>
          <w:sz w:val="20"/>
        </w:rPr>
        <w:t xml:space="preserve">2) в заявлении указаны объекты, не отнесенные к видам объектов, предусмотренных Перечнем видов объектов, в том числе к объектам, для размещения которых не требуется выдача разрешения на строительство в соответствии с </w:t>
      </w:r>
      <w:hyperlink w:history="0" r:id="rId9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постановлением</w:t>
        </w:r>
      </w:hyperlink>
      <w:r>
        <w:rPr>
          <w:sz w:val="20"/>
        </w:rPr>
        <w:t xml:space="preserve"> Правительства Российской Федерации от 12 ноября 2020 года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hyperlink w:history="0" r:id="rId97" w:tooltip="Постановление Правительства Вологодской области от 16.04.2012 N 348 (ред. от 10.01.2022) &quot;Об утверждении перечня случаев, когда выдача разрешения на строительство не требуется&quot; {КонсультантПлюс}">
        <w:r>
          <w:rPr>
            <w:sz w:val="20"/>
            <w:color w:val="0000ff"/>
          </w:rPr>
          <w:t xml:space="preserve">постановлением</w:t>
        </w:r>
      </w:hyperlink>
      <w:r>
        <w:rPr>
          <w:sz w:val="20"/>
        </w:rPr>
        <w:t xml:space="preserve"> Правительства Вологодской области от 16 апреля 2012 года N 348 "Об утверждении перечня случаев, когда разрешение на строительство не требуется" (с последующими изменениями);</w:t>
      </w:r>
    </w:p>
    <w:p>
      <w:pPr>
        <w:pStyle w:val="0"/>
        <w:jc w:val="both"/>
      </w:pPr>
      <w:r>
        <w:rPr>
          <w:sz w:val="20"/>
        </w:rPr>
        <w:t xml:space="preserve">(пп. 2 в ред. </w:t>
      </w:r>
      <w:hyperlink w:history="0" r:id="rId98" w:tooltip="Постановление Администрации г. Вологды от 12.02.2021 N 139 &quot;О внесении изменения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12.02.2021 N 139)</w:t>
      </w:r>
    </w:p>
    <w:p>
      <w:pPr>
        <w:pStyle w:val="0"/>
        <w:spacing w:before="200" w:line-rule="auto"/>
        <w:ind w:firstLine="540"/>
        <w:jc w:val="both"/>
      </w:pPr>
      <w:r>
        <w:rPr>
          <w:sz w:val="20"/>
        </w:rPr>
        <w:t xml:space="preserve">3) земельный участок, на котором предполагается размещение объектов, предоставлен физическому или юридическому лицу; утверждены схема расположения земельного участка на кадастровом плане территории или проект межевания территории, границы которых полностью или частично совпадают со схемой границ предполагаемых к использованию земель или части земельного участка на кадастровом плане территории; объявлен аукцион (опубликовано извещение о предоставлении земельного участка) или принято решение о предварительном согласовании предоставления данного земельного участка;</w:t>
      </w:r>
    </w:p>
    <w:p>
      <w:pPr>
        <w:pStyle w:val="0"/>
        <w:jc w:val="both"/>
      </w:pPr>
      <w:r>
        <w:rPr>
          <w:sz w:val="20"/>
        </w:rPr>
        <w:t xml:space="preserve">(в ред. постановлений Администрации г. Вологды от 13.03.2019 </w:t>
      </w:r>
      <w:hyperlink w:history="0" r:id="rId99"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272</w:t>
        </w:r>
      </w:hyperlink>
      <w:r>
        <w:rPr>
          <w:sz w:val="20"/>
        </w:rPr>
        <w:t xml:space="preserve">, от 16.04.2021 </w:t>
      </w:r>
      <w:hyperlink w:history="0" r:id="rId100" w:tooltip="Постановление Администрации г. Вологды от 16.04.2021 N 495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495</w:t>
        </w:r>
      </w:hyperlink>
      <w:r>
        <w:rPr>
          <w:sz w:val="20"/>
        </w:rPr>
        <w:t xml:space="preserve">)</w:t>
      </w:r>
    </w:p>
    <w:p>
      <w:pPr>
        <w:pStyle w:val="0"/>
        <w:spacing w:before="200" w:line-rule="auto"/>
        <w:ind w:firstLine="540"/>
        <w:jc w:val="both"/>
      </w:pPr>
      <w:r>
        <w:rPr>
          <w:sz w:val="20"/>
        </w:rPr>
        <w:t xml:space="preserve">4) земельный участок, в отношении которого испрашивается решение о размещении объекта, включен в перечень земельных участков для предоставления гражданам в соответствии с </w:t>
      </w:r>
      <w:hyperlink w:history="0" r:id="rId101"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законом</w:t>
        </w:r>
      </w:hyperlink>
      <w:r>
        <w:rPr>
          <w:sz w:val="20"/>
        </w:rPr>
        <w:t xml:space="preserve">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w:t>
      </w:r>
    </w:p>
    <w:p>
      <w:pPr>
        <w:pStyle w:val="0"/>
        <w:jc w:val="both"/>
      </w:pPr>
      <w:r>
        <w:rPr>
          <w:sz w:val="20"/>
        </w:rPr>
        <w:t xml:space="preserve">(абзац введен </w:t>
      </w:r>
      <w:hyperlink w:history="0" r:id="rId102"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5) на землях или земельном участке, в отношении которых испрашивается решение о размещении объекта,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 находящихся в муниципальной собственности;</w:t>
      </w:r>
    </w:p>
    <w:p>
      <w:pPr>
        <w:pStyle w:val="0"/>
        <w:jc w:val="both"/>
      </w:pPr>
      <w:r>
        <w:rPr>
          <w:sz w:val="20"/>
        </w:rPr>
        <w:t xml:space="preserve">(абзац введен </w:t>
      </w:r>
      <w:hyperlink w:history="0" r:id="rId103"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6) на землях или земельном участке, в отношении которых испрашивается решение о размещении объекта, предусмотрено размещение рекламной конструкции в соответствии со схемой размещения рекламных конструкций на земельных участках, находящихся в муниципальной собственности;</w:t>
      </w:r>
    </w:p>
    <w:p>
      <w:pPr>
        <w:pStyle w:val="0"/>
        <w:jc w:val="both"/>
      </w:pPr>
      <w:r>
        <w:rPr>
          <w:sz w:val="20"/>
        </w:rPr>
        <w:t xml:space="preserve">(абзац введен </w:t>
      </w:r>
      <w:hyperlink w:history="0" r:id="rId104"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7) имеется ранее выданное решение о размещении объекта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решением;</w:t>
      </w:r>
    </w:p>
    <w:p>
      <w:pPr>
        <w:pStyle w:val="0"/>
        <w:jc w:val="both"/>
      </w:pPr>
      <w:r>
        <w:rPr>
          <w:sz w:val="20"/>
        </w:rPr>
        <w:t xml:space="preserve">(абзац введен </w:t>
      </w:r>
      <w:hyperlink w:history="0" r:id="rId105"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8) размещение объектов не соответствует требованиям муниципальных правовых актов;</w:t>
      </w:r>
    </w:p>
    <w:p>
      <w:pPr>
        <w:pStyle w:val="0"/>
        <w:jc w:val="both"/>
      </w:pPr>
      <w:r>
        <w:rPr>
          <w:sz w:val="20"/>
        </w:rPr>
        <w:t xml:space="preserve">(абзац введен </w:t>
      </w:r>
      <w:hyperlink w:history="0" r:id="rId106"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9) размещение площадок для размещения строительной техники и строительных грузов за границами земельного участка, на котором планируются и (или) осуществляются строительство, реконструкция объекта капитального строительства, не предусмотрено проектом организации строительства.</w:t>
      </w:r>
    </w:p>
    <w:p>
      <w:pPr>
        <w:pStyle w:val="0"/>
        <w:jc w:val="both"/>
      </w:pPr>
      <w:r>
        <w:rPr>
          <w:sz w:val="20"/>
        </w:rPr>
        <w:t xml:space="preserve">(абзац введен </w:t>
      </w:r>
      <w:hyperlink w:history="0" r:id="rId107" w:tooltip="Постановление Администрации г. Вологды от 16.08.2022 N 1260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16.08.2022 N 1260)</w:t>
      </w:r>
    </w:p>
    <w:p>
      <w:pPr>
        <w:pStyle w:val="0"/>
        <w:spacing w:before="200" w:line-rule="auto"/>
        <w:ind w:firstLine="540"/>
        <w:jc w:val="both"/>
      </w:pPr>
      <w:r>
        <w:rPr>
          <w:sz w:val="20"/>
        </w:rPr>
        <w:t xml:space="preserve">2.11. Порядок, размер и основания взимания платы за предоставление муниципальной услуги: 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2.12. 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которая выполняется кадастровым инженером за счет средств заявителя.</w:t>
      </w:r>
    </w:p>
    <w:p>
      <w:pPr>
        <w:pStyle w:val="0"/>
        <w:jc w:val="both"/>
      </w:pPr>
      <w:r>
        <w:rPr>
          <w:sz w:val="20"/>
        </w:rPr>
        <w:t xml:space="preserve">(в ред. </w:t>
      </w:r>
      <w:hyperlink w:history="0" r:id="rId108"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spacing w:before="200" w:line-rule="auto"/>
        <w:ind w:firstLine="540"/>
        <w:jc w:val="both"/>
      </w:pPr>
      <w:r>
        <w:rPr>
          <w:sz w:val="20"/>
        </w:rPr>
        <w:t xml:space="preserve">2.14. Срок регистрации заявления о предоставлении муниципальной услуги</w:t>
      </w:r>
    </w:p>
    <w:p>
      <w:pPr>
        <w:pStyle w:val="0"/>
        <w:jc w:val="both"/>
      </w:pPr>
      <w:r>
        <w:rPr>
          <w:sz w:val="20"/>
        </w:rPr>
        <w:t xml:space="preserve">(в ред. </w:t>
      </w:r>
      <w:hyperlink w:history="0" r:id="rId109" w:tooltip="Постановление Администрации г. Вологды от 16.08.2022 N 1260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16.08.2022 N 1260)</w:t>
      </w:r>
    </w:p>
    <w:p>
      <w:pPr>
        <w:pStyle w:val="0"/>
        <w:spacing w:before="200" w:line-rule="auto"/>
        <w:ind w:firstLine="540"/>
        <w:jc w:val="both"/>
      </w:pPr>
      <w:r>
        <w:rPr>
          <w:sz w:val="20"/>
        </w:rPr>
        <w:t xml:space="preserve">2.14.1. Специалист Уполномоченного органа, МФЦ, ответственный за прием и регистрацию заявления, регистрирует заявление о предоставлении муниципальной услуги в день его поступления в электронном журнале регистрации заявлений (далее - Журнал регистрации).</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Уполномоченного органа,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pPr>
        <w:pStyle w:val="0"/>
        <w:spacing w:before="200" w:line-rule="auto"/>
        <w:ind w:firstLine="540"/>
        <w:jc w:val="both"/>
      </w:pPr>
      <w:r>
        <w:rPr>
          <w:sz w:val="20"/>
        </w:rPr>
        <w:t xml:space="preserve">2.14.2. 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двух дней со дня поступления такого заявления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2.15.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2.15.1. Центральный вход в здание Уполномоченного органа, МФЦ, в котором предоставляется муниципальная услуга, должен оборудоваться вывеской, содержащей информацию о наименовании и режиме работы.</w:t>
      </w:r>
    </w:p>
    <w:p>
      <w:pPr>
        <w:pStyle w:val="0"/>
        <w:spacing w:before="200" w:line-rule="auto"/>
        <w:ind w:firstLine="540"/>
        <w:jc w:val="both"/>
      </w:pPr>
      <w:r>
        <w:rPr>
          <w:sz w:val="20"/>
        </w:rPr>
        <w:t xml:space="preserve">2.15.2.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помещаться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2.15.3. Места информирования, предназначенные для ознакомления заявителя с информационными материалами, должны оборудоваться информационным стендом.</w:t>
      </w:r>
    </w:p>
    <w:p>
      <w:pPr>
        <w:pStyle w:val="0"/>
        <w:spacing w:before="200" w:line-rule="auto"/>
        <w:ind w:firstLine="540"/>
        <w:jc w:val="both"/>
      </w:pPr>
      <w:r>
        <w:rPr>
          <w:sz w:val="20"/>
        </w:rPr>
        <w:t xml:space="preserve">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pPr>
        <w:pStyle w:val="0"/>
        <w:spacing w:before="200" w:line-rule="auto"/>
        <w:ind w:firstLine="540"/>
        <w:jc w:val="both"/>
      </w:pPr>
      <w:r>
        <w:rPr>
          <w:sz w:val="20"/>
        </w:rPr>
        <w:t xml:space="preserve">2.15.4.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обеспечены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устанавливаться таким образом, чтобы при открытой двери таблички были видны и читаемы.</w:t>
      </w:r>
    </w:p>
    <w:p>
      <w:pPr>
        <w:pStyle w:val="0"/>
        <w:spacing w:before="200" w:line-rule="auto"/>
        <w:ind w:firstLine="540"/>
        <w:jc w:val="both"/>
      </w:pPr>
      <w:r>
        <w:rPr>
          <w:sz w:val="20"/>
        </w:rPr>
        <w:t xml:space="preserve">2.15.5.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2.16. Показатели доступности и качества муниципальной услуги</w:t>
      </w:r>
    </w:p>
    <w:p>
      <w:pPr>
        <w:pStyle w:val="0"/>
        <w:spacing w:before="200" w:line-rule="auto"/>
        <w:ind w:firstLine="540"/>
        <w:jc w:val="both"/>
      </w:pPr>
      <w:r>
        <w:rPr>
          <w:sz w:val="20"/>
        </w:rPr>
        <w:t xml:space="preserve">Показатели доступности:</w:t>
      </w:r>
    </w:p>
    <w:p>
      <w:pPr>
        <w:pStyle w:val="0"/>
        <w:spacing w:before="200" w:line-rule="auto"/>
        <w:ind w:firstLine="540"/>
        <w:jc w:val="both"/>
      </w:pPr>
      <w:r>
        <w:rPr>
          <w:sz w:val="20"/>
        </w:rPr>
        <w:t xml:space="preserve">а) своевременность и полнота предоставляемой информации о муниципальной услуге;</w:t>
      </w:r>
    </w:p>
    <w:p>
      <w:pPr>
        <w:pStyle w:val="0"/>
        <w:spacing w:before="200" w:line-rule="auto"/>
        <w:ind w:firstLine="540"/>
        <w:jc w:val="both"/>
      </w:pPr>
      <w:r>
        <w:rPr>
          <w:sz w:val="20"/>
        </w:rPr>
        <w:t xml:space="preserve">б) определение специалистов Уполномоченного органа, ответственных за предоставление муниципальной услуги;</w:t>
      </w:r>
    </w:p>
    <w:p>
      <w:pPr>
        <w:pStyle w:val="0"/>
        <w:spacing w:before="200" w:line-rule="auto"/>
        <w:ind w:firstLine="540"/>
        <w:jc w:val="both"/>
      </w:pPr>
      <w:r>
        <w:rPr>
          <w:sz w:val="20"/>
        </w:rPr>
        <w:t xml:space="preserve">в) территориальная доступность Уполномоченного органа, МФЦ: располагается в незначительном удалении от центральной части города, с небольшим удалением от остановок общественного транспорта;</w:t>
      </w:r>
    </w:p>
    <w:p>
      <w:pPr>
        <w:pStyle w:val="0"/>
        <w:spacing w:before="200" w:line-rule="auto"/>
        <w:ind w:firstLine="540"/>
        <w:jc w:val="both"/>
      </w:pPr>
      <w:r>
        <w:rPr>
          <w:sz w:val="20"/>
        </w:rPr>
        <w:t xml:space="preserve">г) 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д)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е) оборудование помещений Уполномоченного органа, МФЦ местами хранения верхней одежды заявителей, местами общего пользования;</w:t>
      </w:r>
    </w:p>
    <w:p>
      <w:pPr>
        <w:pStyle w:val="0"/>
        <w:spacing w:before="200" w:line-rule="auto"/>
        <w:ind w:firstLine="540"/>
        <w:jc w:val="both"/>
      </w:pPr>
      <w:r>
        <w:rPr>
          <w:sz w:val="20"/>
        </w:rPr>
        <w:t xml:space="preserve">ж) соблюдение графика работы Уполномоченного органа;</w:t>
      </w:r>
    </w:p>
    <w:p>
      <w:pPr>
        <w:pStyle w:val="0"/>
        <w:spacing w:before="200" w:line-rule="auto"/>
        <w:ind w:firstLine="540"/>
        <w:jc w:val="both"/>
      </w:pPr>
      <w:r>
        <w:rPr>
          <w:sz w:val="20"/>
        </w:rPr>
        <w:t xml:space="preserve">з)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и) 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Показатели качества:</w:t>
      </w:r>
    </w:p>
    <w:p>
      <w:pPr>
        <w:pStyle w:val="0"/>
        <w:spacing w:before="200" w:line-rule="auto"/>
        <w:ind w:firstLine="540"/>
        <w:jc w:val="both"/>
      </w:pPr>
      <w:r>
        <w:rPr>
          <w:sz w:val="20"/>
        </w:rPr>
        <w:t xml:space="preserve">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б) количество обоснованных жалоб граждан о несоблюдении порядка выполнения административных процедур, сроков предоставления муниципальной услуги, истребовании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2.17. 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w:history="0" r:id="rId110"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приказом</w:t>
        </w:r>
      </w:hyperlink>
      <w:r>
        <w:rPr>
          <w:sz w:val="20"/>
        </w:rPr>
        <w:t xml:space="preserve"> Федеральной службы безопасности Российской Федерации от 27 декабря 2011 года N 796.</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в многофункциональных центрах</w:t>
      </w:r>
    </w:p>
    <w:p>
      <w:pPr>
        <w:pStyle w:val="0"/>
        <w:jc w:val="both"/>
      </w:pPr>
      <w:r>
        <w:rPr>
          <w:sz w:val="20"/>
        </w:rPr>
      </w:r>
    </w:p>
    <w:p>
      <w:pPr>
        <w:pStyle w:val="0"/>
        <w:ind w:firstLine="540"/>
        <w:jc w:val="both"/>
      </w:pPr>
      <w:r>
        <w:rPr>
          <w:sz w:val="20"/>
        </w:rPr>
        <w:t xml:space="preserve">3.1.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1) прием, регистрация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2) рассмотрение заявления, принятие решения о размещении объекта или решения об отказе в размещении объекта, решения о прекращении действия решения о размещении объекта;</w:t>
      </w:r>
    </w:p>
    <w:p>
      <w:pPr>
        <w:pStyle w:val="0"/>
        <w:jc w:val="both"/>
      </w:pPr>
      <w:r>
        <w:rPr>
          <w:sz w:val="20"/>
        </w:rPr>
        <w:t xml:space="preserve">(в ред. </w:t>
      </w:r>
      <w:hyperlink w:history="0" r:id="rId111"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spacing w:before="200" w:line-rule="auto"/>
        <w:ind w:firstLine="540"/>
        <w:jc w:val="both"/>
      </w:pPr>
      <w:r>
        <w:rPr>
          <w:sz w:val="20"/>
        </w:rPr>
        <w:t xml:space="preserve">3) регистрация и выдача (направление) заявителю подготовленных документов.</w:t>
      </w:r>
    </w:p>
    <w:p>
      <w:pPr>
        <w:pStyle w:val="0"/>
        <w:spacing w:before="200" w:line-rule="auto"/>
        <w:ind w:firstLine="540"/>
        <w:jc w:val="both"/>
      </w:pPr>
      <w:r>
        <w:rPr>
          <w:sz w:val="20"/>
        </w:rPr>
        <w:t xml:space="preserve">3.2. </w:t>
      </w:r>
      <w:hyperlink w:history="0" w:anchor="P1019" w:tooltip="БЛОК-СХЕМА">
        <w:r>
          <w:rPr>
            <w:sz w:val="20"/>
            <w:color w:val="0000ff"/>
          </w:rPr>
          <w:t xml:space="preserve">Блок-схема</w:t>
        </w:r>
      </w:hyperlink>
      <w:r>
        <w:rPr>
          <w:sz w:val="20"/>
        </w:rPr>
        <w:t xml:space="preserve"> последовательности административных процедур приведена в приложении N 3 к настоящему административному регламенту.</w:t>
      </w:r>
    </w:p>
    <w:p>
      <w:pPr>
        <w:pStyle w:val="0"/>
        <w:spacing w:before="200" w:line-rule="auto"/>
        <w:ind w:firstLine="540"/>
        <w:jc w:val="both"/>
      </w:pPr>
      <w:r>
        <w:rPr>
          <w:sz w:val="20"/>
        </w:rPr>
        <w:t xml:space="preserve">3.3. Прием, регистрация документов, необходимых для предоставления муниципальной услуги</w:t>
      </w:r>
    </w:p>
    <w:p>
      <w:pPr>
        <w:pStyle w:val="0"/>
        <w:spacing w:before="200" w:line-rule="auto"/>
        <w:ind w:firstLine="540"/>
        <w:jc w:val="both"/>
      </w:pPr>
      <w:r>
        <w:rPr>
          <w:sz w:val="20"/>
        </w:rPr>
        <w:t xml:space="preserve">3.3.1.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 в соответствии с </w:t>
      </w:r>
      <w:hyperlink w:history="0" w:anchor="P177" w:tooltip="2.6.1. Для получения решения заявитель представляет самостоятельно:">
        <w:r>
          <w:rPr>
            <w:sz w:val="20"/>
            <w:color w:val="0000ff"/>
          </w:rPr>
          <w:t xml:space="preserve">подпунктами 2.6.1</w:t>
        </w:r>
      </w:hyperlink>
      <w:r>
        <w:rPr>
          <w:sz w:val="20"/>
        </w:rPr>
        <w:t xml:space="preserve"> - </w:t>
      </w:r>
      <w:hyperlink w:history="0" w:anchor="P202" w:tooltip="2.6.4. Документы, представленные заявителем, должны соответствовать следующим требованиям:">
        <w:r>
          <w:rPr>
            <w:sz w:val="20"/>
            <w:color w:val="0000ff"/>
          </w:rPr>
          <w:t xml:space="preserve">2.6.4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3.3.2. Специалист Уполномоченного органа, ответственный за прием и регистрацию документов,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заявление и прилагаемые документы на наличие оснований для отказа в приеме документов, предусмотренных </w:t>
      </w:r>
      <w:hyperlink w:history="0" w:anchor="P218" w:tooltip="2.7.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2.7</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w:t>
      </w:r>
    </w:p>
    <w:p>
      <w:pPr>
        <w:pStyle w:val="0"/>
        <w:spacing w:before="200" w:line-rule="auto"/>
        <w:ind w:firstLine="540"/>
        <w:jc w:val="both"/>
      </w:pPr>
      <w:r>
        <w:rPr>
          <w:sz w:val="20"/>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112"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3.3.2 в ред. </w:t>
      </w:r>
      <w:hyperlink w:history="0" r:id="rId114"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3.3.3.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pPr>
        <w:pStyle w:val="0"/>
        <w:spacing w:before="200" w:line-rule="auto"/>
        <w:ind w:firstLine="540"/>
        <w:jc w:val="both"/>
      </w:pPr>
      <w:r>
        <w:rPr>
          <w:sz w:val="20"/>
        </w:rPr>
        <w:t xml:space="preserve">3.3.4.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3.3.5. В день регистрации заявления указанное заявление с приложенными документами специалист Уполномоченного органа, ответственный за делопроизводство, передает заместителю руководителя Уполномоченного органа.</w:t>
      </w:r>
    </w:p>
    <w:p>
      <w:pPr>
        <w:pStyle w:val="0"/>
        <w:spacing w:before="200" w:line-rule="auto"/>
        <w:ind w:firstLine="540"/>
        <w:jc w:val="both"/>
      </w:pPr>
      <w:r>
        <w:rPr>
          <w:sz w:val="20"/>
        </w:rPr>
        <w:t xml:space="preserve">3.3.6. Результатом выполнения административной процедуры является поступление заявления с приложенными к нему документами заместителю руководителя Уполномоченного органа.</w:t>
      </w:r>
    </w:p>
    <w:p>
      <w:pPr>
        <w:pStyle w:val="0"/>
        <w:spacing w:before="200" w:line-rule="auto"/>
        <w:ind w:firstLine="540"/>
        <w:jc w:val="both"/>
      </w:pPr>
      <w:r>
        <w:rPr>
          <w:sz w:val="20"/>
        </w:rPr>
        <w:t xml:space="preserve">3.4. Рассмотрение заявления, принятие решения о выдаче (отказе в выдаче) решения</w:t>
      </w:r>
    </w:p>
    <w:p>
      <w:pPr>
        <w:pStyle w:val="0"/>
        <w:spacing w:before="200" w:line-rule="auto"/>
        <w:ind w:firstLine="540"/>
        <w:jc w:val="both"/>
      </w:pPr>
      <w:r>
        <w:rPr>
          <w:sz w:val="20"/>
        </w:rPr>
        <w:t xml:space="preserve">3.4.1. Основанием для начала административной процедуры является поступление заявления и приложенных к нему документов заместителю руководителя Уполномоченного органа.</w:t>
      </w:r>
    </w:p>
    <w:p>
      <w:pPr>
        <w:pStyle w:val="0"/>
        <w:spacing w:before="200" w:line-rule="auto"/>
        <w:ind w:firstLine="540"/>
        <w:jc w:val="both"/>
      </w:pPr>
      <w:r>
        <w:rPr>
          <w:sz w:val="20"/>
        </w:rPr>
        <w:t xml:space="preserve">3.4.2. Заместитель руководителя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(далее - ответственный исполнитель), путем наложения соответствующей визы на заявление.</w:t>
      </w:r>
    </w:p>
    <w:p>
      <w:pPr>
        <w:pStyle w:val="0"/>
        <w:spacing w:before="200" w:line-rule="auto"/>
        <w:ind w:firstLine="540"/>
        <w:jc w:val="both"/>
      </w:pPr>
      <w:r>
        <w:rPr>
          <w:sz w:val="20"/>
        </w:rPr>
        <w:t xml:space="preserve">3.4.3. В случае непредставления заявителем по собственной инициативе документов, указанных в </w:t>
      </w:r>
      <w:hyperlink w:history="0" w:anchor="P196" w:tooltip="2.6.2. К заявлению могут быть приложены:">
        <w:r>
          <w:rPr>
            <w:sz w:val="20"/>
            <w:color w:val="0000ff"/>
          </w:rPr>
          <w:t xml:space="preserve">подпункте 2.6.2 пункта 2.6</w:t>
        </w:r>
      </w:hyperlink>
      <w:r>
        <w:rPr>
          <w:sz w:val="20"/>
        </w:rPr>
        <w:t xml:space="preserve"> настоящего административного регламента, ответственным исполнителем в течение 2-х рабочих дней со дня поступления заявления направляются межведомственные запросы в соответствующие органы (организации).</w:t>
      </w:r>
    </w:p>
    <w:p>
      <w:pPr>
        <w:pStyle w:val="0"/>
        <w:jc w:val="both"/>
      </w:pPr>
      <w:r>
        <w:rPr>
          <w:sz w:val="20"/>
        </w:rPr>
        <w:t xml:space="preserve">(в ред. </w:t>
      </w:r>
      <w:hyperlink w:history="0" r:id="rId115"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Межведомственные запросы оформляются в соответствии с требованиями, установленными Федеральным </w:t>
      </w:r>
      <w:hyperlink w:history="0" r:id="rId1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Направление межведомственных запросов осуществляется в электронной форме. Также допускается направление запросов в бумажном виде по почте, факсу, посредством курьера.</w:t>
      </w:r>
    </w:p>
    <w:p>
      <w:pPr>
        <w:pStyle w:val="0"/>
        <w:spacing w:before="200" w:line-rule="auto"/>
        <w:ind w:firstLine="540"/>
        <w:jc w:val="both"/>
      </w:pPr>
      <w:r>
        <w:rPr>
          <w:sz w:val="20"/>
        </w:rPr>
        <w:t xml:space="preserve">3.4.4. Ответственный исполнитель готовит 3 экземпляра решения о размещении объекта, решения об отказе в размещении объекта или решения о прекращении действия решения о размещении объекта.</w:t>
      </w:r>
    </w:p>
    <w:p>
      <w:pPr>
        <w:pStyle w:val="0"/>
        <w:spacing w:before="200" w:line-rule="auto"/>
        <w:ind w:firstLine="540"/>
        <w:jc w:val="both"/>
      </w:pPr>
      <w:r>
        <w:rPr>
          <w:sz w:val="20"/>
        </w:rPr>
        <w:t xml:space="preserve">В решении об отказе в размещении объекта указываются мотивированные основания для отказа.</w:t>
      </w:r>
    </w:p>
    <w:p>
      <w:pPr>
        <w:pStyle w:val="0"/>
        <w:spacing w:before="200" w:line-rule="auto"/>
        <w:ind w:firstLine="540"/>
        <w:jc w:val="both"/>
      </w:pPr>
      <w:r>
        <w:rPr>
          <w:sz w:val="20"/>
        </w:rPr>
        <w:t xml:space="preserve">Решение о размещении объекта, решение об отказе в размещении объекта и решение о прекращении действия решения о размещении объекта подписываются руководителем Уполномоченного органа.</w:t>
      </w:r>
    </w:p>
    <w:p>
      <w:pPr>
        <w:pStyle w:val="0"/>
        <w:spacing w:before="200" w:line-rule="auto"/>
        <w:ind w:firstLine="540"/>
        <w:jc w:val="both"/>
      </w:pPr>
      <w:r>
        <w:rPr>
          <w:sz w:val="20"/>
        </w:rPr>
        <w:t xml:space="preserve">Один экземпляр решения о размещении объекта, или решения об отказе в размещении объекта, или решения о прекращении действия решения о размещении объекта направляется (выдается) заявителю, второй экземпляр решения хранится в системе делопроизводства Уполномоченного органа, третий экземпляр хранится в архиве Уполномоченного органа.</w:t>
      </w:r>
    </w:p>
    <w:p>
      <w:pPr>
        <w:pStyle w:val="0"/>
        <w:spacing w:before="200" w:line-rule="auto"/>
        <w:ind w:firstLine="540"/>
        <w:jc w:val="both"/>
      </w:pPr>
      <w:r>
        <w:rPr>
          <w:sz w:val="20"/>
        </w:rPr>
        <w:t xml:space="preserve">Уполномоченный орган в течение 5 рабочих дней со дня принятия решения о размещении объекта направляет копию такого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pPr>
        <w:pStyle w:val="0"/>
        <w:spacing w:before="200" w:line-rule="auto"/>
        <w:ind w:firstLine="540"/>
        <w:jc w:val="both"/>
      </w:pPr>
      <w:r>
        <w:rPr>
          <w:sz w:val="20"/>
        </w:rPr>
        <w:t xml:space="preserve">В течение 5 календарных дней со дня принятия решения Уполномоченный орган обеспечивает размещение информации о размещении объекта на земельном участке на Интернет-сайте.</w:t>
      </w:r>
    </w:p>
    <w:p>
      <w:pPr>
        <w:pStyle w:val="0"/>
        <w:jc w:val="both"/>
      </w:pPr>
      <w:r>
        <w:rPr>
          <w:sz w:val="20"/>
        </w:rPr>
        <w:t xml:space="preserve">(пп. 3.4.4 введен </w:t>
      </w:r>
      <w:hyperlink w:history="0" r:id="rId117"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3.4.5. Срок выполнения административной процедуры: в течение 8 рабочих дней со дня регистрации в Уполномоченном органе, в МФЦ заявления и документов, необходимых для предоставления муниципальной услуги.</w:t>
      </w:r>
    </w:p>
    <w:p>
      <w:pPr>
        <w:pStyle w:val="0"/>
        <w:jc w:val="both"/>
      </w:pPr>
      <w:r>
        <w:rPr>
          <w:sz w:val="20"/>
        </w:rPr>
        <w:t xml:space="preserve">(пп. 3.4.5 в ред. </w:t>
      </w:r>
      <w:hyperlink w:history="0" r:id="rId118"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spacing w:before="200" w:line-rule="auto"/>
        <w:ind w:firstLine="540"/>
        <w:jc w:val="both"/>
      </w:pPr>
      <w:r>
        <w:rPr>
          <w:sz w:val="20"/>
        </w:rPr>
        <w:t xml:space="preserve">3.4.6. Результатом выполнения данной административной процедуры является подписанное решение о размещении объекта или решение об отказе в размещении объекта, или решение о прекращении действия решения о размещении объекта.</w:t>
      </w:r>
    </w:p>
    <w:p>
      <w:pPr>
        <w:pStyle w:val="0"/>
        <w:jc w:val="both"/>
      </w:pPr>
      <w:r>
        <w:rPr>
          <w:sz w:val="20"/>
        </w:rPr>
        <w:t xml:space="preserve">(в ред. </w:t>
      </w:r>
      <w:hyperlink w:history="0" r:id="rId119"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spacing w:before="200" w:line-rule="auto"/>
        <w:ind w:firstLine="540"/>
        <w:jc w:val="both"/>
      </w:pPr>
      <w:r>
        <w:rPr>
          <w:sz w:val="20"/>
        </w:rPr>
        <w:t xml:space="preserve">3.5. Регистрация и выдача (направление) заявителю подготовленных документов</w:t>
      </w:r>
    </w:p>
    <w:p>
      <w:pPr>
        <w:pStyle w:val="0"/>
        <w:spacing w:before="200" w:line-rule="auto"/>
        <w:ind w:firstLine="540"/>
        <w:jc w:val="both"/>
      </w:pPr>
      <w:r>
        <w:rPr>
          <w:sz w:val="20"/>
        </w:rPr>
        <w:t xml:space="preserve">3.5.1. Основанием для начала выполнения данной административной процедуры является поступление специалисту Уполномоченного органа, ответственному за делопроизводство, 3-х экземпляров подписанного решения о размещении объекта или решения об отказе в размещении объекта, или решения о прекращении действия решения о размещении объекта.</w:t>
      </w:r>
    </w:p>
    <w:p>
      <w:pPr>
        <w:pStyle w:val="0"/>
        <w:jc w:val="both"/>
      </w:pPr>
      <w:r>
        <w:rPr>
          <w:sz w:val="20"/>
        </w:rPr>
        <w:t xml:space="preserve">(в ред. </w:t>
      </w:r>
      <w:hyperlink w:history="0" r:id="rId120"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spacing w:before="200" w:line-rule="auto"/>
        <w:ind w:firstLine="540"/>
        <w:jc w:val="both"/>
      </w:pPr>
      <w:r>
        <w:rPr>
          <w:sz w:val="20"/>
        </w:rPr>
        <w:t xml:space="preserve">3.5.2. Регистрация решения о размещении объекта или решения об отказе в размещении объекта, или решения о прекращении действия решения о размещении объекта осуществляется в течение 1 рабочего дня со дня его получения специалистом Уполномоченного органа, ответственным за делопроизводство.</w:t>
      </w:r>
    </w:p>
    <w:p>
      <w:pPr>
        <w:pStyle w:val="0"/>
        <w:jc w:val="both"/>
      </w:pPr>
      <w:r>
        <w:rPr>
          <w:sz w:val="20"/>
        </w:rPr>
        <w:t xml:space="preserve">(в ред. </w:t>
      </w:r>
      <w:hyperlink w:history="0" r:id="rId121"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spacing w:before="200" w:line-rule="auto"/>
        <w:ind w:firstLine="540"/>
        <w:jc w:val="both"/>
      </w:pPr>
      <w:r>
        <w:rPr>
          <w:sz w:val="20"/>
        </w:rPr>
        <w:t xml:space="preserve">3.5.3. Выдача решения о размещении объекта, решения об отказе в размещении объекта или решения о прекращении действия решения о размещении объекта осуществляется в течение 5 рабочих дней (с учетом сроков предоставления муниципальной услуги, указанных в </w:t>
      </w:r>
      <w:hyperlink w:history="0" w:anchor="P159" w:tooltip="2.4. Срок предоставления муниципальной услуги: в течение 10 рабочих дней со дня регистрации заявления (обращения) о размещении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N 1300 (далее - Перечень видов объектов).">
        <w:r>
          <w:rPr>
            <w:sz w:val="20"/>
            <w:color w:val="0000ff"/>
          </w:rPr>
          <w:t xml:space="preserve">пункте 2.4</w:t>
        </w:r>
      </w:hyperlink>
      <w:r>
        <w:rPr>
          <w:sz w:val="20"/>
        </w:rPr>
        <w:t xml:space="preserve"> настоящего административного регламента) со дня его регистрации специалистом Уполномоченного органа, ответственным за делопроизводство. Выдача решения о размещении объекта, решения об отказе в размещении объекта или решения о прекращении действия решения о размещении объекта возможна:</w:t>
      </w:r>
    </w:p>
    <w:p>
      <w:pPr>
        <w:pStyle w:val="0"/>
        <w:jc w:val="both"/>
      </w:pPr>
      <w:r>
        <w:rPr>
          <w:sz w:val="20"/>
        </w:rPr>
        <w:t xml:space="preserve">(в ред. </w:t>
      </w:r>
      <w:hyperlink w:history="0" r:id="rId122"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spacing w:before="200" w:line-rule="auto"/>
        <w:ind w:firstLine="540"/>
        <w:jc w:val="both"/>
      </w:pPr>
      <w:r>
        <w:rPr>
          <w:sz w:val="20"/>
        </w:rPr>
        <w:t xml:space="preserve">1) путем направления по почте в адрес заявителя заказным почтовым отправлением с уведомлением о вручении;</w:t>
      </w:r>
    </w:p>
    <w:p>
      <w:pPr>
        <w:pStyle w:val="0"/>
        <w:spacing w:before="200" w:line-rule="auto"/>
        <w:ind w:firstLine="540"/>
        <w:jc w:val="both"/>
      </w:pPr>
      <w:r>
        <w:rPr>
          <w:sz w:val="20"/>
        </w:rPr>
        <w:t xml:space="preserve">2) путем вручения заявителю или его уполномоченному представителю.</w:t>
      </w:r>
    </w:p>
    <w:p>
      <w:pPr>
        <w:pStyle w:val="0"/>
        <w:spacing w:before="200" w:line-rule="auto"/>
        <w:ind w:firstLine="540"/>
        <w:jc w:val="both"/>
      </w:pPr>
      <w:r>
        <w:rPr>
          <w:sz w:val="20"/>
        </w:rPr>
        <w:t xml:space="preserve">В случае предоставления заявления через МФЦ решение о размещении объекта, решение об отказе в размещении объекта или решение о прекращении действия решения о размещении объекта направляется посредством почтовой связи заявителю в сроки, установленные настоящим административным регламентом, если иной способ не указан заявителем.</w:t>
      </w:r>
    </w:p>
    <w:p>
      <w:pPr>
        <w:pStyle w:val="0"/>
        <w:jc w:val="both"/>
      </w:pPr>
      <w:r>
        <w:rPr>
          <w:sz w:val="20"/>
        </w:rPr>
        <w:t xml:space="preserve">(в ред. </w:t>
      </w:r>
      <w:hyperlink w:history="0" r:id="rId123"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постановления</w:t>
        </w:r>
      </w:hyperlink>
      <w:r>
        <w:rPr>
          <w:sz w:val="20"/>
        </w:rPr>
        <w:t xml:space="preserve"> Администрации г. Вологды от 13.03.2019 N 272)</w:t>
      </w:r>
    </w:p>
    <w:p>
      <w:pPr>
        <w:pStyle w:val="0"/>
        <w:jc w:val="both"/>
      </w:pPr>
      <w:r>
        <w:rPr>
          <w:sz w:val="20"/>
        </w:rPr>
      </w:r>
    </w:p>
    <w:p>
      <w:pPr>
        <w:pStyle w:val="2"/>
        <w:outlineLvl w:val="1"/>
        <w:jc w:val="center"/>
      </w:pPr>
      <w:r>
        <w:rPr>
          <w:sz w:val="20"/>
        </w:rPr>
        <w:t xml:space="preserve">4. Порядок и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В случае если по результатам текущего контроля в ходе проведения плановой или внеплановой проверки, а также при получении документов, поступивших в Администрацию города Вологды, Уполномоченный орган от органов государственной власти, органов местного самоуправления, граждан и (или) юридических лиц, документов, полученных (составленных) должностными лицами Администрации города Вологды при исполнении служебных обязанностей по осуществлению иных полномочий Администрации города Вологды, будет выявлен случай использования или неиспользования земель или земельного участка для целей, не предусмотренных решением о размещении объекта, руководителем Уполномоченного органа принимаются меры по принятию решения о прекращении действия решения о размещении объекта в течение 10 рабочих дней со дня установления факта нарушения.</w:t>
      </w:r>
    </w:p>
    <w:p>
      <w:pPr>
        <w:pStyle w:val="0"/>
        <w:spacing w:before="200" w:line-rule="auto"/>
        <w:ind w:firstLine="540"/>
        <w:jc w:val="both"/>
      </w:pPr>
      <w:r>
        <w:rPr>
          <w:sz w:val="20"/>
        </w:rPr>
        <w:t xml:space="preserve">Решение о прекращении действия решения о размещении объекта направляется заявителю в течение 5 рабочих дней с даты принятия такого решения.</w:t>
      </w:r>
    </w:p>
    <w:p>
      <w:pPr>
        <w:pStyle w:val="0"/>
        <w:jc w:val="both"/>
      </w:pPr>
      <w:r>
        <w:rPr>
          <w:sz w:val="20"/>
        </w:rPr>
        <w:t xml:space="preserve">(п. 4.4 введен </w:t>
      </w:r>
      <w:hyperlink w:history="0" r:id="rId124"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hyperlink w:history="0" r:id="rId125"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4.5</w:t>
        </w:r>
      </w:hyperlink>
      <w:r>
        <w:rPr>
          <w:sz w:val="20"/>
        </w:rPr>
        <w:t xml:space="preserve">.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hyperlink w:history="0" r:id="rId126"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4.6</w:t>
        </w:r>
      </w:hyperlink>
      <w:r>
        <w:rPr>
          <w:sz w:val="20"/>
        </w:rPr>
        <w:t xml:space="preserve">.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hyperlink w:history="0" r:id="rId127"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4.7</w:t>
        </w:r>
      </w:hyperlink>
      <w:r>
        <w:rPr>
          <w:sz w:val="20"/>
        </w:rPr>
        <w:t xml:space="preserve">.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12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1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hyperlink w:history="0" r:id="rId130"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4.8</w:t>
        </w:r>
      </w:hyperlink>
      <w:r>
        <w:rPr>
          <w:sz w:val="20"/>
        </w:rPr>
        <w:t xml:space="preserve">.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t xml:space="preserve">(пункт введен </w:t>
      </w:r>
      <w:hyperlink w:history="0" r:id="rId131"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15.05.2018 N 535)</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его должностных лиц</w:t>
      </w:r>
    </w:p>
    <w:p>
      <w:pPr>
        <w:pStyle w:val="2"/>
        <w:jc w:val="center"/>
      </w:pPr>
      <w:r>
        <w:rPr>
          <w:sz w:val="20"/>
        </w:rPr>
        <w:t xml:space="preserve">либо муниципальных служащих, МФЦ, специалистов МФЦ</w:t>
      </w:r>
    </w:p>
    <w:p>
      <w:pPr>
        <w:pStyle w:val="0"/>
        <w:jc w:val="center"/>
      </w:pPr>
      <w:r>
        <w:rPr>
          <w:sz w:val="20"/>
        </w:rPr>
        <w:t xml:space="preserve">(в ред. </w:t>
      </w:r>
      <w:hyperlink w:history="0" r:id="rId132"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15.05.2018 N 535)</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13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374" w:name="P374"/>
    <w:bookmarkEnd w:id="374"/>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34"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35"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bookmarkStart w:id="379" w:name="P379"/>
    <w:bookmarkEnd w:id="379"/>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36"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37"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bookmarkStart w:id="383" w:name="P383"/>
    <w:bookmarkEnd w:id="383"/>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85" w:name="P385"/>
    <w:bookmarkEnd w:id="385"/>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38"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bookmarkStart w:id="387" w:name="P387"/>
    <w:bookmarkEnd w:id="387"/>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374"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79"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83"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85"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87"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139"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 Регистрация жалобы осуществляется в день ее поступления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и муниципальных услуг Вологодской области,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jc w:val="both"/>
      </w:pPr>
      <w:r>
        <w:rPr>
          <w:sz w:val="20"/>
        </w:rPr>
        <w:t xml:space="preserve">(п. 5.3 в ред. </w:t>
      </w:r>
      <w:hyperlink w:history="0" r:id="rId140"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наименование органа, должностного лица Уполномоченного органа либо муниципального служащего, МФЦ, его руководителя и (или) специалиста, решения и действия (бездействие) которых обжалуются;</w:t>
      </w:r>
    </w:p>
    <w:p>
      <w:pPr>
        <w:pStyle w:val="0"/>
        <w:jc w:val="both"/>
      </w:pPr>
      <w:r>
        <w:rPr>
          <w:sz w:val="20"/>
        </w:rPr>
        <w:t xml:space="preserve">(в ред. </w:t>
      </w:r>
      <w:hyperlink w:history="0" r:id="rId141"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специалиста;</w:t>
      </w:r>
    </w:p>
    <w:p>
      <w:pPr>
        <w:pStyle w:val="0"/>
        <w:jc w:val="both"/>
      </w:pPr>
      <w:r>
        <w:rPr>
          <w:sz w:val="20"/>
        </w:rPr>
        <w:t xml:space="preserve">(в ред. </w:t>
      </w:r>
      <w:hyperlink w:history="0" r:id="rId142"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специалиста.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143"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5.5.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специалиста,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jc w:val="both"/>
      </w:pPr>
      <w:r>
        <w:rPr>
          <w:sz w:val="20"/>
        </w:rPr>
        <w:t xml:space="preserve">(в ред. </w:t>
      </w:r>
      <w:hyperlink w:history="0" r:id="rId144"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418" w:name="P418"/>
    <w:bookmarkEnd w:id="418"/>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45"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rPr>
        <w:t xml:space="preserve"> Администрации г. Вологды от 14.12.2021 N 1929)</w:t>
      </w:r>
    </w:p>
    <w:p>
      <w:pPr>
        <w:pStyle w:val="0"/>
        <w:spacing w:before="200" w:line-rule="auto"/>
        <w:ind w:firstLine="540"/>
        <w:jc w:val="both"/>
      </w:pPr>
      <w:r>
        <w:rPr>
          <w:sz w:val="20"/>
        </w:rPr>
        <w:t xml:space="preserve">в удовлетворении жалобы отказывается.</w:t>
      </w:r>
    </w:p>
    <w:p>
      <w:pPr>
        <w:pStyle w:val="0"/>
        <w:jc w:val="both"/>
      </w:pPr>
      <w:r>
        <w:rPr>
          <w:sz w:val="20"/>
        </w:rPr>
        <w:t xml:space="preserve">(п. 5.9 в ред. </w:t>
      </w:r>
      <w:hyperlink w:history="0" r:id="rId146"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418"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(абзац введен </w:t>
      </w:r>
      <w:hyperlink w:history="0" r:id="rId147"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(абзац введен </w:t>
      </w:r>
      <w:hyperlink w:history="0" r:id="rId148"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13.03.2019 N 272)</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решения о размещении объектов</w:t>
      </w:r>
    </w:p>
    <w:p>
      <w:pPr>
        <w:pStyle w:val="0"/>
        <w:jc w:val="right"/>
      </w:pPr>
      <w:r>
        <w:rPr>
          <w:sz w:val="20"/>
        </w:rPr>
        <w:t xml:space="preserve">на землях или земельных участках, находящихся</w:t>
      </w:r>
    </w:p>
    <w:p>
      <w:pPr>
        <w:pStyle w:val="0"/>
        <w:jc w:val="right"/>
      </w:pPr>
      <w:r>
        <w:rPr>
          <w:sz w:val="20"/>
        </w:rPr>
        <w:t xml:space="preserve">в муниципальной собственности на территории</w:t>
      </w:r>
    </w:p>
    <w:p>
      <w:pPr>
        <w:pStyle w:val="0"/>
        <w:jc w:val="right"/>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13.03.2019 </w:t>
            </w:r>
            <w:hyperlink w:history="0" r:id="rId149"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272</w:t>
              </w:r>
            </w:hyperlink>
            <w:r>
              <w:rPr>
                <w:sz w:val="20"/>
                <w:color w:val="392c69"/>
              </w:rPr>
              <w:t xml:space="preserve">, от 14.12.2021 </w:t>
            </w:r>
            <w:hyperlink w:history="0" r:id="rId150"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N 1929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1700"/>
        <w:gridCol w:w="340"/>
        <w:gridCol w:w="680"/>
        <w:gridCol w:w="340"/>
        <w:gridCol w:w="680"/>
        <w:gridCol w:w="850"/>
        <w:gridCol w:w="340"/>
        <w:gridCol w:w="1020"/>
        <w:gridCol w:w="794"/>
        <w:gridCol w:w="1984"/>
      </w:tblGrid>
      <w:tr>
        <w:tc>
          <w:tcPr>
            <w:gridSpan w:val="4"/>
            <w:tcW w:w="3060" w:type="dxa"/>
            <w:tcBorders>
              <w:top w:val="nil"/>
              <w:left w:val="nil"/>
              <w:bottom w:val="nil"/>
              <w:right w:val="nil"/>
            </w:tcBorders>
          </w:tcPr>
          <w:p>
            <w:pPr>
              <w:pStyle w:val="0"/>
            </w:pPr>
            <w:r>
              <w:rPr>
                <w:sz w:val="20"/>
              </w:rPr>
            </w:r>
          </w:p>
        </w:tc>
        <w:tc>
          <w:tcPr>
            <w:gridSpan w:val="7"/>
            <w:tcW w:w="6008" w:type="dxa"/>
            <w:tcBorders>
              <w:top w:val="nil"/>
              <w:left w:val="nil"/>
              <w:bottom w:val="nil"/>
              <w:right w:val="nil"/>
            </w:tcBorders>
          </w:tcPr>
          <w:p>
            <w:pPr>
              <w:pStyle w:val="0"/>
            </w:pPr>
            <w:r>
              <w:rPr>
                <w:sz w:val="20"/>
              </w:rPr>
              <w:t xml:space="preserve">В Департамент градостроительства</w:t>
            </w:r>
          </w:p>
          <w:p>
            <w:pPr>
              <w:pStyle w:val="0"/>
            </w:pPr>
            <w:r>
              <w:rPr>
                <w:sz w:val="20"/>
              </w:rPr>
              <w:t xml:space="preserve">Администрации города Вологды</w:t>
            </w:r>
          </w:p>
        </w:tc>
      </w:tr>
      <w:tr>
        <w:tc>
          <w:tcPr>
            <w:gridSpan w:val="4"/>
            <w:tcW w:w="306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от</w:t>
            </w:r>
          </w:p>
        </w:tc>
        <w:tc>
          <w:tcPr>
            <w:gridSpan w:val="6"/>
            <w:tcW w:w="5668" w:type="dxa"/>
            <w:tcBorders>
              <w:top w:val="nil"/>
              <w:left w:val="nil"/>
              <w:bottom w:val="single" w:sz="4"/>
              <w:right w:val="nil"/>
            </w:tcBorders>
          </w:tcPr>
          <w:p>
            <w:pPr>
              <w:pStyle w:val="0"/>
            </w:pPr>
            <w:r>
              <w:rPr>
                <w:sz w:val="20"/>
              </w:rPr>
            </w:r>
          </w:p>
        </w:tc>
      </w:tr>
      <w:tr>
        <w:tc>
          <w:tcPr>
            <w:gridSpan w:val="4"/>
            <w:tcW w:w="306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6"/>
            <w:tcW w:w="5668" w:type="dxa"/>
            <w:tcBorders>
              <w:top w:val="single" w:sz="4"/>
              <w:left w:val="nil"/>
              <w:bottom w:val="nil"/>
              <w:right w:val="nil"/>
            </w:tcBorders>
          </w:tcPr>
          <w:p>
            <w:pPr>
              <w:pStyle w:val="0"/>
            </w:pPr>
            <w:r>
              <w:rPr>
                <w:sz w:val="20"/>
              </w:rPr>
              <w:t xml:space="preserve">(для физических лиц - фамилия, имя, отчество</w:t>
            </w:r>
          </w:p>
          <w:p>
            <w:pPr>
              <w:pStyle w:val="0"/>
            </w:pPr>
            <w:r>
              <w:rPr>
                <w:sz w:val="20"/>
              </w:rPr>
              <w:t xml:space="preserve">(при наличии), реквизиты документа,</w:t>
            </w:r>
          </w:p>
          <w:p>
            <w:pPr>
              <w:pStyle w:val="0"/>
            </w:pPr>
            <w:r>
              <w:rPr>
                <w:sz w:val="20"/>
              </w:rPr>
              <w:t xml:space="preserve">удостоверяющего личность, для юридических лиц</w:t>
            </w:r>
          </w:p>
          <w:p>
            <w:pPr>
              <w:pStyle w:val="0"/>
            </w:pPr>
            <w:r>
              <w:rPr>
                <w:sz w:val="20"/>
              </w:rPr>
              <w:t xml:space="preserve">- полное наименование, организационно-правовая</w:t>
            </w:r>
          </w:p>
          <w:p>
            <w:pPr>
              <w:pStyle w:val="0"/>
            </w:pPr>
            <w:r>
              <w:rPr>
                <w:sz w:val="20"/>
              </w:rPr>
              <w:t xml:space="preserve">форма, сведения о государственной регистрации,</w:t>
            </w:r>
          </w:p>
          <w:p>
            <w:pPr>
              <w:pStyle w:val="0"/>
            </w:pPr>
            <w:r>
              <w:rPr>
                <w:sz w:val="20"/>
              </w:rPr>
              <w:t xml:space="preserve">место нахождения)</w:t>
            </w:r>
          </w:p>
        </w:tc>
      </w:tr>
      <w:tr>
        <w:tc>
          <w:tcPr>
            <w:gridSpan w:val="4"/>
            <w:tcW w:w="3060" w:type="dxa"/>
            <w:tcBorders>
              <w:top w:val="nil"/>
              <w:left w:val="nil"/>
              <w:bottom w:val="nil"/>
              <w:right w:val="nil"/>
            </w:tcBorders>
          </w:tcPr>
          <w:p>
            <w:pPr>
              <w:pStyle w:val="0"/>
            </w:pPr>
            <w:r>
              <w:rPr>
                <w:sz w:val="20"/>
              </w:rPr>
            </w:r>
          </w:p>
        </w:tc>
        <w:tc>
          <w:tcPr>
            <w:gridSpan w:val="7"/>
            <w:tcW w:w="6008" w:type="dxa"/>
            <w:tcBorders>
              <w:top w:val="nil"/>
              <w:left w:val="nil"/>
              <w:bottom w:val="single" w:sz="4"/>
              <w:right w:val="nil"/>
            </w:tcBorders>
          </w:tcPr>
          <w:p>
            <w:pPr>
              <w:pStyle w:val="0"/>
            </w:pPr>
            <w:r>
              <w:rPr>
                <w:sz w:val="20"/>
              </w:rPr>
            </w:r>
          </w:p>
        </w:tc>
      </w:tr>
      <w:tr>
        <w:tc>
          <w:tcPr>
            <w:gridSpan w:val="4"/>
            <w:tcW w:w="3060" w:type="dxa"/>
            <w:tcBorders>
              <w:top w:val="nil"/>
              <w:left w:val="nil"/>
              <w:bottom w:val="nil"/>
              <w:right w:val="nil"/>
            </w:tcBorders>
          </w:tcPr>
          <w:p>
            <w:pPr>
              <w:pStyle w:val="0"/>
            </w:pPr>
            <w:r>
              <w:rPr>
                <w:sz w:val="20"/>
              </w:rPr>
            </w:r>
          </w:p>
        </w:tc>
        <w:tc>
          <w:tcPr>
            <w:gridSpan w:val="7"/>
            <w:tcW w:w="6008" w:type="dxa"/>
            <w:tcBorders>
              <w:top w:val="single" w:sz="4"/>
              <w:left w:val="nil"/>
              <w:bottom w:val="nil"/>
              <w:right w:val="nil"/>
            </w:tcBorders>
          </w:tcPr>
          <w:p>
            <w:pPr>
              <w:pStyle w:val="0"/>
            </w:pPr>
            <w:r>
              <w:rPr>
                <w:sz w:val="20"/>
              </w:rPr>
              <w:t xml:space="preserve">(реквизиты документа подтверждающего полномочия представителя заявителя)</w:t>
            </w:r>
          </w:p>
        </w:tc>
      </w:tr>
      <w:tr>
        <w:tc>
          <w:tcPr>
            <w:gridSpan w:val="4"/>
            <w:tcW w:w="3060" w:type="dxa"/>
            <w:tcBorders>
              <w:top w:val="nil"/>
              <w:left w:val="nil"/>
              <w:bottom w:val="nil"/>
              <w:right w:val="nil"/>
            </w:tcBorders>
          </w:tcPr>
          <w:p>
            <w:pPr>
              <w:pStyle w:val="0"/>
            </w:pPr>
            <w:r>
              <w:rPr>
                <w:sz w:val="20"/>
              </w:rPr>
            </w:r>
          </w:p>
        </w:tc>
        <w:tc>
          <w:tcPr>
            <w:gridSpan w:val="7"/>
            <w:tcW w:w="6008" w:type="dxa"/>
            <w:tcBorders>
              <w:top w:val="nil"/>
              <w:left w:val="nil"/>
              <w:bottom w:val="single" w:sz="4"/>
              <w:right w:val="nil"/>
            </w:tcBorders>
          </w:tcPr>
          <w:p>
            <w:pPr>
              <w:pStyle w:val="0"/>
            </w:pPr>
            <w:r>
              <w:rPr>
                <w:sz w:val="20"/>
              </w:rPr>
            </w:r>
          </w:p>
        </w:tc>
      </w:tr>
      <w:tr>
        <w:tc>
          <w:tcPr>
            <w:gridSpan w:val="4"/>
            <w:tcW w:w="3060" w:type="dxa"/>
            <w:tcBorders>
              <w:top w:val="nil"/>
              <w:left w:val="nil"/>
              <w:bottom w:val="nil"/>
              <w:right w:val="nil"/>
            </w:tcBorders>
          </w:tcPr>
          <w:p>
            <w:pPr>
              <w:pStyle w:val="0"/>
            </w:pPr>
            <w:r>
              <w:rPr>
                <w:sz w:val="20"/>
              </w:rPr>
            </w:r>
          </w:p>
        </w:tc>
        <w:tc>
          <w:tcPr>
            <w:gridSpan w:val="7"/>
            <w:tcW w:w="6008" w:type="dxa"/>
            <w:tcBorders>
              <w:top w:val="single" w:sz="4"/>
              <w:left w:val="nil"/>
              <w:bottom w:val="nil"/>
              <w:right w:val="nil"/>
            </w:tcBorders>
          </w:tcPr>
          <w:p>
            <w:pPr>
              <w:pStyle w:val="0"/>
            </w:pPr>
            <w:r>
              <w:rPr>
                <w:sz w:val="20"/>
              </w:rPr>
              <w:t xml:space="preserve">(почтовый индекс и адрес, телефон, факс, адрес электронной почты)</w:t>
            </w:r>
          </w:p>
        </w:tc>
      </w:tr>
      <w:tr>
        <w:tc>
          <w:tcPr>
            <w:gridSpan w:val="11"/>
            <w:tcW w:w="9068" w:type="dxa"/>
            <w:tcBorders>
              <w:top w:val="nil"/>
              <w:left w:val="nil"/>
              <w:bottom w:val="nil"/>
              <w:right w:val="nil"/>
            </w:tcBorders>
          </w:tcPr>
          <w:p>
            <w:pPr>
              <w:pStyle w:val="0"/>
            </w:pPr>
            <w:r>
              <w:rPr>
                <w:sz w:val="20"/>
              </w:rPr>
            </w:r>
          </w:p>
        </w:tc>
      </w:tr>
      <w:tr>
        <w:tc>
          <w:tcPr>
            <w:gridSpan w:val="11"/>
            <w:tcW w:w="9068" w:type="dxa"/>
            <w:tcBorders>
              <w:top w:val="nil"/>
              <w:left w:val="nil"/>
              <w:bottom w:val="nil"/>
              <w:right w:val="nil"/>
            </w:tcBorders>
          </w:tcPr>
          <w:bookmarkStart w:id="470" w:name="P470"/>
          <w:bookmarkEnd w:id="470"/>
          <w:p>
            <w:pPr>
              <w:pStyle w:val="0"/>
              <w:jc w:val="center"/>
            </w:pPr>
            <w:r>
              <w:rPr>
                <w:sz w:val="20"/>
              </w:rPr>
              <w:t xml:space="preserve">ЗАЯВЛЕНИЕ</w:t>
            </w:r>
          </w:p>
          <w:p>
            <w:pPr>
              <w:pStyle w:val="0"/>
              <w:jc w:val="center"/>
            </w:pPr>
            <w:r>
              <w:rPr>
                <w:sz w:val="20"/>
              </w:rPr>
              <w:t xml:space="preserve">о выдаче решения о размещении объектов на землях</w:t>
            </w:r>
          </w:p>
          <w:p>
            <w:pPr>
              <w:pStyle w:val="0"/>
              <w:jc w:val="center"/>
            </w:pPr>
            <w:r>
              <w:rPr>
                <w:sz w:val="20"/>
              </w:rPr>
              <w:t xml:space="preserve">или земельных участках, находящихся в муниципальной</w:t>
            </w:r>
          </w:p>
          <w:p>
            <w:pPr>
              <w:pStyle w:val="0"/>
              <w:jc w:val="center"/>
            </w:pPr>
            <w:r>
              <w:rPr>
                <w:sz w:val="20"/>
              </w:rPr>
              <w:t xml:space="preserve">собственности на территории городского округа</w:t>
            </w:r>
          </w:p>
          <w:p>
            <w:pPr>
              <w:pStyle w:val="0"/>
              <w:jc w:val="center"/>
            </w:pPr>
            <w:r>
              <w:rPr>
                <w:sz w:val="20"/>
              </w:rPr>
              <w:t xml:space="preserve">города Вологды, без предоставления земельных</w:t>
            </w:r>
          </w:p>
          <w:p>
            <w:pPr>
              <w:pStyle w:val="0"/>
              <w:jc w:val="center"/>
            </w:pPr>
            <w:r>
              <w:rPr>
                <w:sz w:val="20"/>
              </w:rPr>
              <w:t xml:space="preserve">участков и установления сервитута</w:t>
            </w:r>
          </w:p>
        </w:tc>
      </w:tr>
      <w:tr>
        <w:tc>
          <w:tcPr>
            <w:gridSpan w:val="11"/>
            <w:tcW w:w="9068" w:type="dxa"/>
            <w:tcBorders>
              <w:top w:val="nil"/>
              <w:left w:val="nil"/>
              <w:bottom w:val="nil"/>
              <w:right w:val="nil"/>
            </w:tcBorders>
          </w:tcPr>
          <w:p>
            <w:pPr>
              <w:pStyle w:val="0"/>
            </w:pPr>
            <w:r>
              <w:rPr>
                <w:sz w:val="20"/>
              </w:rPr>
            </w:r>
          </w:p>
        </w:tc>
      </w:tr>
      <w:tr>
        <w:tc>
          <w:tcPr>
            <w:gridSpan w:val="7"/>
            <w:tcW w:w="4930" w:type="dxa"/>
            <w:tcBorders>
              <w:top w:val="nil"/>
              <w:left w:val="nil"/>
              <w:bottom w:val="nil"/>
              <w:right w:val="nil"/>
            </w:tcBorders>
          </w:tcPr>
          <w:p>
            <w:pPr>
              <w:pStyle w:val="0"/>
            </w:pPr>
            <w:r>
              <w:rPr>
                <w:sz w:val="20"/>
              </w:rPr>
              <w:t xml:space="preserve">Прошу выдать решение о размещении объекта</w:t>
            </w:r>
          </w:p>
        </w:tc>
        <w:tc>
          <w:tcPr>
            <w:gridSpan w:val="4"/>
            <w:tcW w:w="4138" w:type="dxa"/>
            <w:tcBorders>
              <w:top w:val="nil"/>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pPr>
            <w:r>
              <w:rPr>
                <w:sz w:val="20"/>
              </w:rPr>
              <w:t xml:space="preserve">(наименование объекта размещения, согласно </w:t>
            </w:r>
            <w:hyperlink w:history="0" r:id="rId151"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перечню</w:t>
              </w:r>
            </w:hyperlink>
            <w:r>
              <w:rPr>
                <w:sz w:val="20"/>
              </w:rPr>
              <w:t xml:space="preserve">, утвержденному постановлением Правительства Российской Федерации от 3 декабря 2014 года N 1300 (с учетом случаев, когда выдача разрешения на строительство не требуется, установленных </w:t>
            </w:r>
            <w:hyperlink w:history="0" r:id="rId152" w:tooltip="Постановление Правительства Вологодской области от 16.04.2012 N 348 (ред. от 10.01.2022) &quot;Об утверждении перечня случаев, когда выдача разрешения на строительство не требуется&quot; {КонсультантПлюс}">
              <w:r>
                <w:rPr>
                  <w:sz w:val="20"/>
                  <w:color w:val="0000ff"/>
                </w:rPr>
                <w:t xml:space="preserve">постановлением</w:t>
              </w:r>
            </w:hyperlink>
            <w:r>
              <w:rPr>
                <w:sz w:val="20"/>
              </w:rPr>
              <w:t xml:space="preserve"> Правительства Вологодской области от 16 апреля 2012 года N 348)</w:t>
            </w:r>
          </w:p>
        </w:tc>
      </w:tr>
      <w:tr>
        <w:tc>
          <w:tcPr>
            <w:gridSpan w:val="7"/>
            <w:tcW w:w="4930" w:type="dxa"/>
            <w:tcBorders>
              <w:top w:val="nil"/>
              <w:left w:val="nil"/>
              <w:bottom w:val="nil"/>
              <w:right w:val="nil"/>
            </w:tcBorders>
          </w:tcPr>
          <w:p>
            <w:pPr>
              <w:pStyle w:val="0"/>
            </w:pPr>
            <w:r>
              <w:rPr>
                <w:sz w:val="20"/>
              </w:rPr>
              <w:t xml:space="preserve">Предполагаемые цели использования объекта:</w:t>
            </w:r>
          </w:p>
        </w:tc>
        <w:tc>
          <w:tcPr>
            <w:gridSpan w:val="4"/>
            <w:tcW w:w="4138" w:type="dxa"/>
            <w:tcBorders>
              <w:top w:val="nil"/>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8"/>
            <w:tcW w:w="5270" w:type="dxa"/>
            <w:tcBorders>
              <w:top w:val="single" w:sz="4"/>
              <w:left w:val="nil"/>
              <w:bottom w:val="nil"/>
              <w:right w:val="nil"/>
            </w:tcBorders>
          </w:tcPr>
          <w:p>
            <w:pPr>
              <w:pStyle w:val="0"/>
            </w:pPr>
            <w:r>
              <w:rPr>
                <w:sz w:val="20"/>
              </w:rPr>
              <w:t xml:space="preserve">Характеристика земельного участка или земель</w:t>
            </w:r>
          </w:p>
        </w:tc>
        <w:tc>
          <w:tcPr>
            <w:gridSpan w:val="3"/>
            <w:tcW w:w="3798" w:type="dxa"/>
            <w:tcBorders>
              <w:top w:val="single" w:sz="4"/>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pPr>
            <w:r>
              <w:rPr>
                <w:sz w:val="20"/>
              </w:rPr>
              <w:t xml:space="preserve">(кадастровый номер земельного участка (при отсутствии - номер кадастрового квартала земель), площадь)</w:t>
            </w:r>
          </w:p>
        </w:tc>
      </w:tr>
      <w:tr>
        <w:tc>
          <w:tcPr>
            <w:gridSpan w:val="2"/>
            <w:tcW w:w="2040" w:type="dxa"/>
            <w:tcBorders>
              <w:top w:val="nil"/>
              <w:left w:val="nil"/>
              <w:bottom w:val="nil"/>
              <w:right w:val="nil"/>
            </w:tcBorders>
          </w:tcPr>
          <w:p>
            <w:pPr>
              <w:pStyle w:val="0"/>
            </w:pPr>
            <w:r>
              <w:rPr>
                <w:sz w:val="20"/>
              </w:rPr>
              <w:t xml:space="preserve">Местоположение:</w:t>
            </w:r>
          </w:p>
        </w:tc>
        <w:tc>
          <w:tcPr>
            <w:gridSpan w:val="9"/>
            <w:tcW w:w="7028" w:type="dxa"/>
            <w:tcBorders>
              <w:top w:val="nil"/>
              <w:left w:val="nil"/>
              <w:bottom w:val="single" w:sz="4"/>
              <w:right w:val="nil"/>
            </w:tcBorders>
          </w:tcPr>
          <w:p>
            <w:pPr>
              <w:pStyle w:val="0"/>
            </w:pPr>
            <w:r>
              <w:rPr>
                <w:sz w:val="20"/>
              </w:rPr>
            </w:r>
          </w:p>
        </w:tc>
      </w:tr>
      <w:tr>
        <w:tc>
          <w:tcPr>
            <w:gridSpan w:val="2"/>
            <w:tcW w:w="2040" w:type="dxa"/>
            <w:tcBorders>
              <w:top w:val="nil"/>
              <w:left w:val="nil"/>
              <w:bottom w:val="nil"/>
              <w:right w:val="nil"/>
            </w:tcBorders>
          </w:tcPr>
          <w:p>
            <w:pPr>
              <w:pStyle w:val="0"/>
            </w:pPr>
            <w:r>
              <w:rPr>
                <w:sz w:val="20"/>
              </w:rPr>
            </w:r>
          </w:p>
        </w:tc>
        <w:tc>
          <w:tcPr>
            <w:gridSpan w:val="9"/>
            <w:tcW w:w="7028" w:type="dxa"/>
            <w:tcBorders>
              <w:top w:val="single" w:sz="4"/>
              <w:left w:val="nil"/>
              <w:bottom w:val="nil"/>
              <w:right w:val="nil"/>
            </w:tcBorders>
          </w:tcPr>
          <w:p>
            <w:pPr>
              <w:pStyle w:val="0"/>
              <w:jc w:val="center"/>
            </w:pPr>
            <w:r>
              <w:rPr>
                <w:sz w:val="20"/>
              </w:rPr>
              <w:t xml:space="preserve">(адрес, иное описание местоположения)</w:t>
            </w:r>
          </w:p>
        </w:tc>
      </w:tr>
      <w:tr>
        <w:tc>
          <w:tcPr>
            <w:gridSpan w:val="3"/>
            <w:tcW w:w="2380" w:type="dxa"/>
            <w:tcBorders>
              <w:top w:val="nil"/>
              <w:left w:val="nil"/>
              <w:bottom w:val="nil"/>
              <w:right w:val="nil"/>
            </w:tcBorders>
          </w:tcPr>
          <w:p>
            <w:pPr>
              <w:pStyle w:val="0"/>
            </w:pPr>
            <w:r>
              <w:rPr>
                <w:sz w:val="20"/>
              </w:rPr>
              <w:t xml:space="preserve">Срок использования:</w:t>
            </w:r>
          </w:p>
        </w:tc>
        <w:tc>
          <w:tcPr>
            <w:gridSpan w:val="8"/>
            <w:tcW w:w="6688" w:type="dxa"/>
            <w:tcBorders>
              <w:top w:val="nil"/>
              <w:left w:val="nil"/>
              <w:bottom w:val="single" w:sz="4"/>
              <w:right w:val="nil"/>
            </w:tcBorders>
          </w:tcPr>
          <w:p>
            <w:pPr>
              <w:pStyle w:val="0"/>
            </w:pPr>
            <w:r>
              <w:rPr>
                <w:sz w:val="20"/>
              </w:rPr>
            </w:r>
          </w:p>
        </w:tc>
      </w:tr>
      <w:tr>
        <w:tc>
          <w:tcPr>
            <w:gridSpan w:val="3"/>
            <w:tcW w:w="2380" w:type="dxa"/>
            <w:tcBorders>
              <w:top w:val="nil"/>
              <w:left w:val="nil"/>
              <w:bottom w:val="nil"/>
              <w:right w:val="nil"/>
            </w:tcBorders>
          </w:tcPr>
          <w:p>
            <w:pPr>
              <w:pStyle w:val="0"/>
            </w:pPr>
            <w:r>
              <w:rPr>
                <w:sz w:val="20"/>
              </w:rPr>
            </w:r>
          </w:p>
        </w:tc>
        <w:tc>
          <w:tcPr>
            <w:gridSpan w:val="8"/>
            <w:tcW w:w="6688" w:type="dxa"/>
            <w:tcBorders>
              <w:top w:val="single" w:sz="4"/>
              <w:left w:val="nil"/>
              <w:bottom w:val="nil"/>
              <w:right w:val="nil"/>
            </w:tcBorders>
          </w:tcPr>
          <w:p>
            <w:pPr>
              <w:pStyle w:val="0"/>
            </w:pPr>
            <w:r>
              <w:rPr>
                <w:sz w:val="20"/>
              </w:rPr>
              <w:t xml:space="preserve">(срок действия решения о размещении объекта определяется уполномоченным органом с учетом срока, указанного в заявлении, но не может превышать 3 года)</w:t>
            </w:r>
          </w:p>
        </w:tc>
      </w:tr>
      <w:tr>
        <w:tc>
          <w:tcPr>
            <w:gridSpan w:val="11"/>
            <w:tcW w:w="9068" w:type="dxa"/>
            <w:tcBorders>
              <w:top w:val="nil"/>
              <w:left w:val="nil"/>
              <w:bottom w:val="nil"/>
              <w:right w:val="nil"/>
            </w:tcBorders>
          </w:tcPr>
          <w:p>
            <w:pPr>
              <w:pStyle w:val="0"/>
              <w:jc w:val="both"/>
            </w:pPr>
            <w:r>
              <w:rPr>
                <w:sz w:val="20"/>
              </w:rPr>
              <w:t xml:space="preserve">Информация, обосновывающая размещение объекта в границах земельного участка</w:t>
            </w:r>
          </w:p>
        </w:tc>
      </w:tr>
      <w:tr>
        <w:tc>
          <w:tcPr>
            <w:gridSpan w:val="9"/>
            <w:tcW w:w="6290" w:type="dxa"/>
            <w:tcBorders>
              <w:top w:val="nil"/>
              <w:left w:val="nil"/>
              <w:bottom w:val="nil"/>
              <w:right w:val="nil"/>
            </w:tcBorders>
          </w:tcPr>
          <w:p>
            <w:pPr>
              <w:pStyle w:val="0"/>
            </w:pPr>
            <w:r>
              <w:rPr>
                <w:sz w:val="20"/>
              </w:rPr>
              <w:t xml:space="preserve">или кадастрового квартала земель, указанных в заявлении:</w:t>
            </w:r>
          </w:p>
        </w:tc>
        <w:tc>
          <w:tcPr>
            <w:gridSpan w:val="2"/>
            <w:tcW w:w="2778" w:type="dxa"/>
            <w:tcBorders>
              <w:top w:val="nil"/>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(может быть приложена к данному заявлению в виде отдельного документа)</w:t>
            </w:r>
          </w:p>
        </w:tc>
      </w:tr>
      <w:tr>
        <w:tc>
          <w:tcPr>
            <w:gridSpan w:val="10"/>
            <w:tcW w:w="7084" w:type="dxa"/>
            <w:tcBorders>
              <w:top w:val="nil"/>
              <w:left w:val="nil"/>
              <w:bottom w:val="nil"/>
              <w:right w:val="nil"/>
            </w:tcBorders>
          </w:tcPr>
          <w:p>
            <w:pPr>
              <w:pStyle w:val="0"/>
            </w:pPr>
            <w:r>
              <w:rPr>
                <w:sz w:val="20"/>
              </w:rPr>
              <w:t xml:space="preserve">Способ выдачи результата предоставления муниципальной услуги:</w:t>
            </w:r>
          </w:p>
        </w:tc>
        <w:tc>
          <w:tcPr>
            <w:tcW w:w="1984" w:type="dxa"/>
            <w:tcBorders>
              <w:top w:val="nil"/>
              <w:left w:val="nil"/>
              <w:bottom w:val="single" w:sz="4"/>
              <w:right w:val="nil"/>
            </w:tcBorders>
          </w:tcPr>
          <w:p>
            <w:pPr>
              <w:pStyle w:val="0"/>
            </w:pPr>
            <w:r>
              <w:rPr>
                <w:sz w:val="20"/>
              </w:rPr>
            </w:r>
          </w:p>
        </w:tc>
      </w:tr>
      <w:tr>
        <w:tc>
          <w:tcPr>
            <w:gridSpan w:val="11"/>
            <w:tcW w:w="9068" w:type="dxa"/>
            <w:tcBorders>
              <w:top w:val="nil"/>
              <w:left w:val="nil"/>
              <w:bottom w:val="nil"/>
              <w:right w:val="nil"/>
            </w:tcBorders>
          </w:tcPr>
          <w:p>
            <w:pPr>
              <w:pStyle w:val="0"/>
            </w:pPr>
            <w:r>
              <w:rPr>
                <w:sz w:val="20"/>
              </w:rPr>
              <w:t xml:space="preserve">Документы, прилагаемые к заявлению:</w:t>
            </w:r>
          </w:p>
        </w:tc>
      </w:tr>
      <w:tr>
        <w:tc>
          <w:tcPr>
            <w:tcW w:w="340" w:type="dxa"/>
            <w:tcBorders>
              <w:top w:val="nil"/>
              <w:left w:val="nil"/>
              <w:bottom w:val="nil"/>
              <w:right w:val="nil"/>
            </w:tcBorders>
          </w:tcPr>
          <w:p>
            <w:pPr>
              <w:pStyle w:val="0"/>
              <w:jc w:val="both"/>
            </w:pPr>
            <w:r>
              <w:rPr>
                <w:sz w:val="20"/>
              </w:rPr>
              <w:t xml:space="preserve">1.</w:t>
            </w:r>
          </w:p>
        </w:tc>
        <w:tc>
          <w:tcPr>
            <w:gridSpan w:val="10"/>
            <w:tcW w:w="8728"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2.</w:t>
            </w:r>
          </w:p>
        </w:tc>
        <w:tc>
          <w:tcPr>
            <w:gridSpan w:val="10"/>
            <w:tcW w:w="8728"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3.</w:t>
            </w:r>
          </w:p>
        </w:tc>
        <w:tc>
          <w:tcPr>
            <w:gridSpan w:val="10"/>
            <w:tcW w:w="8728" w:type="dxa"/>
            <w:tcBorders>
              <w:top w:val="single" w:sz="4"/>
              <w:left w:val="nil"/>
              <w:bottom w:val="single" w:sz="4"/>
              <w:right w:val="nil"/>
            </w:tcBorders>
          </w:tcPr>
          <w:p>
            <w:pPr>
              <w:pStyle w:val="0"/>
            </w:pPr>
            <w:r>
              <w:rPr>
                <w:sz w:val="20"/>
              </w:rPr>
            </w:r>
          </w:p>
        </w:tc>
      </w:tr>
      <w:tr>
        <w:tc>
          <w:tcPr>
            <w:gridSpan w:val="11"/>
            <w:tcW w:w="9068" w:type="dxa"/>
            <w:tcBorders>
              <w:top w:val="nil"/>
              <w:left w:val="nil"/>
              <w:bottom w:val="nil"/>
              <w:right w:val="nil"/>
            </w:tcBorders>
          </w:tcPr>
          <w:p>
            <w:pPr>
              <w:pStyle w:val="0"/>
            </w:pPr>
            <w:r>
              <w:rPr>
                <w:sz w:val="20"/>
              </w:rPr>
              <w:t xml:space="preserve">"__"__________ 20__ г.</w:t>
            </w:r>
          </w:p>
        </w:tc>
      </w:tr>
      <w:tr>
        <w:tc>
          <w:tcPr>
            <w:gridSpan w:val="6"/>
            <w:tcW w:w="4080" w:type="dxa"/>
            <w:tcBorders>
              <w:top w:val="nil"/>
              <w:left w:val="nil"/>
              <w:bottom w:val="single" w:sz="4"/>
              <w:right w:val="nil"/>
            </w:tcBorders>
          </w:tcPr>
          <w:p>
            <w:pPr>
              <w:pStyle w:val="0"/>
            </w:pPr>
            <w:r>
              <w:rPr>
                <w:sz w:val="20"/>
              </w:rPr>
            </w:r>
          </w:p>
        </w:tc>
        <w:tc>
          <w:tcPr>
            <w:gridSpan w:val="3"/>
            <w:tcW w:w="2210" w:type="dxa"/>
            <w:tcBorders>
              <w:top w:val="nil"/>
              <w:left w:val="nil"/>
              <w:bottom w:val="nil"/>
              <w:right w:val="nil"/>
            </w:tcBorders>
          </w:tcPr>
          <w:p>
            <w:pPr>
              <w:pStyle w:val="0"/>
            </w:pPr>
            <w:r>
              <w:rPr>
                <w:sz w:val="20"/>
              </w:rPr>
            </w:r>
          </w:p>
        </w:tc>
        <w:tc>
          <w:tcPr>
            <w:gridSpan w:val="2"/>
            <w:tcW w:w="2778" w:type="dxa"/>
            <w:tcBorders>
              <w:top w:val="nil"/>
              <w:left w:val="nil"/>
              <w:bottom w:val="single" w:sz="4"/>
              <w:right w:val="nil"/>
            </w:tcBorders>
          </w:tcPr>
          <w:p>
            <w:pPr>
              <w:pStyle w:val="0"/>
            </w:pPr>
            <w:r>
              <w:rPr>
                <w:sz w:val="20"/>
              </w:rPr>
            </w:r>
          </w:p>
        </w:tc>
      </w:tr>
      <w:tr>
        <w:tblPrEx>
          <w:tblBorders>
            <w:insideH w:val="single" w:sz="4"/>
          </w:tblBorders>
        </w:tblPrEx>
        <w:tc>
          <w:tcPr>
            <w:gridSpan w:val="6"/>
            <w:tcW w:w="4080" w:type="dxa"/>
            <w:tcBorders>
              <w:top w:val="single" w:sz="4"/>
              <w:left w:val="nil"/>
              <w:bottom w:val="nil"/>
              <w:right w:val="nil"/>
            </w:tcBorders>
          </w:tcPr>
          <w:p>
            <w:pPr>
              <w:pStyle w:val="0"/>
              <w:jc w:val="center"/>
            </w:pPr>
            <w:r>
              <w:rPr>
                <w:sz w:val="20"/>
              </w:rPr>
              <w:t xml:space="preserve">(Ф.И.О.)</w:t>
            </w:r>
          </w:p>
        </w:tc>
        <w:tc>
          <w:tcPr>
            <w:gridSpan w:val="3"/>
            <w:tcW w:w="2210" w:type="dxa"/>
            <w:tcBorders>
              <w:top w:val="nil"/>
              <w:left w:val="nil"/>
              <w:bottom w:val="nil"/>
              <w:right w:val="nil"/>
            </w:tcBorders>
          </w:tcPr>
          <w:p>
            <w:pPr>
              <w:pStyle w:val="0"/>
            </w:pPr>
            <w:r>
              <w:rPr>
                <w:sz w:val="20"/>
              </w:rPr>
            </w:r>
          </w:p>
        </w:tc>
        <w:tc>
          <w:tcPr>
            <w:gridSpan w:val="2"/>
            <w:tcW w:w="2778"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решения о размещении объектов</w:t>
      </w:r>
    </w:p>
    <w:p>
      <w:pPr>
        <w:pStyle w:val="0"/>
        <w:jc w:val="right"/>
      </w:pPr>
      <w:r>
        <w:rPr>
          <w:sz w:val="20"/>
        </w:rPr>
        <w:t xml:space="preserve">на землях или земельных участках, находящихся</w:t>
      </w:r>
    </w:p>
    <w:p>
      <w:pPr>
        <w:pStyle w:val="0"/>
        <w:jc w:val="right"/>
      </w:pPr>
      <w:r>
        <w:rPr>
          <w:sz w:val="20"/>
        </w:rPr>
        <w:t xml:space="preserve">в муниципальной собственности на территории</w:t>
      </w:r>
    </w:p>
    <w:p>
      <w:pPr>
        <w:pStyle w:val="0"/>
        <w:jc w:val="right"/>
      </w:pPr>
      <w:r>
        <w:rPr>
          <w:sz w:val="20"/>
        </w:rPr>
        <w:t xml:space="preserve">городского округа города Вологды,</w:t>
      </w:r>
    </w:p>
    <w:p>
      <w:pPr>
        <w:pStyle w:val="0"/>
        <w:jc w:val="right"/>
      </w:pPr>
      <w:r>
        <w:rPr>
          <w:sz w:val="20"/>
        </w:rPr>
        <w:t xml:space="preserve">без предоставления земельных участков</w:t>
      </w:r>
    </w:p>
    <w:p>
      <w:pPr>
        <w:pStyle w:val="0"/>
        <w:jc w:val="right"/>
      </w:pPr>
      <w:r>
        <w:rPr>
          <w:sz w:val="20"/>
        </w:rPr>
        <w:t xml:space="preserve">и установления сервитута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3"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14.12.2021 N 1929)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5" w:name="P535"/>
    <w:bookmarkEnd w:id="535"/>
    <w:p>
      <w:pPr>
        <w:pStyle w:val="0"/>
        <w:jc w:val="center"/>
      </w:pPr>
      <w:r>
        <w:rPr>
          <w:sz w:val="20"/>
        </w:rPr>
        <w:t xml:space="preserve">СХЕМА</w:t>
      </w:r>
    </w:p>
    <w:p>
      <w:pPr>
        <w:pStyle w:val="0"/>
        <w:jc w:val="center"/>
      </w:pPr>
      <w:r>
        <w:rPr>
          <w:sz w:val="20"/>
        </w:rPr>
        <w:t xml:space="preserve">границ предполагаемых к использованию земель или земельного</w:t>
      </w:r>
    </w:p>
    <w:p>
      <w:pPr>
        <w:pStyle w:val="0"/>
        <w:jc w:val="center"/>
      </w:pPr>
      <w:r>
        <w:rPr>
          <w:sz w:val="20"/>
        </w:rPr>
        <w:t xml:space="preserve">участка (части земельного участка) с кадастровым номером ___</w:t>
      </w:r>
    </w:p>
    <w:p>
      <w:pPr>
        <w:pStyle w:val="0"/>
        <w:jc w:val="center"/>
      </w:pPr>
      <w:r>
        <w:rPr>
          <w:sz w:val="20"/>
        </w:rPr>
        <w:t xml:space="preserve">на кадастровом плане территории в границах</w:t>
      </w:r>
    </w:p>
    <w:p>
      <w:pPr>
        <w:pStyle w:val="0"/>
        <w:jc w:val="center"/>
      </w:pPr>
      <w:r>
        <w:rPr>
          <w:sz w:val="20"/>
        </w:rPr>
        <w:t xml:space="preserve">кадастрового квартала ___</w:t>
      </w:r>
    </w:p>
    <w:p>
      <w:pPr>
        <w:pStyle w:val="0"/>
        <w:jc w:val="both"/>
      </w:pPr>
      <w:r>
        <w:rPr>
          <w:sz w:val="20"/>
        </w:rPr>
      </w:r>
    </w:p>
    <w:p>
      <w:pPr>
        <w:pStyle w:val="0"/>
        <w:ind w:firstLine="540"/>
        <w:jc w:val="both"/>
      </w:pPr>
      <w:r>
        <w:rPr>
          <w:sz w:val="20"/>
        </w:rPr>
        <w:t xml:space="preserve">Условный или кадастровый номер земельного участка:</w:t>
      </w:r>
    </w:p>
    <w:p>
      <w:pPr>
        <w:pStyle w:val="0"/>
        <w:jc w:val="both"/>
      </w:pPr>
      <w:r>
        <w:rPr>
          <w:sz w:val="20"/>
        </w:rPr>
      </w:r>
    </w:p>
    <w:p>
      <w:pPr>
        <w:pStyle w:val="0"/>
        <w:ind w:firstLine="540"/>
        <w:jc w:val="both"/>
      </w:pPr>
      <w:r>
        <w:rPr>
          <w:sz w:val="20"/>
        </w:rPr>
        <w:t xml:space="preserve">Площадь земельного участка: кв. 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438"/>
        <w:gridCol w:w="2494"/>
      </w:tblGrid>
      <w:tr>
        <w:tc>
          <w:tcPr>
            <w:tcW w:w="2211" w:type="dxa"/>
            <w:vMerge w:val="restart"/>
          </w:tcPr>
          <w:p>
            <w:pPr>
              <w:pStyle w:val="0"/>
            </w:pPr>
            <w:r>
              <w:rPr>
                <w:sz w:val="20"/>
              </w:rPr>
              <w:t xml:space="preserve">Обозначение характерных точек</w:t>
            </w:r>
          </w:p>
        </w:tc>
        <w:tc>
          <w:tcPr>
            <w:gridSpan w:val="2"/>
            <w:tcW w:w="4932" w:type="dxa"/>
          </w:tcPr>
          <w:p>
            <w:pPr>
              <w:pStyle w:val="0"/>
              <w:jc w:val="center"/>
            </w:pPr>
            <w:r>
              <w:rPr>
                <w:sz w:val="20"/>
              </w:rPr>
              <w:t xml:space="preserve">Координаты (МСК-35)</w:t>
            </w:r>
          </w:p>
        </w:tc>
      </w:tr>
      <w:tr>
        <w:tc>
          <w:tcPr>
            <w:vMerge w:val="continue"/>
          </w:tcPr>
          <w:p/>
        </w:tc>
        <w:tc>
          <w:tcPr>
            <w:tcW w:w="2438" w:type="dxa"/>
          </w:tcPr>
          <w:p>
            <w:pPr>
              <w:pStyle w:val="0"/>
              <w:jc w:val="center"/>
            </w:pPr>
            <w:r>
              <w:rPr>
                <w:sz w:val="20"/>
              </w:rPr>
              <w:t xml:space="preserve">X</w:t>
            </w:r>
          </w:p>
        </w:tc>
        <w:tc>
          <w:tcPr>
            <w:tcW w:w="2494" w:type="dxa"/>
          </w:tcPr>
          <w:p>
            <w:pPr>
              <w:pStyle w:val="0"/>
              <w:jc w:val="center"/>
            </w:pPr>
            <w:r>
              <w:rPr>
                <w:sz w:val="20"/>
              </w:rPr>
              <w:t xml:space="preserve">Y</w:t>
            </w:r>
          </w:p>
        </w:tc>
      </w:tr>
      <w:tr>
        <w:tc>
          <w:tcPr>
            <w:tcW w:w="2211" w:type="dxa"/>
          </w:tcPr>
          <w:p>
            <w:pPr>
              <w:pStyle w:val="0"/>
              <w:jc w:val="center"/>
            </w:pPr>
            <w:r>
              <w:rPr>
                <w:sz w:val="20"/>
              </w:rPr>
              <w:t xml:space="preserve">1</w:t>
            </w:r>
          </w:p>
        </w:tc>
        <w:tc>
          <w:tcPr>
            <w:tcW w:w="2438" w:type="dxa"/>
          </w:tcPr>
          <w:p>
            <w:pPr>
              <w:pStyle w:val="0"/>
              <w:jc w:val="center"/>
            </w:pPr>
            <w:r>
              <w:rPr>
                <w:sz w:val="20"/>
              </w:rPr>
              <w:t xml:space="preserve">2</w:t>
            </w:r>
          </w:p>
        </w:tc>
        <w:tc>
          <w:tcPr>
            <w:tcW w:w="2494" w:type="dxa"/>
          </w:tcPr>
          <w:p>
            <w:pPr>
              <w:pStyle w:val="0"/>
              <w:jc w:val="center"/>
            </w:pPr>
            <w:r>
              <w:rPr>
                <w:sz w:val="20"/>
              </w:rPr>
              <w:t xml:space="preserve">3</w:t>
            </w:r>
          </w:p>
        </w:tc>
      </w:tr>
      <w:tr>
        <w:tc>
          <w:tcPr>
            <w:tcW w:w="2211" w:type="dxa"/>
          </w:tcPr>
          <w:p>
            <w:pPr>
              <w:pStyle w:val="0"/>
            </w:pPr>
            <w:r>
              <w:rPr>
                <w:sz w:val="20"/>
              </w:rPr>
            </w:r>
          </w:p>
        </w:tc>
        <w:tc>
          <w:tcPr>
            <w:tcW w:w="2438" w:type="dxa"/>
          </w:tcPr>
          <w:p>
            <w:pPr>
              <w:pStyle w:val="0"/>
            </w:pPr>
            <w:r>
              <w:rPr>
                <w:sz w:val="20"/>
              </w:rPr>
            </w:r>
          </w:p>
        </w:tc>
        <w:tc>
          <w:tcPr>
            <w:tcW w:w="2494" w:type="dxa"/>
          </w:tcPr>
          <w:p>
            <w:pPr>
              <w:pStyle w:val="0"/>
            </w:pPr>
            <w:r>
              <w:rPr>
                <w:sz w:val="20"/>
              </w:rPr>
            </w:r>
          </w:p>
        </w:tc>
      </w:tr>
    </w:tbl>
    <w:p>
      <w:pPr>
        <w:pStyle w:val="0"/>
        <w:jc w:val="both"/>
      </w:pPr>
      <w:r>
        <w:rPr>
          <w:sz w:val="20"/>
        </w:rPr>
      </w:r>
    </w:p>
    <w:p>
      <w:pPr>
        <w:pStyle w:val="0"/>
        <w:ind w:firstLine="540"/>
        <w:jc w:val="both"/>
      </w:pPr>
      <w:r>
        <w:rPr>
          <w:sz w:val="20"/>
        </w:rPr>
        <w:t xml:space="preserve">Графическое изображение:</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67"/>
        <w:gridCol w:w="340"/>
      </w:tblGrid>
      <w:tr>
        <w:tc>
          <w:tcPr>
            <w:tcW w:w="340" w:type="dxa"/>
            <w:tcBorders>
              <w:top w:val="single" w:sz="4"/>
              <w:left w:val="single" w:sz="4"/>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567" w:type="dxa"/>
            <w:tcBorders>
              <w:top w:val="single" w:sz="4"/>
              <w:left w:val="nil"/>
              <w:bottom w:val="nil"/>
              <w:right w:val="nil"/>
            </w:tcBorders>
          </w:tcPr>
          <w:p>
            <w:pPr>
              <w:pStyle w:val="0"/>
            </w:pPr>
            <w:r>
              <w:rPr>
                <w:sz w:val="20"/>
              </w:rPr>
            </w:r>
          </w:p>
        </w:tc>
        <w:tc>
          <w:tcPr>
            <w:tcW w:w="340" w:type="dxa"/>
            <w:tcBorders>
              <w:top w:val="single" w:sz="4"/>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567" w:type="dxa"/>
            <w:tcBorders>
              <w:top w:val="nil"/>
              <w:left w:val="nil"/>
              <w:bottom w:val="single" w:sz="4"/>
              <w:right w:val="nil"/>
            </w:tcBorders>
          </w:tcPr>
          <w:p>
            <w:pPr>
              <w:pStyle w:val="0"/>
            </w:pPr>
            <w:r>
              <w:rPr>
                <w:sz w:val="20"/>
              </w:rPr>
            </w:r>
          </w:p>
        </w:tc>
        <w:tc>
          <w:tcPr>
            <w:tcW w:w="340" w:type="dxa"/>
            <w:tcBorders>
              <w:top w:val="nil"/>
              <w:left w:val="nil"/>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Масштаб 1:1500</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Условные обозначения: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решения о размещении объектов</w:t>
      </w:r>
    </w:p>
    <w:p>
      <w:pPr>
        <w:pStyle w:val="0"/>
        <w:jc w:val="right"/>
      </w:pPr>
      <w:r>
        <w:rPr>
          <w:sz w:val="20"/>
        </w:rPr>
        <w:t xml:space="preserve">на землях или земельных участках, находящихся</w:t>
      </w:r>
    </w:p>
    <w:p>
      <w:pPr>
        <w:pStyle w:val="0"/>
        <w:jc w:val="right"/>
      </w:pPr>
      <w:r>
        <w:rPr>
          <w:sz w:val="20"/>
        </w:rPr>
        <w:t xml:space="preserve">в муниципальной собственности на территории</w:t>
      </w:r>
    </w:p>
    <w:p>
      <w:pPr>
        <w:pStyle w:val="0"/>
        <w:jc w:val="right"/>
      </w:pPr>
      <w:r>
        <w:rPr>
          <w:sz w:val="20"/>
        </w:rPr>
        <w:t xml:space="preserve">городского округа города Вологды,</w:t>
      </w:r>
    </w:p>
    <w:p>
      <w:pPr>
        <w:pStyle w:val="0"/>
        <w:jc w:val="right"/>
      </w:pPr>
      <w:r>
        <w:rPr>
          <w:sz w:val="20"/>
        </w:rPr>
        <w:t xml:space="preserve">без предоставления земельных участков</w:t>
      </w:r>
    </w:p>
    <w:p>
      <w:pPr>
        <w:pStyle w:val="0"/>
        <w:jc w:val="right"/>
      </w:pPr>
      <w:r>
        <w:rPr>
          <w:sz w:val="20"/>
        </w:rPr>
        <w:t xml:space="preserve">и установления сервитута</w:t>
      </w:r>
    </w:p>
    <w:p>
      <w:pPr>
        <w:pStyle w:val="0"/>
        <w:jc w:val="both"/>
      </w:pPr>
      <w:r>
        <w:rPr>
          <w:sz w:val="20"/>
        </w:rPr>
      </w:r>
    </w:p>
    <w:bookmarkStart w:id="1019" w:name="P1019"/>
    <w:bookmarkEnd w:id="1019"/>
    <w:p>
      <w:pPr>
        <w:pStyle w:val="2"/>
        <w:jc w:val="center"/>
      </w:pPr>
      <w:r>
        <w:rPr>
          <w:sz w:val="20"/>
        </w:rPr>
        <w:t xml:space="preserve">БЛОК-СХЕМА</w:t>
      </w:r>
    </w:p>
    <w:p>
      <w:pPr>
        <w:pStyle w:val="2"/>
        <w:jc w:val="center"/>
      </w:pPr>
      <w:r>
        <w:rPr>
          <w:sz w:val="20"/>
        </w:rPr>
        <w:t xml:space="preserve">ВЫПОЛНЕНИЯ МУНИЦИПАЛЬНОЙ УСЛУГИ ПО ВЫДАЧЕ РЕШЕНИЯ</w:t>
      </w:r>
    </w:p>
    <w:p>
      <w:pPr>
        <w:pStyle w:val="2"/>
        <w:jc w:val="center"/>
      </w:pPr>
      <w:r>
        <w:rPr>
          <w:sz w:val="20"/>
        </w:rPr>
        <w:t xml:space="preserve">О РАЗМЕЩЕНИИ ОБЪЕКТОВ НА ЗЕМЛЯХ ИЛИ ЗЕМЕЛЬНЫХ УЧАСТКАХ,</w:t>
      </w:r>
    </w:p>
    <w:p>
      <w:pPr>
        <w:pStyle w:val="2"/>
        <w:jc w:val="center"/>
      </w:pPr>
      <w:r>
        <w:rPr>
          <w:sz w:val="20"/>
        </w:rPr>
        <w:t xml:space="preserve">НАХОДЯЩИХСЯ В МУНИЦИПАЛЬНОЙ СОБСТВЕННОСТИ НА ТЕРРИТОРИИ</w:t>
      </w:r>
    </w:p>
    <w:p>
      <w:pPr>
        <w:pStyle w:val="2"/>
        <w:jc w:val="center"/>
      </w:pPr>
      <w:r>
        <w:rPr>
          <w:sz w:val="20"/>
        </w:rPr>
        <w:t xml:space="preserve">ГОРОДСКОГО ОКРУГА ГОРОДА ВОЛОГДЫ, БЕЗ ПРЕДОСТАВЛЕНИЯ</w:t>
      </w:r>
    </w:p>
    <w:p>
      <w:pPr>
        <w:pStyle w:val="2"/>
        <w:jc w:val="center"/>
      </w:pPr>
      <w:r>
        <w:rPr>
          <w:sz w:val="20"/>
        </w:rPr>
        <w:t xml:space="preserve">ЗЕМЕЛЬНЫХ УЧАСТКОВ И УСТАНОВЛЕНИЯ СЕРВИТУТА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4"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14.12.2021 N 1929)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40"/>
        <w:gridCol w:w="1020"/>
        <w:gridCol w:w="680"/>
        <w:gridCol w:w="1020"/>
        <w:gridCol w:w="1020"/>
        <w:gridCol w:w="340"/>
        <w:gridCol w:w="1360"/>
        <w:gridCol w:w="1020"/>
        <w:gridCol w:w="1020"/>
        <w:gridCol w:w="907"/>
        <w:gridCol w:w="340"/>
      </w:tblGrid>
      <w:tr>
        <w:tblPrEx>
          <w:tblBorders>
            <w:insideV w:val="single" w:sz="4"/>
          </w:tblBorders>
        </w:tblPrEx>
        <w:tc>
          <w:tcPr>
            <w:gridSpan w:val="3"/>
            <w:tcW w:w="2040" w:type="dxa"/>
            <w:tcBorders>
              <w:top w:val="nil"/>
              <w:left w:val="nil"/>
              <w:bottom w:val="nil"/>
            </w:tcBorders>
            <w:vMerge w:val="restart"/>
          </w:tcPr>
          <w:p>
            <w:pPr>
              <w:pStyle w:val="0"/>
            </w:pPr>
            <w:r>
              <w:rPr>
                <w:sz w:val="20"/>
              </w:rPr>
            </w:r>
          </w:p>
        </w:tc>
        <w:tc>
          <w:tcPr>
            <w:gridSpan w:val="5"/>
            <w:tcW w:w="4760" w:type="dxa"/>
          </w:tcPr>
          <w:p>
            <w:pPr>
              <w:pStyle w:val="0"/>
            </w:pPr>
            <w:r>
              <w:rPr>
                <w:sz w:val="20"/>
              </w:rPr>
              <w:t xml:space="preserve">Прием, регистрация заявления и документов, необходимых для предоставления муниципальной услуги</w:t>
            </w:r>
          </w:p>
        </w:tc>
        <w:tc>
          <w:tcPr>
            <w:gridSpan w:val="3"/>
            <w:tcW w:w="2267" w:type="dxa"/>
            <w:tcBorders>
              <w:top w:val="nil"/>
              <w:left w:val="nil"/>
              <w:bottom w:val="nil"/>
              <w:right w:val="nil"/>
            </w:tcBorders>
            <w:vMerge w:val="restart"/>
          </w:tcPr>
          <w:p>
            <w:pPr>
              <w:pStyle w:val="0"/>
            </w:pPr>
            <w:r>
              <w:rPr>
                <w:sz w:val="20"/>
              </w:rPr>
            </w:r>
          </w:p>
        </w:tc>
      </w:tr>
      <w:tr>
        <w:tc>
          <w:tcPr>
            <w:gridSpan w:val="3"/>
            <w:tcBorders>
              <w:top w:val="nil"/>
              <w:left w:val="nil"/>
              <w:bottom w:val="nil"/>
              <w:right w:val="single" w:sz="4"/>
            </w:tcBorders>
            <w:vMerge w:val="continue"/>
          </w:tcPr>
          <w:p/>
        </w:tc>
        <w:tc>
          <w:tcPr>
            <w:gridSpan w:val="5"/>
            <w:tcW w:w="4760"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gridSpan w:val="3"/>
            <w:tcBorders>
              <w:top w:val="nil"/>
              <w:left w:val="nil"/>
              <w:bottom w:val="nil"/>
              <w:right w:val="nil"/>
            </w:tcBorders>
            <w:vMerge w:val="continue"/>
          </w:tcPr>
          <w:p/>
        </w:tc>
      </w:tr>
      <w:tr>
        <w:tblPrEx>
          <w:tblBorders>
            <w:insideV w:val="single" w:sz="4"/>
          </w:tblBorders>
        </w:tblPrEx>
        <w:tc>
          <w:tcPr>
            <w:gridSpan w:val="3"/>
            <w:tcBorders>
              <w:top w:val="nil"/>
              <w:left w:val="nil"/>
              <w:bottom w:val="nil"/>
            </w:tcBorders>
            <w:vMerge w:val="continue"/>
          </w:tcPr>
          <w:p/>
        </w:tc>
        <w:tc>
          <w:tcPr>
            <w:gridSpan w:val="5"/>
            <w:tcW w:w="4760" w:type="dxa"/>
          </w:tcPr>
          <w:p>
            <w:pPr>
              <w:pStyle w:val="0"/>
              <w:jc w:val="center"/>
            </w:pPr>
            <w:r>
              <w:rPr>
                <w:sz w:val="20"/>
              </w:rPr>
              <w:t xml:space="preserve">Рассмотрение заявления, принятие решения</w:t>
            </w:r>
          </w:p>
        </w:tc>
        <w:tc>
          <w:tcPr>
            <w:gridSpan w:val="3"/>
            <w:tcBorders>
              <w:top w:val="nil"/>
              <w:left w:val="nil"/>
              <w:bottom w:val="nil"/>
              <w:right w:val="nil"/>
            </w:tcBorders>
            <w:vMerge w:val="continue"/>
          </w:tcPr>
          <w:p/>
        </w:tc>
      </w:tr>
      <w:tr>
        <w:tc>
          <w:tcPr>
            <w:gridSpan w:val="3"/>
            <w:tcBorders>
              <w:top w:val="nil"/>
              <w:left w:val="nil"/>
              <w:bottom w:val="nil"/>
              <w:right w:val="single" w:sz="4"/>
            </w:tcBorders>
            <w:vMerge w:val="continue"/>
          </w:tcPr>
          <w:p/>
        </w:tc>
        <w:tc>
          <w:tcPr>
            <w:tcW w:w="1020"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gridSpan w:val="3"/>
            <w:tcW w:w="2720" w:type="dxa"/>
            <w:tcBorders>
              <w:left w:val="nil"/>
              <w:bottom w:val="nil"/>
              <w:right w:val="nil"/>
            </w:tcBorders>
          </w:tcPr>
          <w:p>
            <w:pPr>
              <w:pStyle w:val="0"/>
            </w:pPr>
            <w:r>
              <w:rPr>
                <w:sz w:val="20"/>
              </w:rPr>
            </w:r>
          </w:p>
        </w:tc>
        <w:tc>
          <w:tcPr>
            <w:tcW w:w="1020"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gridSpan w:val="3"/>
            <w:tcBorders>
              <w:top w:val="nil"/>
              <w:left w:val="nil"/>
              <w:bottom w:val="nil"/>
              <w:right w:val="nil"/>
            </w:tcBorders>
            <w:vMerge w:val="continue"/>
          </w:tcPr>
          <w:p/>
        </w:tc>
      </w:tr>
      <w:tr>
        <w:tblPrEx>
          <w:tblBorders>
            <w:insideV w:val="single" w:sz="4"/>
            <w:insideH w:val="nil"/>
          </w:tblBorders>
        </w:tblPrEx>
        <w:tc>
          <w:tcPr>
            <w:tcW w:w="340" w:type="dxa"/>
            <w:tcBorders>
              <w:top w:val="nil"/>
              <w:left w:val="nil"/>
              <w:bottom w:val="nil"/>
            </w:tcBorders>
          </w:tcPr>
          <w:p>
            <w:pPr>
              <w:pStyle w:val="0"/>
            </w:pPr>
            <w:r>
              <w:rPr>
                <w:sz w:val="20"/>
              </w:rPr>
            </w:r>
          </w:p>
        </w:tc>
        <w:tc>
          <w:tcPr>
            <w:gridSpan w:val="4"/>
            <w:tcW w:w="3740" w:type="dxa"/>
          </w:tcPr>
          <w:p>
            <w:pPr>
              <w:pStyle w:val="0"/>
            </w:pPr>
            <w:r>
              <w:rPr>
                <w:sz w:val="20"/>
              </w:rPr>
              <w:t xml:space="preserve">Принятие решения о размещении объекта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w:t>
            </w:r>
          </w:p>
        </w:tc>
        <w:tc>
          <w:tcPr>
            <w:tcW w:w="340" w:type="dxa"/>
            <w:tcBorders>
              <w:top w:val="nil"/>
              <w:bottom w:val="nil"/>
            </w:tcBorders>
          </w:tcPr>
          <w:p>
            <w:pPr>
              <w:pStyle w:val="0"/>
            </w:pPr>
            <w:r>
              <w:rPr>
                <w:sz w:val="20"/>
              </w:rPr>
            </w:r>
          </w:p>
        </w:tc>
        <w:tc>
          <w:tcPr>
            <w:gridSpan w:val="4"/>
            <w:tcW w:w="4307" w:type="dxa"/>
          </w:tcPr>
          <w:p>
            <w:pPr>
              <w:pStyle w:val="0"/>
            </w:pPr>
            <w:r>
              <w:rPr>
                <w:sz w:val="20"/>
              </w:rPr>
              <w:t xml:space="preserve">Решение об отказе о размещении объекта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w:t>
            </w:r>
          </w:p>
        </w:tc>
        <w:tc>
          <w:tcPr>
            <w:tcW w:w="340" w:type="dxa"/>
            <w:tcBorders>
              <w:top w:val="nil"/>
              <w:bottom w:val="nil"/>
              <w:right w:val="nil"/>
            </w:tcBorders>
          </w:tcPr>
          <w:p>
            <w:pPr>
              <w:pStyle w:val="0"/>
            </w:pPr>
            <w:r>
              <w:rPr>
                <w:sz w:val="20"/>
              </w:rPr>
            </w:r>
          </w:p>
        </w:tc>
      </w:tr>
      <w:tr>
        <w:tc>
          <w:tcPr>
            <w:gridSpan w:val="2"/>
            <w:tcW w:w="1360" w:type="dxa"/>
            <w:tcBorders>
              <w:top w:val="nil"/>
              <w:left w:val="nil"/>
              <w:bottom w:val="nil"/>
              <w:right w:val="nil"/>
            </w:tcBorders>
            <w:vMerge w:val="restart"/>
          </w:tcPr>
          <w:p>
            <w:pPr>
              <w:pStyle w:val="0"/>
            </w:pPr>
            <w:r>
              <w:rPr>
                <w:sz w:val="20"/>
              </w:rPr>
            </w:r>
          </w:p>
        </w:tc>
        <w:tc>
          <w:tcPr>
            <w:tcW w:w="680" w:type="dxa"/>
            <w:tcBorders>
              <w:left w:val="nil"/>
              <w:right w:val="nil"/>
            </w:tcBorders>
          </w:tcPr>
          <w:p>
            <w:pPr>
              <w:pStyle w:val="0"/>
            </w:pPr>
            <w:r>
              <w:rPr>
                <w:sz w:val="20"/>
              </w:rPr>
            </w:r>
          </w:p>
        </w:tc>
        <w:tc>
          <w:tcPr>
            <w:tcW w:w="1020"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gridSpan w:val="3"/>
            <w:tcW w:w="2720" w:type="dxa"/>
            <w:tcBorders>
              <w:top w:val="nil"/>
              <w:left w:val="nil"/>
              <w:right w:val="nil"/>
            </w:tcBorders>
          </w:tcPr>
          <w:p>
            <w:pPr>
              <w:pStyle w:val="0"/>
            </w:pPr>
            <w:r>
              <w:rPr>
                <w:sz w:val="20"/>
              </w:rPr>
            </w:r>
          </w:p>
        </w:tc>
        <w:tc>
          <w:tcPr>
            <w:tcW w:w="1020"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20" w:type="dxa"/>
            <w:tcBorders>
              <w:left w:val="nil"/>
              <w:right w:val="nil"/>
            </w:tcBorders>
          </w:tcPr>
          <w:p>
            <w:pPr>
              <w:pStyle w:val="0"/>
            </w:pPr>
            <w:r>
              <w:rPr>
                <w:sz w:val="20"/>
              </w:rPr>
            </w:r>
          </w:p>
        </w:tc>
        <w:tc>
          <w:tcPr>
            <w:gridSpan w:val="2"/>
            <w:tcW w:w="1247" w:type="dxa"/>
            <w:tcBorders>
              <w:top w:val="nil"/>
              <w:left w:val="nil"/>
              <w:bottom w:val="nil"/>
              <w:right w:val="nil"/>
            </w:tcBorders>
            <w:vMerge w:val="restart"/>
          </w:tcPr>
          <w:p>
            <w:pPr>
              <w:pStyle w:val="0"/>
            </w:pPr>
            <w:r>
              <w:rPr>
                <w:sz w:val="20"/>
              </w:rPr>
            </w:r>
          </w:p>
        </w:tc>
      </w:tr>
      <w:tr>
        <w:tblPrEx>
          <w:tblBorders>
            <w:insideV w:val="single" w:sz="4"/>
          </w:tblBorders>
        </w:tblPrEx>
        <w:tc>
          <w:tcPr>
            <w:gridSpan w:val="2"/>
            <w:tcBorders>
              <w:top w:val="nil"/>
              <w:left w:val="nil"/>
              <w:bottom w:val="nil"/>
              <w:right w:val="nil"/>
            </w:tcBorders>
            <w:vMerge w:val="continue"/>
          </w:tcPr>
          <w:p/>
        </w:tc>
        <w:tc>
          <w:tcPr>
            <w:gridSpan w:val="7"/>
            <w:tcW w:w="6460" w:type="dxa"/>
          </w:tcPr>
          <w:p>
            <w:pPr>
              <w:pStyle w:val="0"/>
              <w:jc w:val="center"/>
            </w:pPr>
            <w:r>
              <w:rPr>
                <w:sz w:val="20"/>
              </w:rPr>
              <w:t xml:space="preserve">Регистрация и выдача подготовленных документов</w:t>
            </w:r>
          </w:p>
        </w:tc>
        <w:tc>
          <w:tcPr>
            <w:gridSpan w:val="2"/>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решения о размещении объектов</w:t>
      </w:r>
    </w:p>
    <w:p>
      <w:pPr>
        <w:pStyle w:val="0"/>
        <w:jc w:val="right"/>
      </w:pPr>
      <w:r>
        <w:rPr>
          <w:sz w:val="20"/>
        </w:rPr>
        <w:t xml:space="preserve">на землях или земельных участках, находящихся</w:t>
      </w:r>
    </w:p>
    <w:p>
      <w:pPr>
        <w:pStyle w:val="0"/>
        <w:jc w:val="right"/>
      </w:pPr>
      <w:r>
        <w:rPr>
          <w:sz w:val="20"/>
        </w:rPr>
        <w:t xml:space="preserve">в муниципальной собственности на территории</w:t>
      </w:r>
    </w:p>
    <w:p>
      <w:pPr>
        <w:pStyle w:val="0"/>
        <w:jc w:val="right"/>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13.03.2019 </w:t>
            </w:r>
            <w:hyperlink w:history="0" r:id="rId156" w:tooltip="Постановление Администрации г. Вологды от 13.03.2019 N 272 &quot;О внесении изменений в административный регламент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муниципального образования &quot;Город Вологда&quot;, без предоставления земельных участков и установления сервитута&quot; {КонсультантПлюс}">
              <w:r>
                <w:rPr>
                  <w:sz w:val="20"/>
                  <w:color w:val="0000ff"/>
                </w:rPr>
                <w:t xml:space="preserve">N 272</w:t>
              </w:r>
            </w:hyperlink>
            <w:r>
              <w:rPr>
                <w:sz w:val="20"/>
                <w:color w:val="392c69"/>
              </w:rPr>
              <w:t xml:space="preserve">, от 14.12.2021 </w:t>
            </w:r>
            <w:hyperlink w:history="0" r:id="rId157" w:tooltip="Постановление Администрации г. Вологды от 14.12.2021 N 1929 &quot;О внесении изменений в постановление Администрации города Вологды от 7 марта 2017 года N 224&quot; {КонсультантПлюс}">
              <w:r>
                <w:rPr>
                  <w:sz w:val="20"/>
                  <w:color w:val="0000ff"/>
                </w:rPr>
                <w:t xml:space="preserve">N 1929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2720"/>
        <w:gridCol w:w="340"/>
        <w:gridCol w:w="680"/>
        <w:gridCol w:w="2210"/>
        <w:gridCol w:w="810"/>
        <w:gridCol w:w="1968"/>
      </w:tblGrid>
      <w:tr>
        <w:tc>
          <w:tcPr>
            <w:gridSpan w:val="2"/>
            <w:tcW w:w="3060" w:type="dxa"/>
            <w:tcBorders>
              <w:top w:val="nil"/>
              <w:left w:val="nil"/>
              <w:bottom w:val="nil"/>
              <w:right w:val="nil"/>
            </w:tcBorders>
          </w:tcPr>
          <w:p>
            <w:pPr>
              <w:pStyle w:val="0"/>
            </w:pPr>
            <w:r>
              <w:rPr>
                <w:sz w:val="20"/>
              </w:rPr>
            </w:r>
          </w:p>
        </w:tc>
        <w:tc>
          <w:tcPr>
            <w:gridSpan w:val="5"/>
            <w:tcW w:w="6008" w:type="dxa"/>
            <w:tcBorders>
              <w:top w:val="nil"/>
              <w:left w:val="nil"/>
              <w:bottom w:val="nil"/>
              <w:right w:val="nil"/>
            </w:tcBorders>
          </w:tcPr>
          <w:p>
            <w:pPr>
              <w:pStyle w:val="0"/>
            </w:pPr>
            <w:r>
              <w:rPr>
                <w:sz w:val="20"/>
              </w:rPr>
              <w:t xml:space="preserve">В Департамент градостроительства</w:t>
            </w:r>
          </w:p>
          <w:p>
            <w:pPr>
              <w:pStyle w:val="0"/>
            </w:pPr>
            <w:r>
              <w:rPr>
                <w:sz w:val="20"/>
              </w:rPr>
              <w:t xml:space="preserve">Администрации города Вологды</w:t>
            </w:r>
          </w:p>
        </w:tc>
      </w:tr>
      <w:tr>
        <w:tc>
          <w:tcPr>
            <w:gridSpan w:val="2"/>
            <w:tcW w:w="306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от</w:t>
            </w:r>
          </w:p>
        </w:tc>
        <w:tc>
          <w:tcPr>
            <w:gridSpan w:val="4"/>
            <w:tcW w:w="5668" w:type="dxa"/>
            <w:tcBorders>
              <w:top w:val="nil"/>
              <w:left w:val="nil"/>
              <w:bottom w:val="single" w:sz="4"/>
              <w:right w:val="nil"/>
            </w:tcBorders>
          </w:tcPr>
          <w:p>
            <w:pPr>
              <w:pStyle w:val="0"/>
            </w:pPr>
            <w:r>
              <w:rPr>
                <w:sz w:val="20"/>
              </w:rPr>
            </w:r>
          </w:p>
        </w:tc>
      </w:tr>
      <w:tr>
        <w:tc>
          <w:tcPr>
            <w:gridSpan w:val="2"/>
            <w:tcW w:w="306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5668" w:type="dxa"/>
            <w:tcBorders>
              <w:top w:val="single" w:sz="4"/>
              <w:left w:val="nil"/>
              <w:bottom w:val="nil"/>
              <w:right w:val="nil"/>
            </w:tcBorders>
          </w:tcPr>
          <w:p>
            <w:pPr>
              <w:pStyle w:val="0"/>
            </w:pPr>
            <w:r>
              <w:rPr>
                <w:sz w:val="20"/>
              </w:rPr>
              <w:t xml:space="preserve">(для физических лиц - фамилия, имя, отчество (при наличии), реквизиты документа, удостоверяющего личность, для юридических лиц - полное наименование, организационно-правовая форма, сведения о государственной регистрации, место нахождения)</w:t>
            </w:r>
          </w:p>
        </w:tc>
      </w:tr>
      <w:tr>
        <w:tc>
          <w:tcPr>
            <w:gridSpan w:val="2"/>
            <w:tcW w:w="3060" w:type="dxa"/>
            <w:tcBorders>
              <w:top w:val="nil"/>
              <w:left w:val="nil"/>
              <w:bottom w:val="nil"/>
              <w:right w:val="nil"/>
            </w:tcBorders>
          </w:tcPr>
          <w:p>
            <w:pPr>
              <w:pStyle w:val="0"/>
            </w:pPr>
            <w:r>
              <w:rPr>
                <w:sz w:val="20"/>
              </w:rPr>
            </w:r>
          </w:p>
        </w:tc>
        <w:tc>
          <w:tcPr>
            <w:gridSpan w:val="5"/>
            <w:tcW w:w="6008" w:type="dxa"/>
            <w:tcBorders>
              <w:top w:val="nil"/>
              <w:left w:val="nil"/>
              <w:bottom w:val="single" w:sz="4"/>
              <w:right w:val="nil"/>
            </w:tcBorders>
          </w:tcPr>
          <w:p>
            <w:pPr>
              <w:pStyle w:val="0"/>
            </w:pPr>
            <w:r>
              <w:rPr>
                <w:sz w:val="20"/>
              </w:rPr>
            </w:r>
          </w:p>
        </w:tc>
      </w:tr>
      <w:tr>
        <w:tc>
          <w:tcPr>
            <w:gridSpan w:val="2"/>
            <w:tcW w:w="3060" w:type="dxa"/>
            <w:tcBorders>
              <w:top w:val="nil"/>
              <w:left w:val="nil"/>
              <w:bottom w:val="nil"/>
              <w:right w:val="nil"/>
            </w:tcBorders>
          </w:tcPr>
          <w:p>
            <w:pPr>
              <w:pStyle w:val="0"/>
            </w:pPr>
            <w:r>
              <w:rPr>
                <w:sz w:val="20"/>
              </w:rPr>
            </w:r>
          </w:p>
        </w:tc>
        <w:tc>
          <w:tcPr>
            <w:gridSpan w:val="5"/>
            <w:tcW w:w="6008" w:type="dxa"/>
            <w:tcBorders>
              <w:top w:val="single" w:sz="4"/>
              <w:left w:val="nil"/>
              <w:bottom w:val="nil"/>
              <w:right w:val="nil"/>
            </w:tcBorders>
          </w:tcPr>
          <w:p>
            <w:pPr>
              <w:pStyle w:val="0"/>
            </w:pPr>
            <w:r>
              <w:rPr>
                <w:sz w:val="20"/>
              </w:rPr>
              <w:t xml:space="preserve">(реквизиты документа подтверждающего полномочия представителя заявителя)</w:t>
            </w:r>
          </w:p>
        </w:tc>
      </w:tr>
      <w:tr>
        <w:tc>
          <w:tcPr>
            <w:gridSpan w:val="2"/>
            <w:tcW w:w="3060" w:type="dxa"/>
            <w:tcBorders>
              <w:top w:val="nil"/>
              <w:left w:val="nil"/>
              <w:bottom w:val="nil"/>
              <w:right w:val="nil"/>
            </w:tcBorders>
          </w:tcPr>
          <w:p>
            <w:pPr>
              <w:pStyle w:val="0"/>
            </w:pPr>
            <w:r>
              <w:rPr>
                <w:sz w:val="20"/>
              </w:rPr>
            </w:r>
          </w:p>
        </w:tc>
        <w:tc>
          <w:tcPr>
            <w:gridSpan w:val="5"/>
            <w:tcW w:w="6008" w:type="dxa"/>
            <w:tcBorders>
              <w:top w:val="nil"/>
              <w:left w:val="nil"/>
              <w:bottom w:val="single" w:sz="4"/>
              <w:right w:val="nil"/>
            </w:tcBorders>
          </w:tcPr>
          <w:p>
            <w:pPr>
              <w:pStyle w:val="0"/>
            </w:pPr>
            <w:r>
              <w:rPr>
                <w:sz w:val="20"/>
              </w:rPr>
            </w:r>
          </w:p>
        </w:tc>
      </w:tr>
      <w:tr>
        <w:tc>
          <w:tcPr>
            <w:gridSpan w:val="2"/>
            <w:tcW w:w="3060" w:type="dxa"/>
            <w:tcBorders>
              <w:top w:val="nil"/>
              <w:left w:val="nil"/>
              <w:bottom w:val="nil"/>
              <w:right w:val="nil"/>
            </w:tcBorders>
          </w:tcPr>
          <w:p>
            <w:pPr>
              <w:pStyle w:val="0"/>
            </w:pPr>
            <w:r>
              <w:rPr>
                <w:sz w:val="20"/>
              </w:rPr>
            </w:r>
          </w:p>
        </w:tc>
        <w:tc>
          <w:tcPr>
            <w:gridSpan w:val="5"/>
            <w:tcW w:w="6008" w:type="dxa"/>
            <w:tcBorders>
              <w:top w:val="single" w:sz="4"/>
              <w:left w:val="nil"/>
              <w:bottom w:val="nil"/>
              <w:right w:val="nil"/>
            </w:tcBorders>
          </w:tcPr>
          <w:p>
            <w:pPr>
              <w:pStyle w:val="0"/>
            </w:pPr>
            <w:r>
              <w:rPr>
                <w:sz w:val="20"/>
              </w:rPr>
              <w:t xml:space="preserve">(почтовый индекс и адрес, телефон, факс, адрес электронной почты)</w:t>
            </w:r>
          </w:p>
        </w:tc>
      </w:tr>
      <w:tr>
        <w:tc>
          <w:tcPr>
            <w:gridSpan w:val="7"/>
            <w:tcW w:w="9068" w:type="dxa"/>
            <w:tcBorders>
              <w:top w:val="nil"/>
              <w:left w:val="nil"/>
              <w:bottom w:val="nil"/>
              <w:right w:val="nil"/>
            </w:tcBorders>
          </w:tcPr>
          <w:p>
            <w:pPr>
              <w:pStyle w:val="0"/>
            </w:pPr>
            <w:r>
              <w:rPr>
                <w:sz w:val="20"/>
              </w:rPr>
            </w:r>
          </w:p>
        </w:tc>
      </w:tr>
      <w:tr>
        <w:tc>
          <w:tcPr>
            <w:gridSpan w:val="7"/>
            <w:tcW w:w="9068" w:type="dxa"/>
            <w:tcBorders>
              <w:top w:val="nil"/>
              <w:left w:val="nil"/>
              <w:bottom w:val="nil"/>
              <w:right w:val="nil"/>
            </w:tcBorders>
          </w:tcPr>
          <w:bookmarkStart w:id="1085" w:name="P1085"/>
          <w:bookmarkEnd w:id="1085"/>
          <w:p>
            <w:pPr>
              <w:pStyle w:val="0"/>
              <w:jc w:val="center"/>
            </w:pPr>
            <w:r>
              <w:rPr>
                <w:sz w:val="20"/>
              </w:rPr>
              <w:t xml:space="preserve">ЗАЯВЛЕНИЕ</w:t>
            </w:r>
          </w:p>
          <w:p>
            <w:pPr>
              <w:pStyle w:val="0"/>
              <w:jc w:val="center"/>
            </w:pPr>
            <w:r>
              <w:rPr>
                <w:sz w:val="20"/>
              </w:rPr>
              <w:t xml:space="preserve">о прекращении действия решения о размещении объекта</w:t>
            </w:r>
          </w:p>
          <w:p>
            <w:pPr>
              <w:pStyle w:val="0"/>
              <w:jc w:val="center"/>
            </w:pPr>
            <w:r>
              <w:rPr>
                <w:sz w:val="20"/>
              </w:rPr>
              <w:t xml:space="preserve">на землях или земельных участках, находящихся</w:t>
            </w:r>
          </w:p>
          <w:p>
            <w:pPr>
              <w:pStyle w:val="0"/>
              <w:jc w:val="center"/>
            </w:pPr>
            <w:r>
              <w:rPr>
                <w:sz w:val="20"/>
              </w:rPr>
              <w:t xml:space="preserve">в муниципальной собственности на территории</w:t>
            </w:r>
          </w:p>
          <w:p>
            <w:pPr>
              <w:pStyle w:val="0"/>
              <w:jc w:val="center"/>
            </w:pPr>
            <w:r>
              <w:rPr>
                <w:sz w:val="20"/>
              </w:rPr>
              <w:t xml:space="preserve">городского округа города Вологды, без предоставления</w:t>
            </w:r>
          </w:p>
          <w:p>
            <w:pPr>
              <w:pStyle w:val="0"/>
              <w:jc w:val="center"/>
            </w:pPr>
            <w:r>
              <w:rPr>
                <w:sz w:val="20"/>
              </w:rPr>
              <w:t xml:space="preserve">земельных участков и установления сервитута</w:t>
            </w:r>
          </w:p>
        </w:tc>
      </w:tr>
      <w:tr>
        <w:tc>
          <w:tcPr>
            <w:gridSpan w:val="7"/>
            <w:tcW w:w="9068" w:type="dxa"/>
            <w:tcBorders>
              <w:top w:val="nil"/>
              <w:left w:val="nil"/>
              <w:bottom w:val="nil"/>
              <w:right w:val="nil"/>
            </w:tcBorders>
          </w:tcPr>
          <w:p>
            <w:pPr>
              <w:pStyle w:val="0"/>
            </w:pPr>
            <w:r>
              <w:rPr>
                <w:sz w:val="20"/>
              </w:rPr>
            </w:r>
          </w:p>
        </w:tc>
      </w:tr>
      <w:tr>
        <w:tc>
          <w:tcPr>
            <w:gridSpan w:val="7"/>
            <w:tcW w:w="9068" w:type="dxa"/>
            <w:tcBorders>
              <w:top w:val="nil"/>
              <w:left w:val="nil"/>
              <w:bottom w:val="nil"/>
              <w:right w:val="nil"/>
            </w:tcBorders>
          </w:tcPr>
          <w:p>
            <w:pPr>
              <w:pStyle w:val="0"/>
              <w:ind w:firstLine="283"/>
              <w:jc w:val="both"/>
            </w:pPr>
            <w:r>
              <w:rPr>
                <w:sz w:val="20"/>
              </w:rPr>
              <w:t xml:space="preserve">Прошу выдать решение о прекращении действия решения о размещении объекта</w:t>
            </w:r>
          </w:p>
        </w:tc>
      </w:tr>
      <w:tr>
        <w:tc>
          <w:tcPr>
            <w:gridSpan w:val="7"/>
            <w:tcW w:w="9068" w:type="dxa"/>
            <w:tcBorders>
              <w:top w:val="nil"/>
              <w:left w:val="nil"/>
              <w:bottom w:val="single" w:sz="4"/>
              <w:right w:val="nil"/>
            </w:tcBorders>
          </w:tcPr>
          <w:p>
            <w:pPr>
              <w:pStyle w:val="0"/>
            </w:pPr>
            <w:r>
              <w:rPr>
                <w:sz w:val="20"/>
              </w:rPr>
            </w:r>
          </w:p>
        </w:tc>
      </w:tr>
      <w:tr>
        <w:tblPrEx>
          <w:tblBorders>
            <w:insideH w:val="single" w:sz="4"/>
          </w:tblBorders>
        </w:tblPrEx>
        <w:tc>
          <w:tcPr>
            <w:gridSpan w:val="7"/>
            <w:tcW w:w="9068" w:type="dxa"/>
            <w:tcBorders>
              <w:top w:val="single" w:sz="4"/>
              <w:left w:val="nil"/>
              <w:bottom w:val="single" w:sz="4"/>
              <w:right w:val="nil"/>
            </w:tcBorders>
          </w:tcPr>
          <w:p>
            <w:pPr>
              <w:pStyle w:val="0"/>
            </w:pPr>
            <w:r>
              <w:rPr>
                <w:sz w:val="20"/>
              </w:rPr>
            </w:r>
          </w:p>
        </w:tc>
      </w:tr>
      <w:tr>
        <w:tc>
          <w:tcPr>
            <w:gridSpan w:val="7"/>
            <w:tcW w:w="9068" w:type="dxa"/>
            <w:tcBorders>
              <w:top w:val="single" w:sz="4"/>
              <w:left w:val="nil"/>
              <w:bottom w:val="nil"/>
              <w:right w:val="nil"/>
            </w:tcBorders>
          </w:tcPr>
          <w:p>
            <w:pPr>
              <w:pStyle w:val="0"/>
              <w:jc w:val="center"/>
            </w:pPr>
            <w:r>
              <w:rPr>
                <w:sz w:val="20"/>
              </w:rPr>
              <w:t xml:space="preserve">(реквизиты решения о размещении объекта)</w:t>
            </w:r>
          </w:p>
        </w:tc>
      </w:tr>
      <w:tr>
        <w:tc>
          <w:tcPr>
            <w:gridSpan w:val="6"/>
            <w:tcW w:w="7100" w:type="dxa"/>
            <w:tcBorders>
              <w:top w:val="nil"/>
              <w:left w:val="nil"/>
              <w:bottom w:val="nil"/>
              <w:right w:val="nil"/>
            </w:tcBorders>
          </w:tcPr>
          <w:p>
            <w:pPr>
              <w:pStyle w:val="0"/>
            </w:pPr>
            <w:r>
              <w:rPr>
                <w:sz w:val="20"/>
              </w:rPr>
              <w:t xml:space="preserve">Способ выдачи результата предоставления муниципальной услуги:</w:t>
            </w:r>
          </w:p>
        </w:tc>
        <w:tc>
          <w:tcPr>
            <w:tcW w:w="1968" w:type="dxa"/>
            <w:tcBorders>
              <w:top w:val="nil"/>
              <w:left w:val="nil"/>
              <w:bottom w:val="single" w:sz="4"/>
              <w:right w:val="nil"/>
            </w:tcBorders>
          </w:tcPr>
          <w:p>
            <w:pPr>
              <w:pStyle w:val="0"/>
            </w:pPr>
            <w:r>
              <w:rPr>
                <w:sz w:val="20"/>
              </w:rPr>
            </w:r>
          </w:p>
        </w:tc>
      </w:tr>
      <w:tr>
        <w:tc>
          <w:tcPr>
            <w:gridSpan w:val="7"/>
            <w:tcW w:w="9068" w:type="dxa"/>
            <w:tcBorders>
              <w:top w:val="nil"/>
              <w:left w:val="nil"/>
              <w:bottom w:val="nil"/>
              <w:right w:val="nil"/>
            </w:tcBorders>
          </w:tcPr>
          <w:p>
            <w:pPr>
              <w:pStyle w:val="0"/>
            </w:pPr>
            <w:r>
              <w:rPr>
                <w:sz w:val="20"/>
              </w:rPr>
              <w:t xml:space="preserve">Документы, прилагаемые к заявлению:</w:t>
            </w:r>
          </w:p>
        </w:tc>
      </w:tr>
      <w:tr>
        <w:tc>
          <w:tcPr>
            <w:tcW w:w="340" w:type="dxa"/>
            <w:tcBorders>
              <w:top w:val="nil"/>
              <w:left w:val="nil"/>
              <w:bottom w:val="nil"/>
              <w:right w:val="nil"/>
            </w:tcBorders>
          </w:tcPr>
          <w:p>
            <w:pPr>
              <w:pStyle w:val="0"/>
              <w:jc w:val="both"/>
            </w:pPr>
            <w:r>
              <w:rPr>
                <w:sz w:val="20"/>
              </w:rPr>
              <w:t xml:space="preserve">1.</w:t>
            </w:r>
          </w:p>
        </w:tc>
        <w:tc>
          <w:tcPr>
            <w:gridSpan w:val="6"/>
            <w:tcW w:w="8728"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2.</w:t>
            </w:r>
          </w:p>
        </w:tc>
        <w:tc>
          <w:tcPr>
            <w:gridSpan w:val="6"/>
            <w:tcW w:w="8728"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jc w:val="both"/>
            </w:pPr>
            <w:r>
              <w:rPr>
                <w:sz w:val="20"/>
              </w:rPr>
              <w:t xml:space="preserve">3.</w:t>
            </w:r>
          </w:p>
        </w:tc>
        <w:tc>
          <w:tcPr>
            <w:gridSpan w:val="6"/>
            <w:tcW w:w="8728" w:type="dxa"/>
            <w:tcBorders>
              <w:top w:val="single" w:sz="4"/>
              <w:left w:val="nil"/>
              <w:bottom w:val="single" w:sz="4"/>
              <w:right w:val="nil"/>
            </w:tcBorders>
          </w:tcPr>
          <w:p>
            <w:pPr>
              <w:pStyle w:val="0"/>
            </w:pPr>
            <w:r>
              <w:rPr>
                <w:sz w:val="20"/>
              </w:rPr>
            </w:r>
          </w:p>
        </w:tc>
      </w:tr>
      <w:tr>
        <w:tc>
          <w:tcPr>
            <w:gridSpan w:val="7"/>
            <w:tcW w:w="9068" w:type="dxa"/>
            <w:tcBorders>
              <w:top w:val="nil"/>
              <w:left w:val="nil"/>
              <w:bottom w:val="nil"/>
              <w:right w:val="nil"/>
            </w:tcBorders>
          </w:tcPr>
          <w:p>
            <w:pPr>
              <w:pStyle w:val="0"/>
            </w:pPr>
            <w:r>
              <w:rPr>
                <w:sz w:val="20"/>
              </w:rPr>
              <w:t xml:space="preserve">"__"__________ 20__ г.</w:t>
            </w:r>
          </w:p>
        </w:tc>
      </w:tr>
      <w:tr>
        <w:tc>
          <w:tcPr>
            <w:gridSpan w:val="4"/>
            <w:tcW w:w="4080" w:type="dxa"/>
            <w:tcBorders>
              <w:top w:val="nil"/>
              <w:left w:val="nil"/>
              <w:bottom w:val="single" w:sz="4"/>
              <w:right w:val="nil"/>
            </w:tcBorders>
          </w:tcPr>
          <w:p>
            <w:pPr>
              <w:pStyle w:val="0"/>
            </w:pPr>
            <w:r>
              <w:rPr>
                <w:sz w:val="20"/>
              </w:rPr>
            </w:r>
          </w:p>
        </w:tc>
        <w:tc>
          <w:tcPr>
            <w:tcW w:w="2210" w:type="dxa"/>
            <w:tcBorders>
              <w:top w:val="nil"/>
              <w:left w:val="nil"/>
              <w:bottom w:val="nil"/>
              <w:right w:val="nil"/>
            </w:tcBorders>
          </w:tcPr>
          <w:p>
            <w:pPr>
              <w:pStyle w:val="0"/>
            </w:pPr>
            <w:r>
              <w:rPr>
                <w:sz w:val="20"/>
              </w:rPr>
            </w:r>
          </w:p>
        </w:tc>
        <w:tc>
          <w:tcPr>
            <w:gridSpan w:val="2"/>
            <w:tcW w:w="2778" w:type="dxa"/>
            <w:tcBorders>
              <w:top w:val="nil"/>
              <w:left w:val="nil"/>
              <w:bottom w:val="single" w:sz="4"/>
              <w:right w:val="nil"/>
            </w:tcBorders>
          </w:tcPr>
          <w:p>
            <w:pPr>
              <w:pStyle w:val="0"/>
            </w:pPr>
            <w:r>
              <w:rPr>
                <w:sz w:val="20"/>
              </w:rPr>
            </w:r>
          </w:p>
        </w:tc>
      </w:tr>
      <w:tr>
        <w:tblPrEx>
          <w:tblBorders>
            <w:insideH w:val="single" w:sz="4"/>
          </w:tblBorders>
        </w:tblPrEx>
        <w:tc>
          <w:tcPr>
            <w:gridSpan w:val="4"/>
            <w:tcW w:w="4080" w:type="dxa"/>
            <w:tcBorders>
              <w:top w:val="single" w:sz="4"/>
              <w:left w:val="nil"/>
              <w:bottom w:val="nil"/>
              <w:right w:val="nil"/>
            </w:tcBorders>
          </w:tcPr>
          <w:p>
            <w:pPr>
              <w:pStyle w:val="0"/>
              <w:jc w:val="center"/>
            </w:pPr>
            <w:r>
              <w:rPr>
                <w:sz w:val="20"/>
              </w:rPr>
              <w:t xml:space="preserve">(Ф.И.О.)</w:t>
            </w:r>
          </w:p>
        </w:tc>
        <w:tc>
          <w:tcPr>
            <w:tcW w:w="2210" w:type="dxa"/>
            <w:tcBorders>
              <w:top w:val="nil"/>
              <w:left w:val="nil"/>
              <w:bottom w:val="nil"/>
              <w:right w:val="nil"/>
            </w:tcBorders>
          </w:tcPr>
          <w:p>
            <w:pPr>
              <w:pStyle w:val="0"/>
            </w:pPr>
            <w:r>
              <w:rPr>
                <w:sz w:val="20"/>
              </w:rPr>
            </w:r>
          </w:p>
        </w:tc>
        <w:tc>
          <w:tcPr>
            <w:gridSpan w:val="2"/>
            <w:tcW w:w="2778"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07.03.2017 N 224</w:t>
            <w:br/>
            <w:t>(ред. от 14.07.2023)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70975F0CCAB8888C8F1D56348E6CDC657A80F67551577F36FC78A1B987791C6BC826CF12F989A1E761D126468824A50F7EDA680EBF21DED80AB1D0R5V1N" TargetMode = "External"/>
	<Relationship Id="rId8" Type="http://schemas.openxmlformats.org/officeDocument/2006/relationships/hyperlink" Target="consultantplus://offline/ref=5670975F0CCAB8888C8F1D56348E6CDC657A80F67551577F32FD78A1B987791C6BC826CF12F989A1E761D122478824A50F7EDA680EBF21DED80AB1D0R5V1N" TargetMode = "External"/>
	<Relationship Id="rId9" Type="http://schemas.openxmlformats.org/officeDocument/2006/relationships/hyperlink" Target="consultantplus://offline/ref=5670975F0CCAB8888C8F1D56348E6CDC657A80F6755D527830F578A1B987791C6BC826CF12F989A1E761D123448824A50F7EDA680EBF21DED80AB1D0R5V1N" TargetMode = "External"/>
	<Relationship Id="rId10" Type="http://schemas.openxmlformats.org/officeDocument/2006/relationships/hyperlink" Target="consultantplus://offline/ref=5670975F0CCAB8888C8F1D56348E6CDC657A80F6755D5D7931FA78A1B987791C6BC826CF12F989A1E761D123448824A50F7EDA680EBF21DED80AB1D0R5V1N" TargetMode = "External"/>
	<Relationship Id="rId11" Type="http://schemas.openxmlformats.org/officeDocument/2006/relationships/hyperlink" Target="consultantplus://offline/ref=5670975F0CCAB8888C8F1D56348E6CDC657A80F6755C507835FC78A1B987791C6BC826CF12F989A1E761D022408824A50F7EDA680EBF21DED80AB1D0R5V1N" TargetMode = "External"/>
	<Relationship Id="rId12" Type="http://schemas.openxmlformats.org/officeDocument/2006/relationships/hyperlink" Target="consultantplus://offline/ref=5670975F0CCAB8888C8F1D56348E6CDC657A80F6755F517934FB78A1B987791C6BC826CF12F989A1E761D123448824A50F7EDA680EBF21DED80AB1D0R5V1N" TargetMode = "External"/>
	<Relationship Id="rId13" Type="http://schemas.openxmlformats.org/officeDocument/2006/relationships/hyperlink" Target="consultantplus://offline/ref=5670975F0CCAB8888C8F1D56348E6CDC657A80F6755E577936FD78A1B987791C6BC826CF12F989A1E761D123448824A50F7EDA680EBF21DED80AB1D0R5V1N" TargetMode = "External"/>
	<Relationship Id="rId14" Type="http://schemas.openxmlformats.org/officeDocument/2006/relationships/hyperlink" Target="consultantplus://offline/ref=5670975F0CCAB8888C8F1D56348E6CDC657A80F67551537D32FA78A1B987791C6BC826CF12F989A1E761D124468824A50F7EDA680EBF21DED80AB1D0R5V1N" TargetMode = "External"/>
	<Relationship Id="rId15" Type="http://schemas.openxmlformats.org/officeDocument/2006/relationships/hyperlink" Target="consultantplus://offline/ref=5670975F0CCAB8888C8F1D56348E6CDC657A80F67550547F34F878A1B987791C6BC826CF12F989A1E761D123448824A50F7EDA680EBF21DED80AB1D0R5V1N" TargetMode = "External"/>
	<Relationship Id="rId16" Type="http://schemas.openxmlformats.org/officeDocument/2006/relationships/hyperlink" Target="consultantplus://offline/ref=5670975F0CCAB8888C8F1D56348E6CDC657A80F67550567D34FE78A1B987791C6BC826CF12F989A1E761D123448824A50F7EDA680EBF21DED80AB1D0R5V1N" TargetMode = "External"/>
	<Relationship Id="rId17" Type="http://schemas.openxmlformats.org/officeDocument/2006/relationships/hyperlink" Target="consultantplus://offline/ref=5670975F0CCAB8888C8F1D56348E6CDC657A80F6765955783FFE78A1B987791C6BC826CF12F989A1E761D123448824A50F7EDA680EBF21DED80AB1D0R5V1N" TargetMode = "External"/>
	<Relationship Id="rId18" Type="http://schemas.openxmlformats.org/officeDocument/2006/relationships/hyperlink" Target="consultantplus://offline/ref=5670975F0CCAB8888C8F1D56348E6CDC657A80F676595D7833FF78A1B987791C6BC826CF12F989A1E761D123448824A50F7EDA680EBF21DED80AB1D0R5V1N" TargetMode = "External"/>
	<Relationship Id="rId19" Type="http://schemas.openxmlformats.org/officeDocument/2006/relationships/hyperlink" Target="consultantplus://offline/ref=5670975F0CCAB8888C8F1D56348E6CDC657A80F6765853763FF878A1B987791C6BC826CF12F989A1E761D123498824A50F7EDA680EBF21DED80AB1D0R5V1N" TargetMode = "External"/>
	<Relationship Id="rId20" Type="http://schemas.openxmlformats.org/officeDocument/2006/relationships/hyperlink" Target="consultantplus://offline/ref=5670975F0CCAB8888C8F1D56348E6CDC657A80F6765B567A31F878A1B987791C6BC826CF12F989A1E761D122488824A50F7EDA680EBF21DED80AB1D0R5V1N" TargetMode = "External"/>
	<Relationship Id="rId21" Type="http://schemas.openxmlformats.org/officeDocument/2006/relationships/hyperlink" Target="consultantplus://offline/ref=5670975F0CCAB8888C8F035B22E232D86474DDF8755A5F286AA97EF6E6D77F492B88209A51BD84A9E36A857205D67DF64F35D66A14A320DCRCV5N" TargetMode = "External"/>
	<Relationship Id="rId22" Type="http://schemas.openxmlformats.org/officeDocument/2006/relationships/hyperlink" Target="consultantplus://offline/ref=5670975F0CCAB8888C8F1D56348E6CDC657A80F6755E5C7A32F878A1B987791C6BC826CF12F989A1E761D026418824A50F7EDA680EBF21DED80AB1D0R5V1N" TargetMode = "External"/>
	<Relationship Id="rId23" Type="http://schemas.openxmlformats.org/officeDocument/2006/relationships/hyperlink" Target="consultantplus://offline/ref=5670975F0CCAB8888C8F1D56348E6CDC657A80F676595D7E37F978A1B987791C6BC826CF12F989A1E764D620448824A50F7EDA680EBF21DED80AB1D0R5V1N" TargetMode = "External"/>
	<Relationship Id="rId24" Type="http://schemas.openxmlformats.org/officeDocument/2006/relationships/hyperlink" Target="consultantplus://offline/ref=5670975F0CCAB8888C8F1D56348E6CDC657A80F676595D7E37F978A1B987791C6BC826CF12F989A1E764D82B458824A50F7EDA680EBF21DED80AB1D0R5V1N" TargetMode = "External"/>
	<Relationship Id="rId25" Type="http://schemas.openxmlformats.org/officeDocument/2006/relationships/hyperlink" Target="consultantplus://offline/ref=5670975F0CCAB8888C8F1D56348E6CDC657A80F6765955783FFE78A1B987791C6BC826CF12F989A1E761D123448824A50F7EDA680EBF21DED80AB1D0R5V1N" TargetMode = "External"/>
	<Relationship Id="rId26" Type="http://schemas.openxmlformats.org/officeDocument/2006/relationships/hyperlink" Target="consultantplus://offline/ref=5670975F0CCAB8888C8F1D56348E6CDC657A80F6765955783FFE78A1B987791C6BC826CF12F989A1E761D123448824A50F7EDA680EBF21DED80AB1D0R5V1N" TargetMode = "External"/>
	<Relationship Id="rId27" Type="http://schemas.openxmlformats.org/officeDocument/2006/relationships/hyperlink" Target="consultantplus://offline/ref=5670975F0CCAB8888C8F1D56348E6CDC657A80F6765955783FFE78A1B987791C6BC826CF12F989A1E761D123448824A50F7EDA680EBF21DED80AB1D0R5V1N" TargetMode = "External"/>
	<Relationship Id="rId28" Type="http://schemas.openxmlformats.org/officeDocument/2006/relationships/hyperlink" Target="consultantplus://offline/ref=5670975F0CCAB8888C8F1D56348E6CDC657A80F67551577F36FC78A1B987791C6BC826CF12F989A1E761D126468824A50F7EDA680EBF21DED80AB1D0R5V1N" TargetMode = "External"/>
	<Relationship Id="rId29" Type="http://schemas.openxmlformats.org/officeDocument/2006/relationships/hyperlink" Target="consultantplus://offline/ref=5670975F0CCAB8888C8F1D56348E6CDC657A80F67551577F32FD78A1B987791C6BC826CF12F989A1E761D122478824A50F7EDA680EBF21DED80AB1D0R5V1N" TargetMode = "External"/>
	<Relationship Id="rId30" Type="http://schemas.openxmlformats.org/officeDocument/2006/relationships/hyperlink" Target="consultantplus://offline/ref=5670975F0CCAB8888C8F1D56348E6CDC657A80F6755D527830F578A1B987791C6BC826CF12F989A1E761D123448824A50F7EDA680EBF21DED80AB1D0R5V1N" TargetMode = "External"/>
	<Relationship Id="rId31" Type="http://schemas.openxmlformats.org/officeDocument/2006/relationships/hyperlink" Target="consultantplus://offline/ref=5670975F0CCAB8888C8F1D56348E6CDC657A80F6755D5D7931FA78A1B987791C6BC826CF12F989A1E761D123448824A50F7EDA680EBF21DED80AB1D0R5V1N" TargetMode = "External"/>
	<Relationship Id="rId32" Type="http://schemas.openxmlformats.org/officeDocument/2006/relationships/hyperlink" Target="consultantplus://offline/ref=5670975F0CCAB8888C8F1D56348E6CDC657A80F6755C507835FC78A1B987791C6BC826CF12F989A1E761D022408824A50F7EDA680EBF21DED80AB1D0R5V1N" TargetMode = "External"/>
	<Relationship Id="rId33" Type="http://schemas.openxmlformats.org/officeDocument/2006/relationships/hyperlink" Target="consultantplus://offline/ref=5670975F0CCAB8888C8F1D56348E6CDC657A80F6755F517934FB78A1B987791C6BC826CF12F989A1E761D123448824A50F7EDA680EBF21DED80AB1D0R5V1N" TargetMode = "External"/>
	<Relationship Id="rId34" Type="http://schemas.openxmlformats.org/officeDocument/2006/relationships/hyperlink" Target="consultantplus://offline/ref=5670975F0CCAB8888C8F1D56348E6CDC657A80F6755E577936FD78A1B987791C6BC826CF12F989A1E761D123448824A50F7EDA680EBF21DED80AB1D0R5V1N" TargetMode = "External"/>
	<Relationship Id="rId35" Type="http://schemas.openxmlformats.org/officeDocument/2006/relationships/hyperlink" Target="consultantplus://offline/ref=5670975F0CCAB8888C8F1D56348E6CDC657A80F67551537D32FA78A1B987791C6BC826CF12F989A1E761D124468824A50F7EDA680EBF21DED80AB1D0R5V1N" TargetMode = "External"/>
	<Relationship Id="rId36" Type="http://schemas.openxmlformats.org/officeDocument/2006/relationships/hyperlink" Target="consultantplus://offline/ref=5670975F0CCAB8888C8F1D56348E6CDC657A80F67550547F34F878A1B987791C6BC826CF12F989A1E761D123448824A50F7EDA680EBF21DED80AB1D0R5V1N" TargetMode = "External"/>
	<Relationship Id="rId37" Type="http://schemas.openxmlformats.org/officeDocument/2006/relationships/hyperlink" Target="consultantplus://offline/ref=5670975F0CCAB8888C8F1D56348E6CDC657A80F67550567D34FE78A1B987791C6BC826CF12F989A1E761D123448824A50F7EDA680EBF21DED80AB1D0R5V1N" TargetMode = "External"/>
	<Relationship Id="rId38" Type="http://schemas.openxmlformats.org/officeDocument/2006/relationships/hyperlink" Target="consultantplus://offline/ref=5670975F0CCAB8888C8F1D56348E6CDC657A80F6765955783FFE78A1B987791C6BC826CF12F989A1E761D123478824A50F7EDA680EBF21DED80AB1D0R5V1N" TargetMode = "External"/>
	<Relationship Id="rId39" Type="http://schemas.openxmlformats.org/officeDocument/2006/relationships/hyperlink" Target="consultantplus://offline/ref=5670975F0CCAB8888C8F1D56348E6CDC657A80F676595D7833FF78A1B987791C6BC826CF12F989A1E761D123448824A50F7EDA680EBF21DED80AB1D0R5V1N" TargetMode = "External"/>
	<Relationship Id="rId40" Type="http://schemas.openxmlformats.org/officeDocument/2006/relationships/hyperlink" Target="consultantplus://offline/ref=5670975F0CCAB8888C8F1D56348E6CDC657A80F6765853763FF878A1B987791C6BC826CF12F989A1E761D123498824A50F7EDA680EBF21DED80AB1D0R5V1N" TargetMode = "External"/>
	<Relationship Id="rId41" Type="http://schemas.openxmlformats.org/officeDocument/2006/relationships/hyperlink" Target="consultantplus://offline/ref=5670975F0CCAB8888C8F1D56348E6CDC657A80F6765B567A31F878A1B987791C6BC826CF12F989A1E761D122488824A50F7EDA680EBF21DED80AB1D0R5V1N" TargetMode = "External"/>
	<Relationship Id="rId42" Type="http://schemas.openxmlformats.org/officeDocument/2006/relationships/hyperlink" Target="consultantplus://offline/ref=5670975F0CCAB8888C8F1D56348E6CDC657A80F6765955783FFE78A1B987791C6BC826CF12F989A1E761D123468824A50F7EDA680EBF21DED80AB1D0R5V1N" TargetMode = "External"/>
	<Relationship Id="rId43" Type="http://schemas.openxmlformats.org/officeDocument/2006/relationships/hyperlink" Target="consultantplus://offline/ref=5670975F0CCAB8888C8F1D56348E6CDC657A80F6765B567A31F878A1B987791C6BC826CF12F989A1E761D122488824A50F7EDA680EBF21DED80AB1D0R5V1N" TargetMode = "External"/>
	<Relationship Id="rId44" Type="http://schemas.openxmlformats.org/officeDocument/2006/relationships/hyperlink" Target="consultantplus://offline/ref=5670975F0CCAB8888C8F1D56348E6CDC657A80F6765853763FF878A1B987791C6BC826CF12F989A1E761D123498824A50F7EDA680EBF21DED80AB1D0R5V1N" TargetMode = "External"/>
	<Relationship Id="rId45" Type="http://schemas.openxmlformats.org/officeDocument/2006/relationships/hyperlink" Target="consultantplus://offline/ref=5670975F0CCAB8888C8F1D56348E6CDC657A80F6765955783FFE78A1B987791C6BC826CF12F989A1E761D122408824A50F7EDA680EBF21DED80AB1D0R5V1N" TargetMode = "External"/>
	<Relationship Id="rId46" Type="http://schemas.openxmlformats.org/officeDocument/2006/relationships/hyperlink" Target="consultantplus://offline/ref=5670975F0CCAB8888C8F1D56348E6CDC657A80F6765955783FFE78A1B987791C6BC826CF12F989A1E761D122438824A50F7EDA680EBF21DED80AB1D0R5V1N" TargetMode = "External"/>
	<Relationship Id="rId47" Type="http://schemas.openxmlformats.org/officeDocument/2006/relationships/hyperlink" Target="consultantplus://offline/ref=5670975F0CCAB8888C8F1D56348E6CDC657A80F6765955783FFE78A1B987791C6BC826CF12F989A1E761D122428824A50F7EDA680EBF21DED80AB1D0R5V1N" TargetMode = "External"/>
	<Relationship Id="rId48" Type="http://schemas.openxmlformats.org/officeDocument/2006/relationships/hyperlink" Target="consultantplus://offline/ref=5670975F0CCAB8888C8F1D56348E6CDC657A80F6765955783FFE78A1B987791C6BC826CF12F989A1E761D122458824A50F7EDA680EBF21DED80AB1D0R5V1N" TargetMode = "External"/>
	<Relationship Id="rId49" Type="http://schemas.openxmlformats.org/officeDocument/2006/relationships/hyperlink" Target="consultantplus://offline/ref=5670975F0CCAB8888C8F1D56348E6CDC657A80F6755C507835FC78A1B987791C6BC826CF12F989A1E761D022438824A50F7EDA680EBF21DED80AB1D0R5V1N" TargetMode = "External"/>
	<Relationship Id="rId50" Type="http://schemas.openxmlformats.org/officeDocument/2006/relationships/hyperlink" Target="consultantplus://offline/ref=5670975F0CCAB8888C8F035B22E232D86473DCFB745E5F286AA97EF6E6D77F493988789653B99AA1E77FD32343R8V0N" TargetMode = "External"/>
	<Relationship Id="rId51" Type="http://schemas.openxmlformats.org/officeDocument/2006/relationships/hyperlink" Target="consultantplus://offline/ref=5670975F0CCAB8888C8F035B22E232D86474DDF8755A5F286AA97EF6E6D77F493988789653B99AA1E77FD32343R8V0N" TargetMode = "External"/>
	<Relationship Id="rId52" Type="http://schemas.openxmlformats.org/officeDocument/2006/relationships/hyperlink" Target="consultantplus://offline/ref=5670975F0CCAB8888C8F1D56348E6CDC657A80F6765955783FFE78A1B987791C6BC826CF12F989A1E761D123468824A50F7EDA680EBF21DED80AB1D0R5V1N" TargetMode = "External"/>
	<Relationship Id="rId53" Type="http://schemas.openxmlformats.org/officeDocument/2006/relationships/hyperlink" Target="consultantplus://offline/ref=5670975F0CCAB8888C8F1D56348E6CDC657A80F6755F517934FB78A1B987791C6BC826CF12F989A1E761D123468824A50F7EDA680EBF21DED80AB1D0R5V1N" TargetMode = "External"/>
	<Relationship Id="rId54" Type="http://schemas.openxmlformats.org/officeDocument/2006/relationships/hyperlink" Target="consultantplus://offline/ref=5670975F0CCAB8888C8F035B22E232D86475DCFD7D5C5F286AA97EF6E6D77F492B88209A51BD84A0EE6A857205D67DF64F35D66A14A320DCRCV5N" TargetMode = "External"/>
	<Relationship Id="rId55" Type="http://schemas.openxmlformats.org/officeDocument/2006/relationships/hyperlink" Target="consultantplus://offline/ref=5670975F0CCAB8888C8F1D56348E6CDC657A80F6755F517934FB78A1B987791C6BC826CF12F989A1E761D123488824A50F7EDA680EBF21DED80AB1D0R5V1N" TargetMode = "External"/>
	<Relationship Id="rId56" Type="http://schemas.openxmlformats.org/officeDocument/2006/relationships/hyperlink" Target="consultantplus://offline/ref=5670975F0CCAB8888C8F035B22E232D86474DCFC725D5F286AA97EF6E6D77F493988789653B99AA1E77FD32343R8V0N" TargetMode = "External"/>
	<Relationship Id="rId57" Type="http://schemas.openxmlformats.org/officeDocument/2006/relationships/hyperlink" Target="consultantplus://offline/ref=5670975F0CCAB8888C8F035B22E232D86472D9FB7D5D5F286AA97EF6E6D77F493988789653B99AA1E77FD32343R8V0N" TargetMode = "External"/>
	<Relationship Id="rId58" Type="http://schemas.openxmlformats.org/officeDocument/2006/relationships/hyperlink" Target="consultantplus://offline/ref=5670975F0CCAB8888C8F035B22E232D86474DCFC7D5C5F286AA97EF6E6D77F493988789653B99AA1E77FD32343R8V0N" TargetMode = "External"/>
	<Relationship Id="rId59" Type="http://schemas.openxmlformats.org/officeDocument/2006/relationships/hyperlink" Target="consultantplus://offline/ref=5670975F0CCAB8888C8F035B22E232D86474DAF976505F286AA97EF6E6D77F492B88209A51BD85A6E16A857205D67DF64F35D66A14A320DCRCV5N" TargetMode = "External"/>
	<Relationship Id="rId60" Type="http://schemas.openxmlformats.org/officeDocument/2006/relationships/hyperlink" Target="consultantplus://offline/ref=5670975F0CCAB8888C8F035B22E232D86472D7F974585F286AA97EF6E6D77F493988789653B99AA1E77FD32343R8V0N" TargetMode = "External"/>
	<Relationship Id="rId61" Type="http://schemas.openxmlformats.org/officeDocument/2006/relationships/hyperlink" Target="consultantplus://offline/ref=5670975F0CCAB8888C8F035B22E232D86474DCFC71595F286AA97EF6E6D77F493988789653B99AA1E77FD32343R8V0N" TargetMode = "External"/>
	<Relationship Id="rId62" Type="http://schemas.openxmlformats.org/officeDocument/2006/relationships/hyperlink" Target="consultantplus://offline/ref=5670975F0CCAB8888C8F035B22E232D86473DCFB745E5F286AA97EF6E6D77F493988789653B99AA1E77FD32343R8V0N" TargetMode = "External"/>
	<Relationship Id="rId63" Type="http://schemas.openxmlformats.org/officeDocument/2006/relationships/hyperlink" Target="consultantplus://offline/ref=5670975F0CCAB8888C8F035B22E232D86474DDF8755A5F286AA97EF6E6D77F492B88209A51BD84A9E36A857205D67DF64F35D66A14A320DCRCV5N" TargetMode = "External"/>
	<Relationship Id="rId64" Type="http://schemas.openxmlformats.org/officeDocument/2006/relationships/hyperlink" Target="consultantplus://offline/ref=5670975F0CCAB8888C8F035B22E232D86475DCFD7D5C5F286AA97EF6E6D77F492B88209A51BD84A0EE6A857205D67DF64F35D66A14A320DCRCV5N" TargetMode = "External"/>
	<Relationship Id="rId65" Type="http://schemas.openxmlformats.org/officeDocument/2006/relationships/hyperlink" Target="consultantplus://offline/ref=5670975F0CCAB8888C8F1D56348E6CDC657A80F6765B577930FB78A1B987791C6BC826CF12F989A1E761D123488824A50F7EDA680EBF21DED80AB1D0R5V1N" TargetMode = "External"/>
	<Relationship Id="rId66" Type="http://schemas.openxmlformats.org/officeDocument/2006/relationships/hyperlink" Target="consultantplus://offline/ref=5670975F0CCAB8888C8F1D56348E6CDC657A80F676595D7E37F978A1B987791C6BC826CF12F989A1E761D122438824A50F7EDA680EBF21DED80AB1D0R5V1N" TargetMode = "External"/>
	<Relationship Id="rId67" Type="http://schemas.openxmlformats.org/officeDocument/2006/relationships/hyperlink" Target="consultantplus://offline/ref=5670975F0CCAB8888C8F1D56348E6CDC657A80F6765955783FFE78A1B987791C6BC826CF12F989A1E761D123468824A50F7EDA680EBF21DED80AB1D0R5V1N" TargetMode = "External"/>
	<Relationship Id="rId68" Type="http://schemas.openxmlformats.org/officeDocument/2006/relationships/hyperlink" Target="consultantplus://offline/ref=5670975F0CCAB8888C8F1D56348E6CDC657A80F676585D7C35FF78A1B987791C6BC826CF12F989A1E761D123488824A50F7EDA680EBF21DED80AB1D0R5V1N" TargetMode = "External"/>
	<Relationship Id="rId69" Type="http://schemas.openxmlformats.org/officeDocument/2006/relationships/hyperlink" Target="consultantplus://offline/ref=5670975F0CCAB8888C8F1D56348E6CDC657A80F6755D527830F578A1B987791C6BC826CF12F989A1E761D123498824A50F7EDA680EBF21DED80AB1D0R5V1N" TargetMode = "External"/>
	<Relationship Id="rId70" Type="http://schemas.openxmlformats.org/officeDocument/2006/relationships/hyperlink" Target="consultantplus://offline/ref=5670975F0CCAB8888C8F1D56348E6CDC657A80F6755D527830F578A1B987791C6BC826CF12F989A1E761D123488824A50F7EDA680EBF21DED80AB1D0R5V1N" TargetMode = "External"/>
	<Relationship Id="rId71" Type="http://schemas.openxmlformats.org/officeDocument/2006/relationships/hyperlink" Target="consultantplus://offline/ref=5670975F0CCAB8888C8F1D56348E6CDC657A80F6755D527830F578A1B987791C6BC826CF12F989A1E761D123488824A50F7EDA680EBF21DED80AB1D0R5V1N" TargetMode = "External"/>
	<Relationship Id="rId72" Type="http://schemas.openxmlformats.org/officeDocument/2006/relationships/hyperlink" Target="consultantplus://offline/ref=5670975F0CCAB8888C8F1D56348E6CDC657A80F67551577F36FC78A1B987791C6BC826CF12F989A1E761D125458824A50F7EDA680EBF21DED80AB1D0R5V1N" TargetMode = "External"/>
	<Relationship Id="rId73" Type="http://schemas.openxmlformats.org/officeDocument/2006/relationships/hyperlink" Target="consultantplus://offline/ref=5670975F0CCAB8888C8F1D56348E6CDC657A80F6755D527830F578A1B987791C6BC826CF12F989A1E761D123488824A50F7EDA680EBF21DED80AB1D0R5V1N" TargetMode = "External"/>
	<Relationship Id="rId74" Type="http://schemas.openxmlformats.org/officeDocument/2006/relationships/hyperlink" Target="consultantplus://offline/ref=5670975F0CCAB8888C8F035B22E232D86475DCFD7D5C5F286AA97EF6E6D77F492B88209A51BD84A1E76A857205D67DF64F35D66A14A320DCRCV5N" TargetMode = "External"/>
	<Relationship Id="rId75" Type="http://schemas.openxmlformats.org/officeDocument/2006/relationships/hyperlink" Target="consultantplus://offline/ref=5670975F0CCAB8888C8F035B22E232D86475DCFD7D5C5F286AA97EF6E6D77F492B88209A51BD84A1E56A857205D67DF64F35D66A14A320DCRCV5N" TargetMode = "External"/>
	<Relationship Id="rId76" Type="http://schemas.openxmlformats.org/officeDocument/2006/relationships/hyperlink" Target="consultantplus://offline/ref=5670975F0CCAB8888C8F035B22E232D86475DCFD7D5C5F286AA97EF6E6D77F492B88209A51BD84A1E36A857205D67DF64F35D66A14A320DCRCV5N" TargetMode = "External"/>
	<Relationship Id="rId77" Type="http://schemas.openxmlformats.org/officeDocument/2006/relationships/hyperlink" Target="consultantplus://offline/ref=5670975F0CCAB8888C8F035B22E232D86475DCFD7D5C5F286AA97EF6E6D77F492B88209A51BD84A1E16A857205D67DF64F35D66A14A320DCRCV5N" TargetMode = "External"/>
	<Relationship Id="rId78" Type="http://schemas.openxmlformats.org/officeDocument/2006/relationships/hyperlink" Target="consultantplus://offline/ref=5670975F0CCAB8888C8F035B22E232D86475DCFD7D5C5F286AA97EF6E6D77F492B88209A51BD84A2E06A857205D67DF64F35D66A14A320DCRCV5N" TargetMode = "External"/>
	<Relationship Id="rId79" Type="http://schemas.openxmlformats.org/officeDocument/2006/relationships/hyperlink" Target="consultantplus://offline/ref=5670975F0CCAB8888C8F035B22E232D86475DCFD7D5C5F286AA97EF6E6D77F492B88209A51BD84A2E66A857205D67DF64F35D66A14A320DCRCV5N" TargetMode = "External"/>
	<Relationship Id="rId80" Type="http://schemas.openxmlformats.org/officeDocument/2006/relationships/hyperlink" Target="consultantplus://offline/ref=5670975F0CCAB8888C8F1D56348E6CDC657A80F6755D5D7931FA78A1B987791C6BC826CF12F989A1E761D122408824A50F7EDA680EBF21DED80AB1D0R5V1N" TargetMode = "External"/>
	<Relationship Id="rId81" Type="http://schemas.openxmlformats.org/officeDocument/2006/relationships/hyperlink" Target="consultantplus://offline/ref=5670975F0CCAB8888C8F035B22E232D86475DCFD7D5C5F286AA97EF6E6D77F492B88209D5AE9D5E4B26CD3275F8270EA492BD5R6V9N" TargetMode = "External"/>
	<Relationship Id="rId82" Type="http://schemas.openxmlformats.org/officeDocument/2006/relationships/hyperlink" Target="consultantplus://offline/ref=5670975F0CCAB8888C8F1D56348E6CDC657A80F676595D7833FF78A1B987791C6BC826CF12F989A1E761D123478824A50F7EDA680EBF21DED80AB1D0R5V1N" TargetMode = "External"/>
	<Relationship Id="rId83" Type="http://schemas.openxmlformats.org/officeDocument/2006/relationships/hyperlink" Target="consultantplus://offline/ref=5670975F0CCAB8888C8F1D56348E6CDC657A80F6755F517934FB78A1B987791C6BC826CF12F989A1E761D122438824A50F7EDA680EBF21DED80AB1D0R5V1N" TargetMode = "External"/>
	<Relationship Id="rId84" Type="http://schemas.openxmlformats.org/officeDocument/2006/relationships/hyperlink" Target="consultantplus://offline/ref=5670975F0CCAB8888C8F1D56348E6CDC657A80F6755F517934FB78A1B987791C6BC826CF12F989A1E761D122458824A50F7EDA680EBF21DED80AB1D0R5V1N" TargetMode = "External"/>
	<Relationship Id="rId85" Type="http://schemas.openxmlformats.org/officeDocument/2006/relationships/hyperlink" Target="consultantplus://offline/ref=5670975F0CCAB8888C8F1D56348E6CDC657A80F6755F517934FB78A1B987791C6BC826CF12F989A1E761D122448824A50F7EDA680EBF21DED80AB1D0R5V1N" TargetMode = "External"/>
	<Relationship Id="rId86" Type="http://schemas.openxmlformats.org/officeDocument/2006/relationships/hyperlink" Target="consultantplus://offline/ref=5670975F0CCAB8888C8F1D56348E6CDC657A80F6755F517934FB78A1B987791C6BC826CF12F989A1E761D122478824A50F7EDA680EBF21DED80AB1D0R5V1N" TargetMode = "External"/>
	<Relationship Id="rId87" Type="http://schemas.openxmlformats.org/officeDocument/2006/relationships/hyperlink" Target="consultantplus://offline/ref=5670975F0CCAB8888C8F1D56348E6CDC657A80F6755D527830F578A1B987791C6BC826CF12F989A1E761D122418824A50F7EDA680EBF21DED80AB1D0R5V1N" TargetMode = "External"/>
	<Relationship Id="rId88" Type="http://schemas.openxmlformats.org/officeDocument/2006/relationships/hyperlink" Target="consultantplus://offline/ref=5670975F0CCAB8888C8F1D56348E6CDC657A80F6765955783FFE78A1B987791C6BC826CF12F989A1E761D122468824A50F7EDA680EBF21DED80AB1D0R5V1N" TargetMode = "External"/>
	<Relationship Id="rId89" Type="http://schemas.openxmlformats.org/officeDocument/2006/relationships/hyperlink" Target="consultantplus://offline/ref=5670975F0CCAB8888C8F1D56348E6CDC657A80F6755F517934FB78A1B987791C6BC826CF12F989A1E761D122468824A50F7EDA680EBF21DED80AB1D0R5V1N" TargetMode = "External"/>
	<Relationship Id="rId90" Type="http://schemas.openxmlformats.org/officeDocument/2006/relationships/hyperlink" Target="consultantplus://offline/ref=5670975F0CCAB8888C8F1D56348E6CDC657A80F6765955783FFE78A1B987791C6BC826CF12F989A1E761D122498824A50F7EDA680EBF21DED80AB1D0R5V1N" TargetMode = "External"/>
	<Relationship Id="rId91" Type="http://schemas.openxmlformats.org/officeDocument/2006/relationships/hyperlink" Target="consultantplus://offline/ref=5670975F0CCAB8888C8F035B22E232D86474DAF8745C5F286AA97EF6E6D77F492B88209A51BD84A8EF6A857205D67DF64F35D66A14A320DCRCV5N" TargetMode = "External"/>
	<Relationship Id="rId92" Type="http://schemas.openxmlformats.org/officeDocument/2006/relationships/hyperlink" Target="consultantplus://offline/ref=5670975F0CCAB8888C8F1D56348E6CDC657A80F6765955783FFE78A1B987791C6BC826CF12F989A1E761D121418824A50F7EDA680EBF21DED80AB1D0R5V1N" TargetMode = "External"/>
	<Relationship Id="rId93" Type="http://schemas.openxmlformats.org/officeDocument/2006/relationships/hyperlink" Target="consultantplus://offline/ref=5670975F0CCAB8888C8F1D56348E6CDC657A80F6755F517934FB78A1B987791C6BC826CF12F989A1E761D121428824A50F7EDA680EBF21DED80AB1D0R5V1N" TargetMode = "External"/>
	<Relationship Id="rId94" Type="http://schemas.openxmlformats.org/officeDocument/2006/relationships/hyperlink" Target="consultantplus://offline/ref=5670975F0CCAB8888C8F1D56348E6CDC657A80F6765955783FFE78A1B987791C6BC826CF12F989A1E761D123468824A50F7EDA680EBF21DED80AB1D0R5V1N" TargetMode = "External"/>
	<Relationship Id="rId95" Type="http://schemas.openxmlformats.org/officeDocument/2006/relationships/hyperlink" Target="consultantplus://offline/ref=5670975F0CCAB8888C8F1D56348E6CDC657A80F67550567D34FE78A1B987791C6BC826CF12F989A1E761D123478824A50F7EDA680EBF21DED80AB1D0R5V1N" TargetMode = "External"/>
	<Relationship Id="rId96" Type="http://schemas.openxmlformats.org/officeDocument/2006/relationships/hyperlink" Target="consultantplus://offline/ref=5670975F0CCAB8888C8F035B22E232D86472D7FD73595F286AA97EF6E6D77F492B88209A51BD84A2E26A857205D67DF64F35D66A14A320DCRCV5N" TargetMode = "External"/>
	<Relationship Id="rId97" Type="http://schemas.openxmlformats.org/officeDocument/2006/relationships/hyperlink" Target="consultantplus://offline/ref=5670975F0CCAB8888C8F1D56348E6CDC657A80F67659567832FF78A1B987791C6BC826CF12F989A1E761D123488824A50F7EDA680EBF21DED80AB1D0R5V1N" TargetMode = "External"/>
	<Relationship Id="rId98" Type="http://schemas.openxmlformats.org/officeDocument/2006/relationships/hyperlink" Target="consultantplus://offline/ref=5670975F0CCAB8888C8F1D56348E6CDC657A80F67550547F34F878A1B987791C6BC826CF12F989A1E761D123448824A50F7EDA680EBF21DED80AB1D0R5V1N" TargetMode = "External"/>
	<Relationship Id="rId99" Type="http://schemas.openxmlformats.org/officeDocument/2006/relationships/hyperlink" Target="consultantplus://offline/ref=5670975F0CCAB8888C8F1D56348E6CDC657A80F6755F517934FB78A1B987791C6BC826CF12F989A1E761D121448824A50F7EDA680EBF21DED80AB1D0R5V1N" TargetMode = "External"/>
	<Relationship Id="rId100" Type="http://schemas.openxmlformats.org/officeDocument/2006/relationships/hyperlink" Target="consultantplus://offline/ref=5670975F0CCAB8888C8F1D56348E6CDC657A80F67550567D34FE78A1B987791C6BC826CF12F989A1E761D123488824A50F7EDA680EBF21DED80AB1D0R5V1N" TargetMode = "External"/>
	<Relationship Id="rId101" Type="http://schemas.openxmlformats.org/officeDocument/2006/relationships/hyperlink" Target="consultantplus://offline/ref=5670975F0CCAB8888C8F1D56348E6CDC657A80F6765B517F3FF478A1B987791C6BC826CF00F9D1ADE565CF22419D72F449R2V8N" TargetMode = "External"/>
	<Relationship Id="rId102" Type="http://schemas.openxmlformats.org/officeDocument/2006/relationships/hyperlink" Target="consultantplus://offline/ref=5670975F0CCAB8888C8F1D56348E6CDC657A80F6755F517934FB78A1B987791C6BC826CF12F989A1E761D121468824A50F7EDA680EBF21DED80AB1D0R5V1N" TargetMode = "External"/>
	<Relationship Id="rId103" Type="http://schemas.openxmlformats.org/officeDocument/2006/relationships/hyperlink" Target="consultantplus://offline/ref=5670975F0CCAB8888C8F1D56348E6CDC657A80F6755F517934FB78A1B987791C6BC826CF12F989A1E761D121488824A50F7EDA680EBF21DED80AB1D0R5V1N" TargetMode = "External"/>
	<Relationship Id="rId104" Type="http://schemas.openxmlformats.org/officeDocument/2006/relationships/hyperlink" Target="consultantplus://offline/ref=5670975F0CCAB8888C8F1D56348E6CDC657A80F6755F517934FB78A1B987791C6BC826CF12F989A1E761D120418824A50F7EDA680EBF21DED80AB1D0R5V1N" TargetMode = "External"/>
	<Relationship Id="rId105" Type="http://schemas.openxmlformats.org/officeDocument/2006/relationships/hyperlink" Target="consultantplus://offline/ref=5670975F0CCAB8888C8F1D56348E6CDC657A80F6755F517934FB78A1B987791C6BC826CF12F989A1E761D120408824A50F7EDA680EBF21DED80AB1D0R5V1N" TargetMode = "External"/>
	<Relationship Id="rId106" Type="http://schemas.openxmlformats.org/officeDocument/2006/relationships/hyperlink" Target="consultantplus://offline/ref=5670975F0CCAB8888C8F1D56348E6CDC657A80F6755F517934FB78A1B987791C6BC826CF12F989A1E761D120438824A50F7EDA680EBF21DED80AB1D0R5V1N" TargetMode = "External"/>
	<Relationship Id="rId107" Type="http://schemas.openxmlformats.org/officeDocument/2006/relationships/hyperlink" Target="consultantplus://offline/ref=5670975F0CCAB8888C8F1D56348E6CDC657A80F676595D7833FF78A1B987791C6BC826CF12F989A1E761D123498824A50F7EDA680EBF21DED80AB1D0R5V1N" TargetMode = "External"/>
	<Relationship Id="rId108" Type="http://schemas.openxmlformats.org/officeDocument/2006/relationships/hyperlink" Target="consultantplus://offline/ref=5670975F0CCAB8888C8F1D56348E6CDC657A80F67551577F36FC78A1B987791C6BC826CF12F989A1E761D125458824A50F7EDA680EBF21DED80AB1D0R5V1N" TargetMode = "External"/>
	<Relationship Id="rId109" Type="http://schemas.openxmlformats.org/officeDocument/2006/relationships/hyperlink" Target="consultantplus://offline/ref=5670975F0CCAB8888C8F1D56348E6CDC657A80F676595D7833FF78A1B987791C6BC826CF12F989A1E761D122418824A50F7EDA680EBF21DED80AB1D0R5V1N" TargetMode = "External"/>
	<Relationship Id="rId110" Type="http://schemas.openxmlformats.org/officeDocument/2006/relationships/hyperlink" Target="consultantplus://offline/ref=5670975F0CCAB8888C8F035B22E232D86470D8FD705F5F286AA97EF6E6D77F492B88209A51BD84A1E46A857205D67DF64F35D66A14A320DCRCV5N" TargetMode = "External"/>
	<Relationship Id="rId111" Type="http://schemas.openxmlformats.org/officeDocument/2006/relationships/hyperlink" Target="consultantplus://offline/ref=5670975F0CCAB8888C8F1D56348E6CDC657A80F6755F517934FB78A1B987791C6BC826CF12F989A1E761D120458824A50F7EDA680EBF21DED80AB1D0R5V1N" TargetMode = "External"/>
	<Relationship Id="rId112" Type="http://schemas.openxmlformats.org/officeDocument/2006/relationships/hyperlink" Target="consultantplus://offline/ref=5670975F0CCAB8888C8F035B22E232D86474DDFF73505F286AA97EF6E6D77F493988789653B99AA1E77FD32343R8V0N" TargetMode = "External"/>
	<Relationship Id="rId113" Type="http://schemas.openxmlformats.org/officeDocument/2006/relationships/hyperlink" Target="consultantplus://offline/ref=5670975F0CCAB8888C8F035B22E232D86474DDF8755A5F286AA97EF6E6D77F492B88209A51BD87A8E46A857205D67DF64F35D66A14A320DCRCV5N" TargetMode = "External"/>
	<Relationship Id="rId114" Type="http://schemas.openxmlformats.org/officeDocument/2006/relationships/hyperlink" Target="consultantplus://offline/ref=5670975F0CCAB8888C8F1D56348E6CDC657A80F6765955783FFE78A1B987791C6BC826CF12F989A1E761D121438824A50F7EDA680EBF21DED80AB1D0R5V1N" TargetMode = "External"/>
	<Relationship Id="rId115" Type="http://schemas.openxmlformats.org/officeDocument/2006/relationships/hyperlink" Target="consultantplus://offline/ref=5670975F0CCAB8888C8F1D56348E6CDC657A80F6765955783FFE78A1B987791C6BC826CF12F989A1E761D121498824A50F7EDA680EBF21DED80AB1D0R5V1N" TargetMode = "External"/>
	<Relationship Id="rId116" Type="http://schemas.openxmlformats.org/officeDocument/2006/relationships/hyperlink" Target="consultantplus://offline/ref=5670975F0CCAB8888C8F035B22E232D86474DDF8755A5F286AA97EF6E6D77F492B88209357B6D0F1A334DC21459D71F45529D768R0V9N" TargetMode = "External"/>
	<Relationship Id="rId117" Type="http://schemas.openxmlformats.org/officeDocument/2006/relationships/hyperlink" Target="consultantplus://offline/ref=5670975F0CCAB8888C8F1D56348E6CDC657A80F6755F517934FB78A1B987791C6BC826CF12F989A1E761D120478824A50F7EDA680EBF21DED80AB1D0R5V1N" TargetMode = "External"/>
	<Relationship Id="rId118" Type="http://schemas.openxmlformats.org/officeDocument/2006/relationships/hyperlink" Target="consultantplus://offline/ref=5670975F0CCAB8888C8F1D56348E6CDC657A80F6755F517934FB78A1B987791C6BC826CF12F989A1E761D127428824A50F7EDA680EBF21DED80AB1D0R5V1N" TargetMode = "External"/>
	<Relationship Id="rId119" Type="http://schemas.openxmlformats.org/officeDocument/2006/relationships/hyperlink" Target="consultantplus://offline/ref=5670975F0CCAB8888C8F1D56348E6CDC657A80F6755F517934FB78A1B987791C6BC826CF12F989A1E761D127448824A50F7EDA680EBF21DED80AB1D0R5V1N" TargetMode = "External"/>
	<Relationship Id="rId120" Type="http://schemas.openxmlformats.org/officeDocument/2006/relationships/hyperlink" Target="consultantplus://offline/ref=5670975F0CCAB8888C8F1D56348E6CDC657A80F6755F517934FB78A1B987791C6BC826CF12F989A1E761D127478824A50F7EDA680EBF21DED80AB1D0R5V1N" TargetMode = "External"/>
	<Relationship Id="rId121" Type="http://schemas.openxmlformats.org/officeDocument/2006/relationships/hyperlink" Target="consultantplus://offline/ref=5670975F0CCAB8888C8F1D56348E6CDC657A80F6755F517934FB78A1B987791C6BC826CF12F989A1E761D127478824A50F7EDA680EBF21DED80AB1D0R5V1N" TargetMode = "External"/>
	<Relationship Id="rId122" Type="http://schemas.openxmlformats.org/officeDocument/2006/relationships/hyperlink" Target="consultantplus://offline/ref=5670975F0CCAB8888C8F1D56348E6CDC657A80F6755F517934FB78A1B987791C6BC826CF12F989A1E761D127498824A50F7EDA680EBF21DED80AB1D0R5V1N" TargetMode = "External"/>
	<Relationship Id="rId123" Type="http://schemas.openxmlformats.org/officeDocument/2006/relationships/hyperlink" Target="consultantplus://offline/ref=5670975F0CCAB8888C8F1D56348E6CDC657A80F6755F517934FB78A1B987791C6BC826CF12F989A1E761D126418824A50F7EDA680EBF21DED80AB1D0R5V1N" TargetMode = "External"/>
	<Relationship Id="rId124" Type="http://schemas.openxmlformats.org/officeDocument/2006/relationships/hyperlink" Target="consultantplus://offline/ref=5670975F0CCAB8888C8F1D56348E6CDC657A80F6755F517934FB78A1B987791C6BC826CF12F989A1E761D126428824A50F7EDA680EBF21DED80AB1D0R5V1N" TargetMode = "External"/>
	<Relationship Id="rId125" Type="http://schemas.openxmlformats.org/officeDocument/2006/relationships/hyperlink" Target="consultantplus://offline/ref=5670975F0CCAB8888C8F1D56348E6CDC657A80F6755F517934FB78A1B987791C6BC826CF12F989A1E761D126478824A50F7EDA680EBF21DED80AB1D0R5V1N" TargetMode = "External"/>
	<Relationship Id="rId126" Type="http://schemas.openxmlformats.org/officeDocument/2006/relationships/hyperlink" Target="consultantplus://offline/ref=5670975F0CCAB8888C8F1D56348E6CDC657A80F6755F517934FB78A1B987791C6BC826CF12F989A1E761D126478824A50F7EDA680EBF21DED80AB1D0R5V1N" TargetMode = "External"/>
	<Relationship Id="rId127" Type="http://schemas.openxmlformats.org/officeDocument/2006/relationships/hyperlink" Target="consultantplus://offline/ref=5670975F0CCAB8888C8F1D56348E6CDC657A80F6755F517934FB78A1B987791C6BC826CF12F989A1E761D126478824A50F7EDA680EBF21DED80AB1D0R5V1N" TargetMode = "External"/>
	<Relationship Id="rId128" Type="http://schemas.openxmlformats.org/officeDocument/2006/relationships/hyperlink" Target="consultantplus://offline/ref=5670975F0CCAB8888C8F035B22E232D86474DFFC73515F286AA97EF6E6D77F492B88209A51BD86A2E66A857205D67DF64F35D66A14A320DCRCV5N" TargetMode = "External"/>
	<Relationship Id="rId129" Type="http://schemas.openxmlformats.org/officeDocument/2006/relationships/hyperlink" Target="consultantplus://offline/ref=5670975F0CCAB8888C8F035B22E232D86475DCFF77515F286AA97EF6E6D77F493988789653B99AA1E77FD32343R8V0N" TargetMode = "External"/>
	<Relationship Id="rId130" Type="http://schemas.openxmlformats.org/officeDocument/2006/relationships/hyperlink" Target="consultantplus://offline/ref=5670975F0CCAB8888C8F1D56348E6CDC657A80F6755F517934FB78A1B987791C6BC826CF12F989A1E761D126478824A50F7EDA680EBF21DED80AB1D0R5V1N" TargetMode = "External"/>
	<Relationship Id="rId131" Type="http://schemas.openxmlformats.org/officeDocument/2006/relationships/hyperlink" Target="consultantplus://offline/ref=5670975F0CCAB8888C8F1D56348E6CDC657A80F6755C507835FC78A1B987791C6BC826CF12F989A1E761D022428824A50F7EDA680EBF21DED80AB1D0R5V1N" TargetMode = "External"/>
	<Relationship Id="rId132" Type="http://schemas.openxmlformats.org/officeDocument/2006/relationships/hyperlink" Target="consultantplus://offline/ref=5670975F0CCAB8888C8F1D56348E6CDC657A80F6755C507835FC78A1B987791C6BC826CF12F989A1E761D022448824A50F7EDA680EBF21DED80AB1D0R5V1N" TargetMode = "External"/>
	<Relationship Id="rId133" Type="http://schemas.openxmlformats.org/officeDocument/2006/relationships/hyperlink" Target="consultantplus://offline/ref=5670975F0CCAB8888C8F035B22E232D86474DDF8755A5F286AA97EF6E6D77F492B88209955B98FF4B625842E43876EF54B35D56A08RAV2N" TargetMode = "External"/>
	<Relationship Id="rId134" Type="http://schemas.openxmlformats.org/officeDocument/2006/relationships/hyperlink" Target="consultantplus://offline/ref=5670975F0CCAB8888C8F1D56348E6CDC657A80F6765955783FFE78A1B987791C6BC826CF12F989A1E761D123468824A50F7EDA680EBF21DED80AB1D0R5V1N" TargetMode = "External"/>
	<Relationship Id="rId135" Type="http://schemas.openxmlformats.org/officeDocument/2006/relationships/hyperlink" Target="consultantplus://offline/ref=5670975F0CCAB8888C8F1D56348E6CDC657A80F6765955783FFE78A1B987791C6BC826CF12F989A1E761D123468824A50F7EDA680EBF21DED80AB1D0R5V1N" TargetMode = "External"/>
	<Relationship Id="rId136" Type="http://schemas.openxmlformats.org/officeDocument/2006/relationships/hyperlink" Target="consultantplus://offline/ref=5670975F0CCAB8888C8F1D56348E6CDC657A80F6765955783FFE78A1B987791C6BC826CF12F989A1E761D123468824A50F7EDA680EBF21DED80AB1D0R5V1N" TargetMode = "External"/>
	<Relationship Id="rId137" Type="http://schemas.openxmlformats.org/officeDocument/2006/relationships/hyperlink" Target="consultantplus://offline/ref=5670975F0CCAB8888C8F1D56348E6CDC657A80F6765955783FFE78A1B987791C6BC826CF12F989A1E761D123468824A50F7EDA680EBF21DED80AB1D0R5V1N" TargetMode = "External"/>
	<Relationship Id="rId138" Type="http://schemas.openxmlformats.org/officeDocument/2006/relationships/hyperlink" Target="consultantplus://offline/ref=5670975F0CCAB8888C8F1D56348E6CDC657A80F6765955783FFE78A1B987791C6BC826CF12F989A1E761D123468824A50F7EDA680EBF21DED80AB1D0R5V1N" TargetMode = "External"/>
	<Relationship Id="rId139" Type="http://schemas.openxmlformats.org/officeDocument/2006/relationships/hyperlink" Target="consultantplus://offline/ref=5670975F0CCAB8888C8F1D56348E6CDC657A80F67551537D32FA78A1B987791C6BC826CF12F989A1E761D124468824A50F7EDA680EBF21DED80AB1D0R5V1N" TargetMode = "External"/>
	<Relationship Id="rId140" Type="http://schemas.openxmlformats.org/officeDocument/2006/relationships/hyperlink" Target="consultantplus://offline/ref=5670975F0CCAB8888C8F1D56348E6CDC657A80F6755C507835FC78A1B987791C6BC826CF12F989A1E761D022488824A50F7EDA680EBF21DED80AB1D0R5V1N" TargetMode = "External"/>
	<Relationship Id="rId141" Type="http://schemas.openxmlformats.org/officeDocument/2006/relationships/hyperlink" Target="consultantplus://offline/ref=5670975F0CCAB8888C8F1D56348E6CDC657A80F6755C507835FC78A1B987791C6BC826CF12F989A1E761D021458824A50F7EDA680EBF21DED80AB1D0R5V1N" TargetMode = "External"/>
	<Relationship Id="rId142" Type="http://schemas.openxmlformats.org/officeDocument/2006/relationships/hyperlink" Target="consultantplus://offline/ref=5670975F0CCAB8888C8F1D56348E6CDC657A80F6755C507835FC78A1B987791C6BC826CF12F989A1E761D021448824A50F7EDA680EBF21DED80AB1D0R5V1N" TargetMode = "External"/>
	<Relationship Id="rId143" Type="http://schemas.openxmlformats.org/officeDocument/2006/relationships/hyperlink" Target="consultantplus://offline/ref=5670975F0CCAB8888C8F1D56348E6CDC657A80F6755C507835FC78A1B987791C6BC826CF12F989A1E761D021478824A50F7EDA680EBF21DED80AB1D0R5V1N" TargetMode = "External"/>
	<Relationship Id="rId144" Type="http://schemas.openxmlformats.org/officeDocument/2006/relationships/hyperlink" Target="consultantplus://offline/ref=5670975F0CCAB8888C8F1D56348E6CDC657A80F6755C507835FC78A1B987791C6BC826CF12F989A1E761D021468824A50F7EDA680EBF21DED80AB1D0R5V1N" TargetMode = "External"/>
	<Relationship Id="rId145" Type="http://schemas.openxmlformats.org/officeDocument/2006/relationships/hyperlink" Target="consultantplus://offline/ref=5670975F0CCAB8888C8F1D56348E6CDC657A80F6765955783FFE78A1B987791C6BC826CF12F989A1E761D123468824A50F7EDA680EBF21DED80AB1D0R5V1N" TargetMode = "External"/>
	<Relationship Id="rId146" Type="http://schemas.openxmlformats.org/officeDocument/2006/relationships/hyperlink" Target="consultantplus://offline/ref=5670975F0CCAB8888C8F1D56348E6CDC657A80F6755C507835FC78A1B987791C6BC826CF12F989A1E761D021498824A50F7EDA680EBF21DED80AB1D0R5V1N" TargetMode = "External"/>
	<Relationship Id="rId147" Type="http://schemas.openxmlformats.org/officeDocument/2006/relationships/hyperlink" Target="consultantplus://offline/ref=5670975F0CCAB8888C8F1D56348E6CDC657A80F6755F517934FB78A1B987791C6BC826CF12F989A1E761D125408824A50F7EDA680EBF21DED80AB1D0R5V1N" TargetMode = "External"/>
	<Relationship Id="rId148" Type="http://schemas.openxmlformats.org/officeDocument/2006/relationships/hyperlink" Target="consultantplus://offline/ref=5670975F0CCAB8888C8F1D56348E6CDC657A80F6755F517934FB78A1B987791C6BC826CF12F989A1E761D125428824A50F7EDA680EBF21DED80AB1D0R5V1N" TargetMode = "External"/>
	<Relationship Id="rId149" Type="http://schemas.openxmlformats.org/officeDocument/2006/relationships/hyperlink" Target="consultantplus://offline/ref=5670975F0CCAB8888C8F1D56348E6CDC657A80F6755F517934FB78A1B987791C6BC826CF12F989A1E761D125458824A50F7EDA680EBF21DED80AB1D0R5V1N" TargetMode = "External"/>
	<Relationship Id="rId150" Type="http://schemas.openxmlformats.org/officeDocument/2006/relationships/hyperlink" Target="consultantplus://offline/ref=5670975F0CCAB8888C8F1D56348E6CDC657A80F6765955783FFE78A1B987791C6BC826CF12F989A1E761D123468824A50F7EDA680EBF21DED80AB1D0R5V1N" TargetMode = "External"/>
	<Relationship Id="rId151" Type="http://schemas.openxmlformats.org/officeDocument/2006/relationships/hyperlink" Target="consultantplus://offline/ref=5670975F0CCAB8888C8F035B22E232D86475DCFD7D5C5F286AA97EF6E6D77F492B88209A51BD84A0EE6A857205D67DF64F35D66A14A320DCRCV5N" TargetMode = "External"/>
	<Relationship Id="rId152" Type="http://schemas.openxmlformats.org/officeDocument/2006/relationships/hyperlink" Target="consultantplus://offline/ref=5670975F0CCAB8888C8F1D56348E6CDC657A80F67659567832FF78A1B987791C6BC826CF12F989A1E761D123488824A50F7EDA680EBF21DED80AB1D0R5V1N" TargetMode = "External"/>
	<Relationship Id="rId153" Type="http://schemas.openxmlformats.org/officeDocument/2006/relationships/hyperlink" Target="consultantplus://offline/ref=5670975F0CCAB8888C8F1D56348E6CDC657A80F6765955783FFE78A1B987791C6BC826CF12F989A1E761D123468824A50F7EDA680EBF21DED80AB1D0R5V1N" TargetMode = "External"/>
	<Relationship Id="rId154" Type="http://schemas.openxmlformats.org/officeDocument/2006/relationships/hyperlink" Target="consultantplus://offline/ref=5670975F0CCAB8888C8F1D56348E6CDC657A80F6765955783FFE78A1B987791C6BC826CF12F989A1E761D123468824A50F7EDA680EBF21DED80AB1D0R5V1N" TargetMode = "External"/>
	<Relationship Id="rId155" Type="http://schemas.openxmlformats.org/officeDocument/2006/relationships/image" Target="media/image2.wmf"/>
	<Relationship Id="rId156" Type="http://schemas.openxmlformats.org/officeDocument/2006/relationships/hyperlink" Target="consultantplus://offline/ref=5670975F0CCAB8888C8F1D56348E6CDC657A80F6755F517934FB78A1B987791C6BC826CF12F989A1E761D12B438824A50F7EDA680EBF21DED80AB1D0R5V1N" TargetMode = "External"/>
	<Relationship Id="rId157" Type="http://schemas.openxmlformats.org/officeDocument/2006/relationships/hyperlink" Target="consultantplus://offline/ref=5670975F0CCAB8888C8F1D56348E6CDC657A80F6765955783FFE78A1B987791C6BC826CF12F989A1E761D123468824A50F7EDA680EBF21DED80AB1D0R5V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07.03.2017 N 224
(ред. от 14.07.2023)
"Об утверждении административного регламента по предоставлению муниципальной услуги по выдаче решения о размещении объектов на землях или земельных участках, находящихся в муниципальной собственности на территории городского округа города Вологды, без предоставления земельных участков и установления сервитута"</dc:title>
  <dcterms:created xsi:type="dcterms:W3CDTF">2023-10-24T13:21:16Z</dcterms:created>
</cp:coreProperties>
</file>