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9C3" w:rsidRPr="00181C99" w:rsidRDefault="00EE297C" w:rsidP="00A37D70">
      <w:pPr>
        <w:pStyle w:val="ConsPlusNormal"/>
        <w:ind w:left="5670"/>
        <w:jc w:val="center"/>
        <w:outlineLvl w:val="0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УТВЕРЖ</w:t>
      </w:r>
      <w:r w:rsidR="00A37D70" w:rsidRPr="00181C99">
        <w:rPr>
          <w:sz w:val="26"/>
          <w:szCs w:val="26"/>
        </w:rPr>
        <w:t>ДЕНО</w:t>
      </w:r>
    </w:p>
    <w:p w:rsidR="00AE39C3" w:rsidRPr="00181C99" w:rsidRDefault="00A37D70" w:rsidP="00A37D70">
      <w:pPr>
        <w:pStyle w:val="ConsPlusNormal"/>
        <w:ind w:left="5529"/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="00AE39C3" w:rsidRPr="00181C99">
        <w:rPr>
          <w:sz w:val="26"/>
          <w:szCs w:val="26"/>
        </w:rPr>
        <w:t>остановлением</w:t>
      </w:r>
      <w:r>
        <w:rPr>
          <w:sz w:val="26"/>
          <w:szCs w:val="26"/>
        </w:rPr>
        <w:t xml:space="preserve"> Администрации города </w:t>
      </w:r>
      <w:r w:rsidR="00AE39C3" w:rsidRPr="00181C99">
        <w:rPr>
          <w:sz w:val="26"/>
          <w:szCs w:val="26"/>
        </w:rPr>
        <w:t xml:space="preserve"> Вологды</w:t>
      </w:r>
    </w:p>
    <w:p w:rsidR="00AE39C3" w:rsidRPr="00181C99" w:rsidRDefault="00AE39C3" w:rsidP="00A37D70">
      <w:pPr>
        <w:pStyle w:val="ConsPlusNormal"/>
        <w:ind w:left="5670"/>
        <w:jc w:val="center"/>
        <w:rPr>
          <w:sz w:val="26"/>
          <w:szCs w:val="26"/>
        </w:rPr>
      </w:pPr>
      <w:r w:rsidRPr="00181C99">
        <w:rPr>
          <w:sz w:val="26"/>
          <w:szCs w:val="26"/>
        </w:rPr>
        <w:t xml:space="preserve">от </w:t>
      </w:r>
      <w:r w:rsidR="00724B36">
        <w:rPr>
          <w:sz w:val="26"/>
          <w:szCs w:val="26"/>
        </w:rPr>
        <w:t>16.07.2024</w:t>
      </w:r>
      <w:r w:rsidRPr="00181C99">
        <w:rPr>
          <w:sz w:val="26"/>
          <w:szCs w:val="26"/>
        </w:rPr>
        <w:t xml:space="preserve"> №</w:t>
      </w:r>
      <w:r w:rsidR="00724B36">
        <w:rPr>
          <w:sz w:val="26"/>
          <w:szCs w:val="26"/>
        </w:rPr>
        <w:t xml:space="preserve"> 964</w:t>
      </w:r>
    </w:p>
    <w:p w:rsidR="00AE39C3" w:rsidRDefault="00AE39C3" w:rsidP="00AE39C3">
      <w:pPr>
        <w:pStyle w:val="ConsPlusNormal"/>
        <w:jc w:val="both"/>
        <w:rPr>
          <w:sz w:val="26"/>
          <w:szCs w:val="26"/>
        </w:rPr>
      </w:pPr>
    </w:p>
    <w:p w:rsidR="00EE297C" w:rsidRPr="00181C99" w:rsidRDefault="00EE297C" w:rsidP="00AE39C3">
      <w:pPr>
        <w:pStyle w:val="ConsPlusNormal"/>
        <w:jc w:val="both"/>
        <w:rPr>
          <w:sz w:val="26"/>
          <w:szCs w:val="26"/>
        </w:rPr>
      </w:pPr>
    </w:p>
    <w:p w:rsidR="00AE39C3" w:rsidRPr="00181C99" w:rsidRDefault="008051E2" w:rsidP="00AE39C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ar45"/>
      <w:bookmarkEnd w:id="1"/>
      <w:r>
        <w:rPr>
          <w:rFonts w:ascii="Times New Roman" w:hAnsi="Times New Roman" w:cs="Times New Roman"/>
          <w:sz w:val="26"/>
          <w:szCs w:val="26"/>
        </w:rPr>
        <w:t>П</w:t>
      </w:r>
      <w:r w:rsidRPr="00181C99">
        <w:rPr>
          <w:rFonts w:ascii="Times New Roman" w:hAnsi="Times New Roman" w:cs="Times New Roman"/>
          <w:sz w:val="26"/>
          <w:szCs w:val="26"/>
        </w:rPr>
        <w:t>оложение</w:t>
      </w:r>
    </w:p>
    <w:p w:rsidR="008051E2" w:rsidRDefault="008051E2" w:rsidP="00AE39C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81C99">
        <w:rPr>
          <w:rFonts w:ascii="Times New Roman" w:hAnsi="Times New Roman" w:cs="Times New Roman"/>
          <w:sz w:val="26"/>
          <w:szCs w:val="26"/>
        </w:rPr>
        <w:t xml:space="preserve">о социально значимом конкурсе </w:t>
      </w:r>
      <w:r>
        <w:rPr>
          <w:rFonts w:ascii="Times New Roman" w:hAnsi="Times New Roman" w:cs="Times New Roman"/>
          <w:sz w:val="26"/>
          <w:szCs w:val="26"/>
        </w:rPr>
        <w:t>«Б</w:t>
      </w:r>
      <w:r w:rsidRPr="00181C99">
        <w:rPr>
          <w:rFonts w:ascii="Times New Roman" w:hAnsi="Times New Roman" w:cs="Times New Roman"/>
          <w:sz w:val="26"/>
          <w:szCs w:val="26"/>
        </w:rPr>
        <w:t>лагоустройств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181C99">
        <w:rPr>
          <w:rFonts w:ascii="Times New Roman" w:hAnsi="Times New Roman" w:cs="Times New Roman"/>
          <w:sz w:val="26"/>
          <w:szCs w:val="26"/>
        </w:rPr>
        <w:t xml:space="preserve"> территорий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39C3" w:rsidRPr="00181C99" w:rsidRDefault="008051E2" w:rsidP="00AE39C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городского округа города Вологды»</w:t>
      </w:r>
    </w:p>
    <w:p w:rsidR="00AE39C3" w:rsidRPr="00181C99" w:rsidRDefault="00AE39C3" w:rsidP="00AE39C3">
      <w:pPr>
        <w:pStyle w:val="ConsPlusNormal"/>
        <w:rPr>
          <w:sz w:val="26"/>
          <w:szCs w:val="26"/>
        </w:rPr>
      </w:pPr>
    </w:p>
    <w:p w:rsidR="00AE39C3" w:rsidRPr="00A70877" w:rsidRDefault="00AE39C3" w:rsidP="008051E2">
      <w:pPr>
        <w:pStyle w:val="ConsPlusTitle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70877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773DCF" w:rsidRPr="00A70877" w:rsidRDefault="00773DCF" w:rsidP="008051E2">
      <w:pPr>
        <w:spacing w:line="360" w:lineRule="auto"/>
        <w:ind w:firstLine="720"/>
        <w:contextualSpacing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1.1. Настоящее Положение определяет условия и порядок организации и проведения </w:t>
      </w:r>
      <w:r w:rsidR="00F44E2C">
        <w:rPr>
          <w:sz w:val="26"/>
          <w:szCs w:val="26"/>
        </w:rPr>
        <w:t xml:space="preserve">социально значимого </w:t>
      </w:r>
      <w:r w:rsidRPr="00A70877">
        <w:rPr>
          <w:sz w:val="26"/>
          <w:szCs w:val="26"/>
        </w:rPr>
        <w:t xml:space="preserve">конкурса </w:t>
      </w:r>
      <w:r w:rsidR="008107D9">
        <w:rPr>
          <w:sz w:val="26"/>
          <w:szCs w:val="26"/>
        </w:rPr>
        <w:t xml:space="preserve">«Благоустройство территорий городского округа города Вологды» </w:t>
      </w:r>
      <w:r w:rsidRPr="00A70877">
        <w:rPr>
          <w:sz w:val="26"/>
          <w:szCs w:val="26"/>
        </w:rPr>
        <w:t xml:space="preserve">(далее </w:t>
      </w:r>
      <w:r w:rsidR="008107D9">
        <w:rPr>
          <w:sz w:val="26"/>
          <w:szCs w:val="26"/>
        </w:rPr>
        <w:t>-</w:t>
      </w:r>
      <w:r w:rsidRPr="00A70877">
        <w:rPr>
          <w:sz w:val="26"/>
          <w:szCs w:val="26"/>
        </w:rPr>
        <w:t xml:space="preserve"> Конкурс).</w:t>
      </w:r>
    </w:p>
    <w:p w:rsidR="00773DCF" w:rsidRPr="00A70877" w:rsidRDefault="00773DCF" w:rsidP="00A70877">
      <w:pPr>
        <w:spacing w:line="360" w:lineRule="auto"/>
        <w:ind w:firstLine="720"/>
        <w:contextualSpacing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1.2. </w:t>
      </w:r>
      <w:r w:rsidR="00D3495A">
        <w:rPr>
          <w:sz w:val="26"/>
          <w:szCs w:val="26"/>
        </w:rPr>
        <w:t xml:space="preserve">Учредителем </w:t>
      </w:r>
      <w:r w:rsidRPr="00A70877">
        <w:rPr>
          <w:sz w:val="26"/>
          <w:szCs w:val="26"/>
        </w:rPr>
        <w:t xml:space="preserve">Конкурса </w:t>
      </w:r>
      <w:r w:rsidRPr="00A70877">
        <w:rPr>
          <w:color w:val="000000" w:themeColor="text1"/>
          <w:sz w:val="26"/>
          <w:szCs w:val="26"/>
        </w:rPr>
        <w:t xml:space="preserve">является </w:t>
      </w:r>
      <w:r w:rsidR="00A37D70" w:rsidRPr="00A70877">
        <w:rPr>
          <w:color w:val="000000" w:themeColor="text1"/>
          <w:sz w:val="26"/>
          <w:szCs w:val="26"/>
        </w:rPr>
        <w:t>А</w:t>
      </w:r>
      <w:r w:rsidRPr="00A70877">
        <w:rPr>
          <w:color w:val="000000" w:themeColor="text1"/>
          <w:sz w:val="26"/>
          <w:szCs w:val="26"/>
        </w:rPr>
        <w:t xml:space="preserve">дминистрация </w:t>
      </w:r>
      <w:r w:rsidRPr="00A70877">
        <w:rPr>
          <w:sz w:val="26"/>
          <w:szCs w:val="26"/>
        </w:rPr>
        <w:t>города Вологды.</w:t>
      </w:r>
    </w:p>
    <w:p w:rsidR="00773DCF" w:rsidRPr="00A70877" w:rsidRDefault="00773DCF" w:rsidP="00A70877">
      <w:pPr>
        <w:spacing w:line="360" w:lineRule="auto"/>
        <w:ind w:firstLine="720"/>
        <w:contextualSpacing/>
        <w:jc w:val="both"/>
        <w:rPr>
          <w:sz w:val="26"/>
          <w:szCs w:val="26"/>
        </w:rPr>
      </w:pPr>
      <w:r w:rsidRPr="00A70877">
        <w:rPr>
          <w:sz w:val="26"/>
          <w:szCs w:val="26"/>
        </w:rPr>
        <w:t>1.3. Цели Конкурса:</w:t>
      </w:r>
    </w:p>
    <w:p w:rsidR="00773DCF" w:rsidRPr="00A70877" w:rsidRDefault="00773DCF" w:rsidP="00A70877">
      <w:pPr>
        <w:spacing w:line="360" w:lineRule="auto"/>
        <w:ind w:firstLine="720"/>
        <w:contextualSpacing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улучшение внешнего облика городского округа города Вологды, поиск новых оригинальных решений по оформлению дворовых территорий многоквартирных жилых домов, дворов, частных домовладений </w:t>
      </w:r>
      <w:r w:rsidRPr="00A70877">
        <w:rPr>
          <w:color w:val="000000"/>
          <w:spacing w:val="-1"/>
          <w:sz w:val="26"/>
          <w:szCs w:val="26"/>
        </w:rPr>
        <w:t>и их прилегающих территорий, а также территорий</w:t>
      </w:r>
      <w:r w:rsidR="008051E2">
        <w:rPr>
          <w:color w:val="000000"/>
          <w:spacing w:val="-1"/>
          <w:sz w:val="26"/>
          <w:szCs w:val="26"/>
        </w:rPr>
        <w:t>,</w:t>
      </w:r>
      <w:r w:rsidRPr="00A70877">
        <w:rPr>
          <w:color w:val="000000"/>
          <w:spacing w:val="-1"/>
          <w:sz w:val="26"/>
          <w:szCs w:val="26"/>
        </w:rPr>
        <w:t xml:space="preserve"> прилегающих к </w:t>
      </w:r>
      <w:r w:rsidR="00B57B0A">
        <w:rPr>
          <w:sz w:val="26"/>
          <w:szCs w:val="26"/>
        </w:rPr>
        <w:t xml:space="preserve">коммерческим и некоммерческим организациям </w:t>
      </w:r>
      <w:r w:rsidRPr="00A70877">
        <w:rPr>
          <w:color w:val="000000"/>
          <w:spacing w:val="-1"/>
          <w:sz w:val="26"/>
          <w:szCs w:val="26"/>
        </w:rPr>
        <w:t>в</w:t>
      </w:r>
      <w:r w:rsidRPr="00A70877">
        <w:rPr>
          <w:bCs/>
          <w:sz w:val="26"/>
          <w:szCs w:val="26"/>
        </w:rPr>
        <w:t xml:space="preserve"> городском округе городе Вологде</w:t>
      </w:r>
      <w:r w:rsidRPr="00A70877">
        <w:rPr>
          <w:sz w:val="26"/>
          <w:szCs w:val="26"/>
        </w:rPr>
        <w:t>;</w:t>
      </w:r>
    </w:p>
    <w:p w:rsidR="00773DCF" w:rsidRPr="00A70877" w:rsidRDefault="00773DCF" w:rsidP="00A70877">
      <w:pPr>
        <w:spacing w:line="360" w:lineRule="auto"/>
        <w:ind w:firstLine="720"/>
        <w:contextualSpacing/>
        <w:jc w:val="both"/>
        <w:rPr>
          <w:sz w:val="26"/>
          <w:szCs w:val="26"/>
        </w:rPr>
      </w:pPr>
      <w:r w:rsidRPr="00A70877">
        <w:rPr>
          <w:sz w:val="26"/>
          <w:szCs w:val="26"/>
        </w:rPr>
        <w:t>повышение социальной активности и инициативы жителей города, вовлечение их в благоустройство городского округа города Вологды;</w:t>
      </w:r>
    </w:p>
    <w:p w:rsidR="00773DCF" w:rsidRPr="00A70877" w:rsidRDefault="00773DCF" w:rsidP="00A70877">
      <w:pPr>
        <w:spacing w:line="360" w:lineRule="auto"/>
        <w:ind w:firstLine="720"/>
        <w:contextualSpacing/>
        <w:jc w:val="both"/>
        <w:rPr>
          <w:sz w:val="26"/>
          <w:szCs w:val="26"/>
        </w:rPr>
      </w:pPr>
      <w:r w:rsidRPr="00A70877">
        <w:rPr>
          <w:sz w:val="26"/>
          <w:szCs w:val="26"/>
        </w:rPr>
        <w:t>создание условий для творческой самореализации населения городского округа города Вологды.</w:t>
      </w:r>
    </w:p>
    <w:p w:rsidR="00773DCF" w:rsidRPr="00A70877" w:rsidRDefault="00773DCF" w:rsidP="00A70877">
      <w:pPr>
        <w:spacing w:line="360" w:lineRule="auto"/>
        <w:ind w:firstLine="720"/>
        <w:contextualSpacing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1.4. В </w:t>
      </w:r>
      <w:r w:rsidR="00A37D70" w:rsidRPr="00A70877">
        <w:rPr>
          <w:sz w:val="26"/>
          <w:szCs w:val="26"/>
        </w:rPr>
        <w:t>К</w:t>
      </w:r>
      <w:r w:rsidRPr="00A70877">
        <w:rPr>
          <w:sz w:val="26"/>
          <w:szCs w:val="26"/>
        </w:rPr>
        <w:t xml:space="preserve">онкурсе </w:t>
      </w:r>
      <w:r w:rsidR="008051E2">
        <w:rPr>
          <w:sz w:val="26"/>
          <w:szCs w:val="26"/>
        </w:rPr>
        <w:t xml:space="preserve">вправе </w:t>
      </w:r>
      <w:r w:rsidRPr="00A70877">
        <w:rPr>
          <w:sz w:val="26"/>
          <w:szCs w:val="26"/>
        </w:rPr>
        <w:t>прин</w:t>
      </w:r>
      <w:r w:rsidR="008051E2">
        <w:rPr>
          <w:sz w:val="26"/>
          <w:szCs w:val="26"/>
        </w:rPr>
        <w:t>я</w:t>
      </w:r>
      <w:r w:rsidRPr="00A70877">
        <w:rPr>
          <w:sz w:val="26"/>
          <w:szCs w:val="26"/>
        </w:rPr>
        <w:t>т</w:t>
      </w:r>
      <w:r w:rsidR="008051E2">
        <w:rPr>
          <w:sz w:val="26"/>
          <w:szCs w:val="26"/>
        </w:rPr>
        <w:t>ь</w:t>
      </w:r>
      <w:r w:rsidRPr="00A70877">
        <w:rPr>
          <w:sz w:val="26"/>
          <w:szCs w:val="26"/>
        </w:rPr>
        <w:t xml:space="preserve"> участие:</w:t>
      </w:r>
    </w:p>
    <w:p w:rsidR="008051E2" w:rsidRDefault="00773DCF" w:rsidP="00E4128B">
      <w:pPr>
        <w:spacing w:line="360" w:lineRule="auto"/>
        <w:ind w:firstLine="720"/>
        <w:contextualSpacing/>
        <w:jc w:val="both"/>
        <w:rPr>
          <w:color w:val="000000" w:themeColor="text1"/>
          <w:sz w:val="26"/>
          <w:szCs w:val="26"/>
        </w:rPr>
      </w:pPr>
      <w:r w:rsidRPr="00A70877">
        <w:rPr>
          <w:sz w:val="26"/>
          <w:szCs w:val="26"/>
        </w:rPr>
        <w:t xml:space="preserve">граждане, проживающие на </w:t>
      </w:r>
      <w:r w:rsidRPr="00A70877">
        <w:rPr>
          <w:color w:val="000000" w:themeColor="text1"/>
          <w:sz w:val="26"/>
          <w:szCs w:val="26"/>
        </w:rPr>
        <w:t xml:space="preserve">территории городского округа </w:t>
      </w:r>
      <w:r w:rsidR="004C2271" w:rsidRPr="00A70877">
        <w:rPr>
          <w:color w:val="000000" w:themeColor="text1"/>
          <w:sz w:val="26"/>
          <w:szCs w:val="26"/>
        </w:rPr>
        <w:t>города Вологды</w:t>
      </w:r>
      <w:r w:rsidRPr="00A70877">
        <w:rPr>
          <w:color w:val="000000" w:themeColor="text1"/>
          <w:sz w:val="26"/>
          <w:szCs w:val="26"/>
        </w:rPr>
        <w:t>, достигшие 18-летнего возраста</w:t>
      </w:r>
      <w:r w:rsidR="008051E2">
        <w:rPr>
          <w:color w:val="000000" w:themeColor="text1"/>
          <w:sz w:val="26"/>
          <w:szCs w:val="26"/>
        </w:rPr>
        <w:t>;</w:t>
      </w:r>
    </w:p>
    <w:p w:rsidR="00773DCF" w:rsidRDefault="008107D9" w:rsidP="00E4128B">
      <w:pPr>
        <w:spacing w:line="360" w:lineRule="auto"/>
        <w:ind w:firstLine="720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инициативные группы работников </w:t>
      </w:r>
      <w:r w:rsidR="00B57B0A">
        <w:rPr>
          <w:color w:val="000000" w:themeColor="text1"/>
          <w:sz w:val="26"/>
          <w:szCs w:val="26"/>
        </w:rPr>
        <w:t xml:space="preserve">коммерческих и некоммерческих </w:t>
      </w:r>
      <w:r>
        <w:rPr>
          <w:color w:val="000000" w:themeColor="text1"/>
          <w:sz w:val="26"/>
          <w:szCs w:val="26"/>
        </w:rPr>
        <w:t xml:space="preserve">организаций </w:t>
      </w:r>
      <w:r w:rsidR="008051E2">
        <w:rPr>
          <w:color w:val="000000" w:themeColor="text1"/>
          <w:sz w:val="26"/>
          <w:szCs w:val="26"/>
        </w:rPr>
        <w:t>(</w:t>
      </w:r>
      <w:r>
        <w:rPr>
          <w:color w:val="000000" w:themeColor="text1"/>
          <w:sz w:val="26"/>
          <w:szCs w:val="26"/>
        </w:rPr>
        <w:t>в</w:t>
      </w:r>
      <w:r w:rsidR="00B57B0A">
        <w:rPr>
          <w:color w:val="000000" w:themeColor="text1"/>
          <w:sz w:val="26"/>
          <w:szCs w:val="26"/>
        </w:rPr>
        <w:t xml:space="preserve"> составе не менее двух человек</w:t>
      </w:r>
      <w:r w:rsidR="008051E2">
        <w:rPr>
          <w:color w:val="000000" w:themeColor="text1"/>
          <w:sz w:val="26"/>
          <w:szCs w:val="26"/>
        </w:rPr>
        <w:t>), участвующие в благоустройстве</w:t>
      </w:r>
      <w:r w:rsidR="00B57B0A">
        <w:rPr>
          <w:color w:val="000000" w:themeColor="text1"/>
          <w:sz w:val="26"/>
          <w:szCs w:val="26"/>
        </w:rPr>
        <w:t xml:space="preserve"> </w:t>
      </w:r>
      <w:r w:rsidR="00773DCF" w:rsidRPr="008107D9">
        <w:rPr>
          <w:color w:val="000000" w:themeColor="text1"/>
          <w:sz w:val="26"/>
          <w:szCs w:val="26"/>
        </w:rPr>
        <w:t xml:space="preserve">городского округа </w:t>
      </w:r>
      <w:r w:rsidR="004C2271" w:rsidRPr="008107D9">
        <w:rPr>
          <w:color w:val="000000" w:themeColor="text1"/>
          <w:sz w:val="26"/>
          <w:szCs w:val="26"/>
        </w:rPr>
        <w:t>города Вологды</w:t>
      </w:r>
      <w:r w:rsidR="00630F67">
        <w:rPr>
          <w:color w:val="000000" w:themeColor="text1"/>
          <w:sz w:val="26"/>
          <w:szCs w:val="26"/>
        </w:rPr>
        <w:t>.</w:t>
      </w:r>
    </w:p>
    <w:p w:rsidR="00EE297C" w:rsidRDefault="00EE297C" w:rsidP="00B57B0A">
      <w:pPr>
        <w:widowControl w:val="0"/>
        <w:spacing w:line="360" w:lineRule="auto"/>
        <w:ind w:right="62"/>
        <w:outlineLvl w:val="6"/>
        <w:rPr>
          <w:color w:val="000000" w:themeColor="text1"/>
          <w:sz w:val="26"/>
          <w:szCs w:val="26"/>
        </w:rPr>
      </w:pPr>
      <w:bookmarkStart w:id="2" w:name="bookmark7"/>
    </w:p>
    <w:p w:rsidR="00773DCF" w:rsidRPr="00B57B0A" w:rsidRDefault="00773DCF" w:rsidP="008051E2">
      <w:pPr>
        <w:pStyle w:val="ab"/>
        <w:widowControl w:val="0"/>
        <w:numPr>
          <w:ilvl w:val="0"/>
          <w:numId w:val="1"/>
        </w:numPr>
        <w:spacing w:line="360" w:lineRule="auto"/>
        <w:ind w:left="0" w:firstLine="0"/>
        <w:jc w:val="center"/>
        <w:outlineLvl w:val="6"/>
        <w:rPr>
          <w:rFonts w:eastAsia="Arial Unicode MS"/>
          <w:b/>
          <w:bCs/>
          <w:sz w:val="26"/>
          <w:szCs w:val="26"/>
        </w:rPr>
      </w:pPr>
      <w:r w:rsidRPr="00B57B0A">
        <w:rPr>
          <w:rFonts w:eastAsia="Arial Unicode MS"/>
          <w:b/>
          <w:bCs/>
          <w:sz w:val="26"/>
          <w:szCs w:val="26"/>
        </w:rPr>
        <w:t>Условия Конкурса</w:t>
      </w:r>
      <w:bookmarkEnd w:id="2"/>
    </w:p>
    <w:p w:rsidR="00773DCF" w:rsidRPr="00A70877" w:rsidRDefault="00B57B0A" w:rsidP="00A70877">
      <w:pPr>
        <w:widowControl w:val="0"/>
        <w:spacing w:line="360" w:lineRule="auto"/>
        <w:ind w:firstLine="720"/>
        <w:jc w:val="both"/>
        <w:outlineLvl w:val="6"/>
        <w:rPr>
          <w:sz w:val="26"/>
          <w:szCs w:val="26"/>
        </w:rPr>
      </w:pPr>
      <w:r>
        <w:rPr>
          <w:rFonts w:eastAsia="Arial Unicode MS"/>
          <w:bCs/>
          <w:sz w:val="26"/>
          <w:szCs w:val="26"/>
        </w:rPr>
        <w:t xml:space="preserve">2.1. Участники </w:t>
      </w:r>
      <w:r w:rsidRPr="00A77227">
        <w:rPr>
          <w:rFonts w:eastAsia="Arial Unicode MS"/>
          <w:bCs/>
          <w:sz w:val="26"/>
          <w:szCs w:val="26"/>
        </w:rPr>
        <w:t>Конкурса должны</w:t>
      </w:r>
      <w:r w:rsidR="00773DCF" w:rsidRPr="00A77227">
        <w:rPr>
          <w:rFonts w:eastAsia="Arial Unicode MS"/>
          <w:bCs/>
          <w:sz w:val="26"/>
          <w:szCs w:val="26"/>
        </w:rPr>
        <w:t xml:space="preserve"> спланировать, организовать и выполнить работы по благоустройству</w:t>
      </w:r>
      <w:r w:rsidR="00773DCF" w:rsidRPr="00A70877">
        <w:rPr>
          <w:rFonts w:eastAsia="Arial Unicode MS"/>
          <w:bCs/>
          <w:sz w:val="26"/>
          <w:szCs w:val="26"/>
        </w:rPr>
        <w:t xml:space="preserve"> территорий </w:t>
      </w:r>
      <w:r w:rsidR="00773DCF" w:rsidRPr="00A70877">
        <w:rPr>
          <w:color w:val="000000"/>
          <w:spacing w:val="-1"/>
          <w:sz w:val="26"/>
          <w:szCs w:val="26"/>
        </w:rPr>
        <w:t>в</w:t>
      </w:r>
      <w:r w:rsidR="00773DCF" w:rsidRPr="00A70877">
        <w:rPr>
          <w:bCs/>
          <w:sz w:val="26"/>
          <w:szCs w:val="26"/>
        </w:rPr>
        <w:t xml:space="preserve"> городском округе </w:t>
      </w:r>
      <w:r w:rsidR="004C2271" w:rsidRPr="00A70877">
        <w:rPr>
          <w:bCs/>
          <w:sz w:val="26"/>
          <w:szCs w:val="26"/>
        </w:rPr>
        <w:t>городе Вологде</w:t>
      </w:r>
      <w:r w:rsidR="00773DCF" w:rsidRPr="00A70877">
        <w:rPr>
          <w:sz w:val="26"/>
          <w:szCs w:val="26"/>
        </w:rPr>
        <w:t>.</w:t>
      </w:r>
    </w:p>
    <w:p w:rsidR="00773DCF" w:rsidRPr="00A70877" w:rsidRDefault="00773DCF" w:rsidP="00A70877">
      <w:pPr>
        <w:widowControl w:val="0"/>
        <w:spacing w:line="360" w:lineRule="auto"/>
        <w:ind w:firstLine="720"/>
        <w:jc w:val="both"/>
        <w:outlineLvl w:val="6"/>
        <w:rPr>
          <w:rFonts w:eastAsia="Arial Unicode MS"/>
          <w:bCs/>
          <w:color w:val="000000" w:themeColor="text1"/>
          <w:sz w:val="26"/>
          <w:szCs w:val="26"/>
        </w:rPr>
      </w:pPr>
      <w:r w:rsidRPr="00A70877">
        <w:rPr>
          <w:rFonts w:eastAsia="Arial Unicode MS"/>
          <w:bCs/>
          <w:color w:val="000000" w:themeColor="text1"/>
          <w:sz w:val="26"/>
          <w:szCs w:val="26"/>
        </w:rPr>
        <w:t xml:space="preserve">2.2. </w:t>
      </w:r>
      <w:r w:rsidRPr="00A70877">
        <w:rPr>
          <w:color w:val="000000" w:themeColor="text1"/>
          <w:sz w:val="26"/>
          <w:szCs w:val="26"/>
        </w:rPr>
        <w:t>Победители определяются по следующим номинациям:</w:t>
      </w:r>
    </w:p>
    <w:p w:rsidR="00773DCF" w:rsidRPr="00A70877" w:rsidRDefault="00773DCF" w:rsidP="00A70877">
      <w:pPr>
        <w:tabs>
          <w:tab w:val="left" w:pos="0"/>
        </w:tabs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A70877">
        <w:rPr>
          <w:color w:val="000000" w:themeColor="text1"/>
          <w:sz w:val="26"/>
          <w:szCs w:val="26"/>
        </w:rPr>
        <w:t xml:space="preserve">«Лучший двор»; </w:t>
      </w:r>
    </w:p>
    <w:p w:rsidR="00773DCF" w:rsidRPr="00A70877" w:rsidRDefault="00773DCF" w:rsidP="00A70877">
      <w:pPr>
        <w:tabs>
          <w:tab w:val="left" w:pos="0"/>
        </w:tabs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A70877">
        <w:rPr>
          <w:color w:val="000000" w:themeColor="text1"/>
          <w:sz w:val="26"/>
          <w:szCs w:val="26"/>
        </w:rPr>
        <w:lastRenderedPageBreak/>
        <w:t>«Лучшее частное домовладение»;</w:t>
      </w:r>
    </w:p>
    <w:p w:rsidR="00773DCF" w:rsidRPr="00A70877" w:rsidRDefault="00773DCF" w:rsidP="00A70877">
      <w:pPr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A70877">
        <w:rPr>
          <w:color w:val="000000" w:themeColor="text1"/>
          <w:sz w:val="26"/>
          <w:szCs w:val="26"/>
        </w:rPr>
        <w:t xml:space="preserve">«Лучшая прилегающая территория к </w:t>
      </w:r>
      <w:r w:rsidR="00B57B0A">
        <w:rPr>
          <w:color w:val="000000" w:themeColor="text1"/>
          <w:sz w:val="26"/>
          <w:szCs w:val="26"/>
        </w:rPr>
        <w:t>коммерческой и</w:t>
      </w:r>
      <w:r w:rsidR="008051E2">
        <w:rPr>
          <w:color w:val="000000" w:themeColor="text1"/>
          <w:sz w:val="26"/>
          <w:szCs w:val="26"/>
        </w:rPr>
        <w:t>ли</w:t>
      </w:r>
      <w:r w:rsidR="00B57B0A">
        <w:rPr>
          <w:color w:val="000000" w:themeColor="text1"/>
          <w:sz w:val="26"/>
          <w:szCs w:val="26"/>
        </w:rPr>
        <w:t xml:space="preserve"> некоммерческой </w:t>
      </w:r>
      <w:r w:rsidRPr="00A70877">
        <w:rPr>
          <w:color w:val="000000" w:themeColor="text1"/>
          <w:sz w:val="26"/>
          <w:szCs w:val="26"/>
        </w:rPr>
        <w:t>организации</w:t>
      </w:r>
      <w:r w:rsidR="003B7DB4" w:rsidRPr="00A70877">
        <w:rPr>
          <w:color w:val="000000" w:themeColor="text1"/>
          <w:sz w:val="26"/>
          <w:szCs w:val="26"/>
        </w:rPr>
        <w:t>».</w:t>
      </w:r>
      <w:r w:rsidRPr="00A70877">
        <w:rPr>
          <w:color w:val="000000" w:themeColor="text1"/>
          <w:sz w:val="26"/>
          <w:szCs w:val="26"/>
        </w:rPr>
        <w:tab/>
      </w:r>
    </w:p>
    <w:p w:rsidR="00773DCF" w:rsidRPr="00A70877" w:rsidRDefault="00773DCF" w:rsidP="00A70877">
      <w:pPr>
        <w:tabs>
          <w:tab w:val="left" w:pos="993"/>
        </w:tabs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2.3. Для участия в Конкурсе </w:t>
      </w:r>
      <w:r w:rsidR="00A11251">
        <w:rPr>
          <w:sz w:val="26"/>
          <w:szCs w:val="26"/>
        </w:rPr>
        <w:t xml:space="preserve">участник Конкурса подает </w:t>
      </w:r>
      <w:r w:rsidRPr="00A70877">
        <w:rPr>
          <w:sz w:val="26"/>
          <w:szCs w:val="26"/>
        </w:rPr>
        <w:t xml:space="preserve">заявление на участие в </w:t>
      </w:r>
      <w:r w:rsidR="00065036" w:rsidRPr="00A70877">
        <w:rPr>
          <w:sz w:val="26"/>
          <w:szCs w:val="26"/>
        </w:rPr>
        <w:t>К</w:t>
      </w:r>
      <w:r w:rsidRPr="00A70877">
        <w:rPr>
          <w:sz w:val="26"/>
          <w:szCs w:val="26"/>
        </w:rPr>
        <w:t xml:space="preserve">онкурсе (далее </w:t>
      </w:r>
      <w:r w:rsidR="00837F8C">
        <w:rPr>
          <w:sz w:val="26"/>
          <w:szCs w:val="26"/>
        </w:rPr>
        <w:t>-</w:t>
      </w:r>
      <w:r w:rsidRPr="00A70877">
        <w:rPr>
          <w:sz w:val="26"/>
          <w:szCs w:val="26"/>
        </w:rPr>
        <w:t xml:space="preserve"> заявление) </w:t>
      </w:r>
      <w:r w:rsidR="00A11251">
        <w:rPr>
          <w:sz w:val="26"/>
          <w:szCs w:val="26"/>
        </w:rPr>
        <w:t xml:space="preserve"> </w:t>
      </w:r>
      <w:r w:rsidR="002A56E6">
        <w:rPr>
          <w:sz w:val="26"/>
          <w:szCs w:val="26"/>
        </w:rPr>
        <w:t xml:space="preserve">на сайте </w:t>
      </w:r>
      <w:r w:rsidR="00E32C82">
        <w:rPr>
          <w:sz w:val="26"/>
          <w:szCs w:val="26"/>
        </w:rPr>
        <w:t>«</w:t>
      </w:r>
      <w:proofErr w:type="spellStart"/>
      <w:r w:rsidR="002A56E6">
        <w:rPr>
          <w:sz w:val="26"/>
          <w:szCs w:val="26"/>
        </w:rPr>
        <w:t>вологда</w:t>
      </w:r>
      <w:proofErr w:type="gramStart"/>
      <w:r w:rsidR="002A56E6">
        <w:rPr>
          <w:sz w:val="26"/>
          <w:szCs w:val="26"/>
        </w:rPr>
        <w:t>.р</w:t>
      </w:r>
      <w:proofErr w:type="gramEnd"/>
      <w:r w:rsidR="002A56E6">
        <w:rPr>
          <w:sz w:val="26"/>
          <w:szCs w:val="26"/>
        </w:rPr>
        <w:t>ф</w:t>
      </w:r>
      <w:proofErr w:type="spellEnd"/>
      <w:r w:rsidR="00E32C82">
        <w:rPr>
          <w:sz w:val="26"/>
          <w:szCs w:val="26"/>
        </w:rPr>
        <w:t>»</w:t>
      </w:r>
      <w:r w:rsidR="002A56E6">
        <w:rPr>
          <w:sz w:val="26"/>
          <w:szCs w:val="26"/>
        </w:rPr>
        <w:t xml:space="preserve"> в информационно-телекоммуникационной сети «Интернет» </w:t>
      </w:r>
      <w:r w:rsidR="009445D4">
        <w:rPr>
          <w:sz w:val="26"/>
          <w:szCs w:val="26"/>
        </w:rPr>
        <w:t>(форма составлена согла</w:t>
      </w:r>
      <w:r w:rsidR="00A11251">
        <w:rPr>
          <w:sz w:val="26"/>
          <w:szCs w:val="26"/>
        </w:rPr>
        <w:t>сно приложению к настоящему Положению</w:t>
      </w:r>
      <w:r w:rsidR="00115C81">
        <w:rPr>
          <w:sz w:val="26"/>
          <w:szCs w:val="26"/>
        </w:rPr>
        <w:t>)</w:t>
      </w:r>
      <w:r w:rsidR="00A11251">
        <w:rPr>
          <w:sz w:val="26"/>
          <w:szCs w:val="26"/>
        </w:rPr>
        <w:t>.</w:t>
      </w:r>
    </w:p>
    <w:p w:rsidR="00A91314" w:rsidRPr="008051E2" w:rsidRDefault="00773DCF" w:rsidP="00A91314">
      <w:pPr>
        <w:tabs>
          <w:tab w:val="left" w:pos="993"/>
        </w:tabs>
        <w:spacing w:line="360" w:lineRule="auto"/>
        <w:ind w:firstLine="720"/>
        <w:jc w:val="both"/>
        <w:rPr>
          <w:sz w:val="26"/>
          <w:szCs w:val="26"/>
        </w:rPr>
      </w:pPr>
      <w:r w:rsidRPr="00A70877">
        <w:rPr>
          <w:rFonts w:eastAsia="Arial Unicode MS"/>
          <w:bCs/>
          <w:sz w:val="26"/>
          <w:szCs w:val="26"/>
        </w:rPr>
        <w:t xml:space="preserve">2.4. </w:t>
      </w:r>
      <w:r w:rsidR="00A91314" w:rsidRPr="00A70877">
        <w:rPr>
          <w:sz w:val="26"/>
          <w:szCs w:val="26"/>
        </w:rPr>
        <w:t xml:space="preserve">К заявлению </w:t>
      </w:r>
      <w:r w:rsidR="00A91314" w:rsidRPr="008051E2">
        <w:rPr>
          <w:sz w:val="26"/>
          <w:szCs w:val="26"/>
        </w:rPr>
        <w:t>прикладываются фотоматериалы и (или) видеоматериалы</w:t>
      </w:r>
      <w:r w:rsidR="008051E2" w:rsidRPr="008051E2">
        <w:rPr>
          <w:sz w:val="26"/>
          <w:szCs w:val="26"/>
        </w:rPr>
        <w:t xml:space="preserve"> выполненных </w:t>
      </w:r>
      <w:r w:rsidR="008051E2" w:rsidRPr="008051E2">
        <w:rPr>
          <w:rFonts w:eastAsiaTheme="minorHAnsi"/>
          <w:color w:val="000000" w:themeColor="text1"/>
          <w:sz w:val="26"/>
          <w:szCs w:val="26"/>
        </w:rPr>
        <w:t>конкурсных работ</w:t>
      </w:r>
      <w:r w:rsidR="00A91314" w:rsidRPr="008051E2">
        <w:rPr>
          <w:sz w:val="26"/>
          <w:szCs w:val="26"/>
        </w:rPr>
        <w:t>.</w:t>
      </w:r>
    </w:p>
    <w:p w:rsidR="00A91314" w:rsidRPr="008051E2" w:rsidRDefault="00773DCF" w:rsidP="00A91314">
      <w:pPr>
        <w:widowControl w:val="0"/>
        <w:spacing w:line="360" w:lineRule="auto"/>
        <w:ind w:firstLine="720"/>
        <w:jc w:val="both"/>
        <w:outlineLvl w:val="6"/>
        <w:rPr>
          <w:rFonts w:eastAsia="Arial Unicode MS"/>
          <w:bCs/>
          <w:sz w:val="26"/>
          <w:szCs w:val="26"/>
        </w:rPr>
      </w:pPr>
      <w:r w:rsidRPr="008051E2">
        <w:rPr>
          <w:rFonts w:eastAsia="Arial Unicode MS"/>
          <w:bCs/>
          <w:sz w:val="26"/>
          <w:szCs w:val="26"/>
        </w:rPr>
        <w:t xml:space="preserve">2.5. </w:t>
      </w:r>
      <w:r w:rsidR="00A91314" w:rsidRPr="008051E2">
        <w:rPr>
          <w:rFonts w:eastAsia="Arial Unicode MS"/>
          <w:bCs/>
          <w:sz w:val="26"/>
          <w:szCs w:val="26"/>
        </w:rPr>
        <w:t xml:space="preserve">Допускается участие каждого </w:t>
      </w:r>
      <w:r w:rsidR="008051E2" w:rsidRPr="008051E2">
        <w:rPr>
          <w:rFonts w:eastAsia="Arial Unicode MS"/>
          <w:bCs/>
          <w:sz w:val="26"/>
          <w:szCs w:val="26"/>
        </w:rPr>
        <w:t>у</w:t>
      </w:r>
      <w:r w:rsidR="00A91314" w:rsidRPr="008051E2">
        <w:rPr>
          <w:rFonts w:eastAsia="Arial Unicode MS"/>
          <w:bCs/>
          <w:sz w:val="26"/>
          <w:szCs w:val="26"/>
        </w:rPr>
        <w:t>частника Конкурса только в одной номинации Конкурса.</w:t>
      </w:r>
    </w:p>
    <w:p w:rsidR="00A91314" w:rsidRDefault="00BB5B8D" w:rsidP="00A91314">
      <w:pPr>
        <w:widowControl w:val="0"/>
        <w:spacing w:line="360" w:lineRule="auto"/>
        <w:ind w:firstLine="720"/>
        <w:jc w:val="both"/>
        <w:outlineLvl w:val="6"/>
        <w:rPr>
          <w:rFonts w:eastAsia="Arial Unicode MS"/>
          <w:bCs/>
          <w:sz w:val="26"/>
          <w:szCs w:val="26"/>
        </w:rPr>
      </w:pPr>
      <w:r w:rsidRPr="008051E2">
        <w:rPr>
          <w:rFonts w:eastAsia="Arial Unicode MS"/>
          <w:bCs/>
          <w:color w:val="000000" w:themeColor="text1"/>
          <w:sz w:val="26"/>
          <w:szCs w:val="26"/>
        </w:rPr>
        <w:t>2.6.</w:t>
      </w:r>
      <w:r w:rsidR="00A11216" w:rsidRPr="008051E2">
        <w:rPr>
          <w:rFonts w:eastAsia="Arial Unicode MS"/>
          <w:bCs/>
          <w:color w:val="000000" w:themeColor="text1"/>
          <w:sz w:val="26"/>
          <w:szCs w:val="26"/>
        </w:rPr>
        <w:t xml:space="preserve"> </w:t>
      </w:r>
      <w:r w:rsidR="00A91314" w:rsidRPr="008051E2">
        <w:rPr>
          <w:rFonts w:eastAsiaTheme="minorHAnsi"/>
          <w:color w:val="000000" w:themeColor="text1"/>
          <w:sz w:val="26"/>
          <w:szCs w:val="26"/>
        </w:rPr>
        <w:t xml:space="preserve">К участию в Конкурсе допускаются </w:t>
      </w:r>
      <w:r w:rsidR="008051E2" w:rsidRPr="008051E2">
        <w:rPr>
          <w:rFonts w:eastAsiaTheme="minorHAnsi"/>
          <w:color w:val="000000" w:themeColor="text1"/>
          <w:sz w:val="26"/>
          <w:szCs w:val="26"/>
        </w:rPr>
        <w:t xml:space="preserve">заявления, </w:t>
      </w:r>
      <w:r w:rsidR="00A91314" w:rsidRPr="008051E2">
        <w:rPr>
          <w:rFonts w:eastAsiaTheme="minorHAnsi"/>
          <w:color w:val="000000" w:themeColor="text1"/>
          <w:sz w:val="26"/>
          <w:szCs w:val="26"/>
        </w:rPr>
        <w:t xml:space="preserve">поданные в </w:t>
      </w:r>
      <w:r w:rsidR="008051E2">
        <w:rPr>
          <w:rFonts w:eastAsiaTheme="minorHAnsi"/>
          <w:color w:val="000000" w:themeColor="text1"/>
          <w:sz w:val="26"/>
          <w:szCs w:val="26"/>
        </w:rPr>
        <w:t>период</w:t>
      </w:r>
      <w:r w:rsidR="00A91314" w:rsidRPr="008051E2">
        <w:rPr>
          <w:rFonts w:eastAsiaTheme="minorHAnsi"/>
          <w:color w:val="000000" w:themeColor="text1"/>
          <w:sz w:val="26"/>
          <w:szCs w:val="26"/>
        </w:rPr>
        <w:t xml:space="preserve"> </w:t>
      </w:r>
      <w:r w:rsidR="00A77227">
        <w:rPr>
          <w:rFonts w:eastAsiaTheme="minorHAnsi"/>
          <w:color w:val="000000" w:themeColor="text1"/>
          <w:sz w:val="26"/>
          <w:szCs w:val="26"/>
        </w:rPr>
        <w:br/>
      </w:r>
      <w:r w:rsidR="00A91314" w:rsidRPr="008051E2">
        <w:rPr>
          <w:rFonts w:eastAsiaTheme="minorHAnsi"/>
          <w:color w:val="000000" w:themeColor="text1"/>
          <w:sz w:val="26"/>
          <w:szCs w:val="26"/>
        </w:rPr>
        <w:t>с 1 августа 2024 года до 1 сентября 2024 года.</w:t>
      </w:r>
    </w:p>
    <w:p w:rsidR="00A91314" w:rsidRDefault="00BB5B8D" w:rsidP="00A91314">
      <w:pPr>
        <w:widowControl w:val="0"/>
        <w:spacing w:line="360" w:lineRule="auto"/>
        <w:ind w:firstLine="720"/>
        <w:jc w:val="both"/>
        <w:outlineLvl w:val="6"/>
        <w:rPr>
          <w:rFonts w:eastAsia="Arial Unicode MS"/>
          <w:bCs/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</w:rPr>
        <w:t>2.7</w:t>
      </w:r>
      <w:r w:rsidR="00773DCF" w:rsidRPr="00A70877">
        <w:rPr>
          <w:rFonts w:eastAsiaTheme="minorHAnsi"/>
          <w:color w:val="000000" w:themeColor="text1"/>
          <w:sz w:val="26"/>
          <w:szCs w:val="26"/>
        </w:rPr>
        <w:t xml:space="preserve">. </w:t>
      </w:r>
      <w:r w:rsidR="00A91314">
        <w:rPr>
          <w:rFonts w:eastAsiaTheme="minorHAnsi"/>
          <w:color w:val="000000" w:themeColor="text1"/>
          <w:sz w:val="26"/>
          <w:szCs w:val="26"/>
        </w:rPr>
        <w:t xml:space="preserve">В течение 3-х рабочих дней после окончания приема заявлений с конкурсными работами Муниципальное казенное учреждение «Центр по работе с населением» передает заявления с конкурсными работами председателю </w:t>
      </w:r>
      <w:r w:rsidR="008051E2">
        <w:rPr>
          <w:sz w:val="26"/>
          <w:szCs w:val="26"/>
        </w:rPr>
        <w:t>к</w:t>
      </w:r>
      <w:r w:rsidR="008051E2" w:rsidRPr="00181C99">
        <w:rPr>
          <w:sz w:val="26"/>
          <w:szCs w:val="26"/>
        </w:rPr>
        <w:t>онкурсн</w:t>
      </w:r>
      <w:r w:rsidR="008051E2">
        <w:rPr>
          <w:sz w:val="26"/>
          <w:szCs w:val="26"/>
        </w:rPr>
        <w:t>ой</w:t>
      </w:r>
      <w:r w:rsidR="008051E2" w:rsidRPr="00181C99">
        <w:rPr>
          <w:sz w:val="26"/>
          <w:szCs w:val="26"/>
        </w:rPr>
        <w:t xml:space="preserve"> комисси</w:t>
      </w:r>
      <w:r w:rsidR="008051E2">
        <w:rPr>
          <w:sz w:val="26"/>
          <w:szCs w:val="26"/>
        </w:rPr>
        <w:t>и</w:t>
      </w:r>
      <w:r w:rsidR="008051E2" w:rsidRPr="00181C99">
        <w:rPr>
          <w:sz w:val="26"/>
          <w:szCs w:val="26"/>
        </w:rPr>
        <w:t xml:space="preserve"> по </w:t>
      </w:r>
      <w:r w:rsidR="008051E2">
        <w:rPr>
          <w:sz w:val="26"/>
          <w:szCs w:val="26"/>
        </w:rPr>
        <w:t xml:space="preserve">организации и проведению Конкурса (далее – </w:t>
      </w:r>
      <w:r w:rsidR="00A91314">
        <w:rPr>
          <w:rFonts w:eastAsiaTheme="minorHAnsi"/>
          <w:color w:val="000000" w:themeColor="text1"/>
          <w:sz w:val="26"/>
          <w:szCs w:val="26"/>
        </w:rPr>
        <w:t>Комисси</w:t>
      </w:r>
      <w:r w:rsidR="008051E2">
        <w:rPr>
          <w:rFonts w:eastAsiaTheme="minorHAnsi"/>
          <w:color w:val="000000" w:themeColor="text1"/>
          <w:sz w:val="26"/>
          <w:szCs w:val="26"/>
        </w:rPr>
        <w:t>я)</w:t>
      </w:r>
      <w:r w:rsidR="00A91314">
        <w:rPr>
          <w:rFonts w:eastAsiaTheme="minorHAnsi"/>
          <w:color w:val="000000" w:themeColor="text1"/>
          <w:sz w:val="26"/>
          <w:szCs w:val="26"/>
        </w:rPr>
        <w:t xml:space="preserve"> сопроводительным письмом.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</w:t>
      </w:r>
      <w:r w:rsidR="003B7DB4" w:rsidRPr="00A70877">
        <w:rPr>
          <w:rFonts w:eastAsiaTheme="minorHAnsi"/>
          <w:sz w:val="26"/>
          <w:szCs w:val="26"/>
        </w:rPr>
        <w:t>8</w:t>
      </w:r>
      <w:r w:rsidRPr="00A70877">
        <w:rPr>
          <w:rFonts w:eastAsiaTheme="minorHAnsi"/>
          <w:sz w:val="26"/>
          <w:szCs w:val="26"/>
        </w:rPr>
        <w:t xml:space="preserve">. </w:t>
      </w:r>
      <w:r w:rsidR="004B25B9">
        <w:rPr>
          <w:sz w:val="26"/>
          <w:szCs w:val="26"/>
        </w:rPr>
        <w:t>К</w:t>
      </w:r>
      <w:r w:rsidR="00B3673F" w:rsidRPr="00181C99">
        <w:rPr>
          <w:sz w:val="26"/>
          <w:szCs w:val="26"/>
        </w:rPr>
        <w:t>омисси</w:t>
      </w:r>
      <w:r w:rsidR="00B3673F">
        <w:rPr>
          <w:sz w:val="26"/>
          <w:szCs w:val="26"/>
        </w:rPr>
        <w:t>я</w:t>
      </w:r>
      <w:r w:rsidR="006B2911">
        <w:rPr>
          <w:sz w:val="26"/>
          <w:szCs w:val="26"/>
        </w:rPr>
        <w:t xml:space="preserve"> </w:t>
      </w:r>
      <w:r w:rsidRPr="00A70877">
        <w:rPr>
          <w:rFonts w:eastAsiaTheme="minorHAnsi"/>
          <w:sz w:val="26"/>
          <w:szCs w:val="26"/>
        </w:rPr>
        <w:t xml:space="preserve">создается в целях рассмотрения </w:t>
      </w:r>
      <w:r w:rsidR="00BB5B8D">
        <w:rPr>
          <w:rFonts w:eastAsiaTheme="minorHAnsi"/>
          <w:sz w:val="26"/>
          <w:szCs w:val="26"/>
        </w:rPr>
        <w:t xml:space="preserve">конкурсных работ </w:t>
      </w:r>
      <w:r w:rsidR="008051E2">
        <w:rPr>
          <w:rFonts w:eastAsiaTheme="minorHAnsi"/>
          <w:sz w:val="26"/>
          <w:szCs w:val="26"/>
        </w:rPr>
        <w:t>у</w:t>
      </w:r>
      <w:r w:rsidR="00065036" w:rsidRPr="00A70877">
        <w:rPr>
          <w:rFonts w:eastAsiaTheme="minorHAnsi"/>
          <w:sz w:val="26"/>
          <w:szCs w:val="26"/>
        </w:rPr>
        <w:t>частников Конкурса</w:t>
      </w:r>
      <w:r w:rsidRPr="00A70877">
        <w:rPr>
          <w:rFonts w:eastAsiaTheme="minorHAnsi"/>
          <w:sz w:val="26"/>
          <w:szCs w:val="26"/>
        </w:rPr>
        <w:t>,</w:t>
      </w:r>
      <w:r w:rsidR="00065036" w:rsidRPr="00A70877">
        <w:rPr>
          <w:rFonts w:eastAsiaTheme="minorHAnsi"/>
          <w:sz w:val="26"/>
          <w:szCs w:val="26"/>
        </w:rPr>
        <w:t xml:space="preserve"> а также</w:t>
      </w:r>
      <w:r w:rsidR="006B2911">
        <w:rPr>
          <w:rFonts w:eastAsiaTheme="minorHAnsi"/>
          <w:sz w:val="26"/>
          <w:szCs w:val="26"/>
        </w:rPr>
        <w:t xml:space="preserve"> </w:t>
      </w:r>
      <w:r w:rsidR="00065036" w:rsidRPr="00A70877">
        <w:rPr>
          <w:rFonts w:eastAsiaTheme="minorHAnsi"/>
          <w:sz w:val="26"/>
          <w:szCs w:val="26"/>
        </w:rPr>
        <w:t>для определения победителей</w:t>
      </w:r>
      <w:r w:rsidRPr="00A70877">
        <w:rPr>
          <w:rFonts w:eastAsiaTheme="minorHAnsi"/>
          <w:sz w:val="26"/>
          <w:szCs w:val="26"/>
        </w:rPr>
        <w:t xml:space="preserve"> Конкурса.</w:t>
      </w:r>
    </w:p>
    <w:p w:rsidR="00773DCF" w:rsidRPr="00A70877" w:rsidRDefault="00773DCF" w:rsidP="00A70877">
      <w:pPr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</w:t>
      </w:r>
      <w:r w:rsidR="003B7DB4" w:rsidRPr="00A70877">
        <w:rPr>
          <w:rFonts w:eastAsiaTheme="minorHAnsi"/>
          <w:sz w:val="26"/>
          <w:szCs w:val="26"/>
        </w:rPr>
        <w:t>9</w:t>
      </w:r>
      <w:r w:rsidRPr="00A70877">
        <w:rPr>
          <w:rFonts w:eastAsiaTheme="minorHAnsi"/>
          <w:sz w:val="26"/>
          <w:szCs w:val="26"/>
        </w:rPr>
        <w:t xml:space="preserve">. Персональный состав Комиссии </w:t>
      </w:r>
      <w:r w:rsidR="00E4128B">
        <w:rPr>
          <w:rFonts w:eastAsiaTheme="minorHAnsi"/>
          <w:sz w:val="26"/>
          <w:szCs w:val="26"/>
        </w:rPr>
        <w:t>утверждае</w:t>
      </w:r>
      <w:r w:rsidRPr="00A70877">
        <w:rPr>
          <w:rFonts w:eastAsiaTheme="minorHAnsi"/>
          <w:sz w:val="26"/>
          <w:szCs w:val="26"/>
        </w:rPr>
        <w:t xml:space="preserve">тся </w:t>
      </w:r>
      <w:r w:rsidR="008051E2">
        <w:rPr>
          <w:rFonts w:eastAsiaTheme="minorHAnsi"/>
          <w:sz w:val="26"/>
          <w:szCs w:val="26"/>
        </w:rPr>
        <w:t xml:space="preserve">муниципальным правовым актом, принятым по вопросам компетенции </w:t>
      </w:r>
      <w:r w:rsidR="00065036" w:rsidRPr="00A70877">
        <w:rPr>
          <w:rFonts w:eastAsiaTheme="minorHAnsi"/>
          <w:sz w:val="26"/>
          <w:szCs w:val="26"/>
        </w:rPr>
        <w:t>Администрации города Вологды</w:t>
      </w:r>
      <w:r w:rsidR="00927DE0" w:rsidRPr="00A70877">
        <w:rPr>
          <w:rFonts w:eastAsiaTheme="minorHAnsi"/>
          <w:sz w:val="26"/>
          <w:szCs w:val="26"/>
        </w:rPr>
        <w:t>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2.1</w:t>
      </w:r>
      <w:r w:rsidR="003B7DB4" w:rsidRPr="00A70877">
        <w:rPr>
          <w:rFonts w:eastAsiaTheme="minorHAnsi"/>
          <w:color w:val="000000" w:themeColor="text1"/>
          <w:sz w:val="26"/>
          <w:szCs w:val="26"/>
        </w:rPr>
        <w:t>0</w:t>
      </w:r>
      <w:r w:rsidR="00181C99" w:rsidRPr="00A70877">
        <w:rPr>
          <w:rFonts w:eastAsiaTheme="minorHAnsi"/>
          <w:color w:val="000000" w:themeColor="text1"/>
          <w:sz w:val="26"/>
          <w:szCs w:val="26"/>
        </w:rPr>
        <w:t xml:space="preserve">. </w:t>
      </w:r>
      <w:r w:rsidRPr="00A70877">
        <w:rPr>
          <w:rFonts w:eastAsiaTheme="minorHAnsi"/>
          <w:color w:val="000000" w:themeColor="text1"/>
          <w:sz w:val="26"/>
          <w:szCs w:val="26"/>
        </w:rPr>
        <w:t>Подведение итогов Конкурса и определение победителей</w:t>
      </w:r>
      <w:r w:rsidR="00445CCD">
        <w:rPr>
          <w:rFonts w:eastAsiaTheme="minorHAnsi"/>
          <w:color w:val="000000" w:themeColor="text1"/>
          <w:sz w:val="26"/>
          <w:szCs w:val="26"/>
        </w:rPr>
        <w:t xml:space="preserve"> Конкурса</w:t>
      </w:r>
      <w:r w:rsidRPr="00A70877">
        <w:rPr>
          <w:rFonts w:eastAsiaTheme="minorHAnsi"/>
          <w:color w:val="000000" w:themeColor="text1"/>
          <w:sz w:val="26"/>
          <w:szCs w:val="26"/>
        </w:rPr>
        <w:t xml:space="preserve"> осуществляется по следующим </w:t>
      </w:r>
      <w:r w:rsidR="00BB5B8D">
        <w:rPr>
          <w:rFonts w:eastAsiaTheme="minorHAnsi"/>
          <w:color w:val="000000" w:themeColor="text1"/>
          <w:sz w:val="26"/>
          <w:szCs w:val="26"/>
        </w:rPr>
        <w:t>критериям</w:t>
      </w:r>
      <w:r w:rsidRPr="00A70877">
        <w:rPr>
          <w:rFonts w:eastAsiaTheme="minorHAnsi"/>
          <w:color w:val="000000" w:themeColor="text1"/>
          <w:sz w:val="26"/>
          <w:szCs w:val="26"/>
        </w:rPr>
        <w:t xml:space="preserve">:  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2.1</w:t>
      </w:r>
      <w:r w:rsidR="003B7DB4" w:rsidRPr="00A70877">
        <w:rPr>
          <w:rFonts w:eastAsiaTheme="minorHAnsi"/>
          <w:color w:val="000000" w:themeColor="text1"/>
          <w:sz w:val="26"/>
          <w:szCs w:val="26"/>
        </w:rPr>
        <w:t>0</w:t>
      </w:r>
      <w:r w:rsidR="00065036" w:rsidRPr="00A70877">
        <w:rPr>
          <w:rFonts w:eastAsiaTheme="minorHAnsi"/>
          <w:color w:val="000000" w:themeColor="text1"/>
          <w:sz w:val="26"/>
          <w:szCs w:val="26"/>
        </w:rPr>
        <w:t xml:space="preserve">.1. В </w:t>
      </w:r>
      <w:r w:rsidRPr="00A70877">
        <w:rPr>
          <w:rFonts w:eastAsiaTheme="minorHAnsi"/>
          <w:color w:val="000000" w:themeColor="text1"/>
          <w:sz w:val="26"/>
          <w:szCs w:val="26"/>
        </w:rPr>
        <w:t>номинации «Лучший двор»</w:t>
      </w:r>
      <w:r w:rsidR="006547ED">
        <w:rPr>
          <w:rFonts w:eastAsiaTheme="minorHAnsi"/>
          <w:color w:val="000000" w:themeColor="text1"/>
          <w:sz w:val="26"/>
          <w:szCs w:val="26"/>
        </w:rPr>
        <w:t xml:space="preserve"> (по каждому критерию - максимум </w:t>
      </w:r>
      <w:r w:rsidR="006547ED" w:rsidRPr="00A70877">
        <w:rPr>
          <w:rFonts w:eastAsiaTheme="minorHAnsi"/>
          <w:color w:val="000000" w:themeColor="text1"/>
          <w:sz w:val="26"/>
          <w:szCs w:val="26"/>
        </w:rPr>
        <w:t>5 баллов</w:t>
      </w:r>
      <w:r w:rsidR="006547ED">
        <w:rPr>
          <w:rFonts w:eastAsiaTheme="minorHAnsi"/>
          <w:color w:val="000000" w:themeColor="text1"/>
          <w:sz w:val="26"/>
          <w:szCs w:val="26"/>
        </w:rPr>
        <w:t>)</w:t>
      </w:r>
      <w:r w:rsidRPr="00A70877">
        <w:rPr>
          <w:rFonts w:eastAsiaTheme="minorHAnsi"/>
          <w:color w:val="000000" w:themeColor="text1"/>
          <w:sz w:val="26"/>
          <w:szCs w:val="26"/>
        </w:rPr>
        <w:t>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2.1</w:t>
      </w:r>
      <w:r w:rsidR="003B7DB4" w:rsidRPr="00A70877">
        <w:rPr>
          <w:rFonts w:eastAsiaTheme="minorHAnsi"/>
          <w:color w:val="000000" w:themeColor="text1"/>
          <w:sz w:val="26"/>
          <w:szCs w:val="26"/>
        </w:rPr>
        <w:t>0</w:t>
      </w:r>
      <w:r w:rsidRPr="00A70877">
        <w:rPr>
          <w:rFonts w:eastAsiaTheme="minorHAnsi"/>
          <w:color w:val="000000" w:themeColor="text1"/>
          <w:sz w:val="26"/>
          <w:szCs w:val="26"/>
        </w:rPr>
        <w:t>.1.1. Внешнее благоустройство: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1) озеленение</w:t>
      </w:r>
      <w:r w:rsidR="004C2271" w:rsidRPr="00A70877">
        <w:rPr>
          <w:rFonts w:eastAsiaTheme="minorHAnsi"/>
          <w:color w:val="000000" w:themeColor="text1"/>
          <w:sz w:val="26"/>
          <w:szCs w:val="26"/>
        </w:rPr>
        <w:t>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содержание деревьев (перекопка приствольных кругов, отсутствие засохших и аварийных деревьев, обрезка крон);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содержание «живой» изгороди;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содержание зеленых насаждений (состояние травяного покрова, покос);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t>наличие цветников и клумб, их состояние;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color w:val="000000" w:themeColor="text1"/>
          <w:sz w:val="26"/>
          <w:szCs w:val="26"/>
        </w:rPr>
      </w:pPr>
      <w:r w:rsidRPr="00A70877">
        <w:rPr>
          <w:rFonts w:eastAsiaTheme="minorHAnsi"/>
          <w:color w:val="000000" w:themeColor="text1"/>
          <w:sz w:val="26"/>
          <w:szCs w:val="26"/>
        </w:rPr>
        <w:lastRenderedPageBreak/>
        <w:t>2) планировочные элементы благоустройства</w:t>
      </w:r>
      <w:r w:rsidR="004C2271" w:rsidRPr="00A70877">
        <w:rPr>
          <w:rFonts w:eastAsiaTheme="minorHAnsi"/>
          <w:color w:val="000000" w:themeColor="text1"/>
          <w:sz w:val="26"/>
          <w:szCs w:val="26"/>
        </w:rPr>
        <w:t>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детские игровые площадки (колористическое решение, разнообразие и техническое состояние игрового оборудования);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площадки отдыха взрослого населения;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спортивные площадки;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хозяйственные площадки;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3) малые архитектурные формы (внешний вид и техническое состояние):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proofErr w:type="gramStart"/>
      <w:r w:rsidRPr="00A70877">
        <w:rPr>
          <w:rFonts w:eastAsiaTheme="minorHAnsi"/>
          <w:sz w:val="26"/>
          <w:szCs w:val="26"/>
        </w:rPr>
        <w:t>декоративного назначения (фонтаны, беседки, скульптуры, вазы для цветов, декоративные стенки, альпийские горки и т.д.);</w:t>
      </w:r>
      <w:proofErr w:type="gramEnd"/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урны для мусора, указатели улиц, номерные знаки домов и др.;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садово-парковая мебель;</w:t>
      </w:r>
    </w:p>
    <w:p w:rsidR="006547ED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4) пешеходные дорожки, аллеи (состояние покрытия, чистота)</w:t>
      </w:r>
      <w:r w:rsidR="006547ED">
        <w:rPr>
          <w:rFonts w:eastAsiaTheme="minorHAnsi"/>
          <w:sz w:val="26"/>
          <w:szCs w:val="26"/>
        </w:rPr>
        <w:t>;</w:t>
      </w:r>
      <w:r w:rsidRPr="00A70877">
        <w:rPr>
          <w:rFonts w:eastAsiaTheme="minorHAnsi"/>
          <w:sz w:val="26"/>
          <w:szCs w:val="26"/>
        </w:rPr>
        <w:t xml:space="preserve"> 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5) наличие и состояние ограждений</w:t>
      </w:r>
      <w:r w:rsidR="004B25B9">
        <w:rPr>
          <w:rFonts w:eastAsiaTheme="minorHAnsi"/>
          <w:sz w:val="26"/>
          <w:szCs w:val="26"/>
        </w:rPr>
        <w:t xml:space="preserve"> на дворовой</w:t>
      </w:r>
      <w:r w:rsidR="00C31E94">
        <w:rPr>
          <w:rFonts w:eastAsiaTheme="minorHAnsi"/>
          <w:sz w:val="26"/>
          <w:szCs w:val="26"/>
        </w:rPr>
        <w:t xml:space="preserve"> </w:t>
      </w:r>
      <w:r w:rsidR="006547ED">
        <w:rPr>
          <w:rFonts w:eastAsiaTheme="minorHAnsi"/>
          <w:sz w:val="26"/>
          <w:szCs w:val="26"/>
        </w:rPr>
        <w:t>т</w:t>
      </w:r>
      <w:r w:rsidR="004B25B9">
        <w:rPr>
          <w:rFonts w:eastAsiaTheme="minorHAnsi"/>
          <w:sz w:val="26"/>
          <w:szCs w:val="26"/>
        </w:rPr>
        <w:t>ерритории</w:t>
      </w:r>
      <w:r w:rsidRPr="00A70877">
        <w:rPr>
          <w:rFonts w:eastAsiaTheme="minorHAnsi"/>
          <w:sz w:val="26"/>
          <w:szCs w:val="26"/>
        </w:rPr>
        <w:t xml:space="preserve"> (металлических, деревя</w:t>
      </w:r>
      <w:r w:rsidR="00837F8C">
        <w:rPr>
          <w:rFonts w:eastAsiaTheme="minorHAnsi"/>
          <w:sz w:val="26"/>
          <w:szCs w:val="26"/>
        </w:rPr>
        <w:t>нных, прочих).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.1.2. Инженерное благоустройство: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водоотведение</w:t>
      </w:r>
      <w:r w:rsidR="006547ED">
        <w:rPr>
          <w:rFonts w:eastAsiaTheme="minorHAnsi"/>
          <w:sz w:val="26"/>
          <w:szCs w:val="26"/>
        </w:rPr>
        <w:t>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искусственное освещение;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санитарно-гигиеническое состояни</w:t>
      </w:r>
      <w:r w:rsidR="00837F8C">
        <w:rPr>
          <w:rFonts w:eastAsiaTheme="minorHAnsi"/>
          <w:sz w:val="26"/>
          <w:szCs w:val="26"/>
        </w:rPr>
        <w:t xml:space="preserve">е </w:t>
      </w:r>
      <w:r w:rsidR="004B25B9">
        <w:rPr>
          <w:rFonts w:eastAsiaTheme="minorHAnsi"/>
          <w:sz w:val="26"/>
          <w:szCs w:val="26"/>
        </w:rPr>
        <w:t>дворовой территории</w:t>
      </w:r>
      <w:r w:rsidR="00837F8C">
        <w:rPr>
          <w:rFonts w:eastAsiaTheme="minorHAnsi"/>
          <w:sz w:val="26"/>
          <w:szCs w:val="26"/>
        </w:rPr>
        <w:t>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.1.3. При этом: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1) зеленые насаждения и газоны должны иметь ухоженный вид;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 xml:space="preserve">2) дворовая территория должна быть освещена в соответствии с правилами и нормами, установленными действующим законодательством; 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3) существующие контейнерные площадки должны иметь твердое покрытие и ограждение</w:t>
      </w:r>
      <w:r w:rsidR="006547ED">
        <w:rPr>
          <w:rFonts w:eastAsiaTheme="minorHAnsi"/>
          <w:sz w:val="26"/>
          <w:szCs w:val="26"/>
        </w:rPr>
        <w:t>,</w:t>
      </w:r>
      <w:r w:rsidRPr="00A70877">
        <w:rPr>
          <w:rFonts w:eastAsiaTheme="minorHAnsi"/>
          <w:sz w:val="26"/>
          <w:szCs w:val="26"/>
        </w:rPr>
        <w:t xml:space="preserve"> </w:t>
      </w:r>
      <w:r w:rsidR="006547ED">
        <w:rPr>
          <w:rFonts w:eastAsiaTheme="minorHAnsi"/>
          <w:sz w:val="26"/>
          <w:szCs w:val="26"/>
        </w:rPr>
        <w:t>к</w:t>
      </w:r>
      <w:r w:rsidRPr="00A70877">
        <w:rPr>
          <w:rFonts w:eastAsiaTheme="minorHAnsi"/>
          <w:sz w:val="26"/>
          <w:szCs w:val="26"/>
        </w:rPr>
        <w:t>онтейнеры должны быть в исправном состоянии;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 xml:space="preserve">4) существующее асфальтовое покрытие проезжей части дворовой территории, тротуаров и </w:t>
      </w:r>
      <w:proofErr w:type="spellStart"/>
      <w:r w:rsidRPr="00A70877">
        <w:rPr>
          <w:rFonts w:eastAsiaTheme="minorHAnsi"/>
          <w:sz w:val="26"/>
          <w:szCs w:val="26"/>
        </w:rPr>
        <w:t>отмосток</w:t>
      </w:r>
      <w:proofErr w:type="spellEnd"/>
      <w:r w:rsidRPr="00A70877">
        <w:rPr>
          <w:rFonts w:eastAsiaTheme="minorHAnsi"/>
          <w:sz w:val="26"/>
          <w:szCs w:val="26"/>
        </w:rPr>
        <w:t xml:space="preserve"> должно содержаться в надлежащем состоянии;  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 xml:space="preserve">5) детские </w:t>
      </w:r>
      <w:r w:rsidR="00AE560A">
        <w:rPr>
          <w:rFonts w:eastAsiaTheme="minorHAnsi"/>
          <w:sz w:val="26"/>
          <w:szCs w:val="26"/>
        </w:rPr>
        <w:t xml:space="preserve">игровые </w:t>
      </w:r>
      <w:r w:rsidRPr="00A70877">
        <w:rPr>
          <w:rFonts w:eastAsiaTheme="minorHAnsi"/>
          <w:sz w:val="26"/>
          <w:szCs w:val="26"/>
        </w:rPr>
        <w:t>площадки должны быть приведены в порядок, отремонтированы, окрашены;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6) площадки для отдыха граждан должны быть благоустроены с разбивкой цветников (клумб), установкой скамеек и урн. В случае невозможности благоустройства площадок допускается установка скамеек вдоль пешеходных дорожек;</w:t>
      </w:r>
    </w:p>
    <w:p w:rsidR="00773DCF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lastRenderedPageBreak/>
        <w:t>7) при наличии спортивной площадки на дворовой территории необходимо привести в порядок установленное оборудование и обеспечить содерж</w:t>
      </w:r>
      <w:r w:rsidR="00837F8C">
        <w:rPr>
          <w:rFonts w:eastAsiaTheme="minorHAnsi"/>
          <w:sz w:val="26"/>
          <w:szCs w:val="26"/>
        </w:rPr>
        <w:t xml:space="preserve">ание его в исправном </w:t>
      </w:r>
      <w:r w:rsidR="006547ED">
        <w:rPr>
          <w:rFonts w:eastAsiaTheme="minorHAnsi"/>
          <w:sz w:val="26"/>
          <w:szCs w:val="26"/>
        </w:rPr>
        <w:t>состоянии;</w:t>
      </w:r>
    </w:p>
    <w:p w:rsidR="00AE560A" w:rsidRPr="00A70877" w:rsidRDefault="00AE560A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 xml:space="preserve">8) </w:t>
      </w:r>
      <w:r w:rsidRPr="00A70877">
        <w:rPr>
          <w:rFonts w:eastAsiaTheme="minorHAnsi"/>
          <w:sz w:val="26"/>
          <w:szCs w:val="26"/>
        </w:rPr>
        <w:t xml:space="preserve">при наличии </w:t>
      </w:r>
      <w:r>
        <w:rPr>
          <w:rFonts w:eastAsiaTheme="minorHAnsi"/>
          <w:sz w:val="26"/>
          <w:szCs w:val="26"/>
        </w:rPr>
        <w:t>хозяйственной</w:t>
      </w:r>
      <w:r w:rsidRPr="00A70877">
        <w:rPr>
          <w:rFonts w:eastAsiaTheme="minorHAnsi"/>
          <w:sz w:val="26"/>
          <w:szCs w:val="26"/>
        </w:rPr>
        <w:t xml:space="preserve"> площадки на дворовой территории необходимо привести в порядок установленное оборудование и обеспечить содерж</w:t>
      </w:r>
      <w:r>
        <w:rPr>
          <w:rFonts w:eastAsiaTheme="minorHAnsi"/>
          <w:sz w:val="26"/>
          <w:szCs w:val="26"/>
        </w:rPr>
        <w:t>ание его в исправном со</w:t>
      </w:r>
      <w:r w:rsidR="006547ED">
        <w:rPr>
          <w:rFonts w:eastAsiaTheme="minorHAnsi"/>
          <w:sz w:val="26"/>
          <w:szCs w:val="26"/>
        </w:rPr>
        <w:t>стоянии</w:t>
      </w:r>
      <w:r>
        <w:rPr>
          <w:rFonts w:eastAsiaTheme="minorHAnsi"/>
          <w:sz w:val="26"/>
          <w:szCs w:val="26"/>
        </w:rPr>
        <w:t>.</w:t>
      </w:r>
    </w:p>
    <w:p w:rsidR="00773DCF" w:rsidRPr="00A70877" w:rsidRDefault="00773DCF" w:rsidP="006547E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.1.4. За парковку личного автотранспорта на газонах и детских площад</w:t>
      </w:r>
      <w:r w:rsidR="006547ED">
        <w:rPr>
          <w:rFonts w:eastAsiaTheme="minorHAnsi"/>
          <w:sz w:val="26"/>
          <w:szCs w:val="26"/>
        </w:rPr>
        <w:t xml:space="preserve">ках оценка снижается на 3 </w:t>
      </w:r>
      <w:r w:rsidRPr="00A70877">
        <w:rPr>
          <w:rFonts w:eastAsiaTheme="minorHAnsi"/>
          <w:sz w:val="26"/>
          <w:szCs w:val="26"/>
        </w:rPr>
        <w:t>балла.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.2. В номинации «Лучшее частное домовладение»: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.2.1. Благоустройство и планировочное решение территории на земельном участке под домовладением и прилегающей к нему муниципальной территории: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 xml:space="preserve">наличие газона, цветников, декоративных кустарников - </w:t>
      </w:r>
      <w:r w:rsidR="006547ED">
        <w:rPr>
          <w:rFonts w:eastAsiaTheme="minorHAnsi"/>
          <w:color w:val="000000" w:themeColor="text1"/>
          <w:sz w:val="26"/>
          <w:szCs w:val="26"/>
        </w:rPr>
        <w:t xml:space="preserve">максимум </w:t>
      </w:r>
      <w:r w:rsidR="006547ED" w:rsidRPr="00A70877">
        <w:rPr>
          <w:rFonts w:eastAsiaTheme="minorHAnsi"/>
          <w:color w:val="000000" w:themeColor="text1"/>
          <w:sz w:val="26"/>
          <w:szCs w:val="26"/>
        </w:rPr>
        <w:t>5 баллов</w:t>
      </w:r>
      <w:r w:rsidRPr="00A70877">
        <w:rPr>
          <w:rFonts w:eastAsiaTheme="minorHAnsi"/>
          <w:sz w:val="26"/>
          <w:szCs w:val="26"/>
        </w:rPr>
        <w:t>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 xml:space="preserve">состояние хозяйственных площадок, пешеходных дорожек - </w:t>
      </w:r>
      <w:r w:rsidR="006547ED">
        <w:rPr>
          <w:rFonts w:eastAsiaTheme="minorHAnsi"/>
          <w:color w:val="000000" w:themeColor="text1"/>
          <w:sz w:val="26"/>
          <w:szCs w:val="26"/>
        </w:rPr>
        <w:t xml:space="preserve">максимум </w:t>
      </w:r>
      <w:r w:rsidR="006547ED" w:rsidRPr="00A70877">
        <w:rPr>
          <w:rFonts w:eastAsiaTheme="minorHAnsi"/>
          <w:color w:val="000000" w:themeColor="text1"/>
          <w:sz w:val="26"/>
          <w:szCs w:val="26"/>
        </w:rPr>
        <w:t>5 баллов</w:t>
      </w:r>
      <w:r w:rsidRPr="00A70877">
        <w:rPr>
          <w:rFonts w:eastAsiaTheme="minorHAnsi"/>
          <w:sz w:val="26"/>
          <w:szCs w:val="26"/>
        </w:rPr>
        <w:t>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решение вопроса парковки транспо</w:t>
      </w:r>
      <w:r w:rsidR="00837F8C">
        <w:rPr>
          <w:rFonts w:eastAsiaTheme="minorHAnsi"/>
          <w:sz w:val="26"/>
          <w:szCs w:val="26"/>
        </w:rPr>
        <w:t xml:space="preserve">ртных средств - </w:t>
      </w:r>
      <w:r w:rsidR="006547ED">
        <w:rPr>
          <w:rFonts w:eastAsiaTheme="minorHAnsi"/>
          <w:color w:val="000000" w:themeColor="text1"/>
          <w:sz w:val="26"/>
          <w:szCs w:val="26"/>
        </w:rPr>
        <w:t xml:space="preserve">максимум </w:t>
      </w:r>
      <w:r w:rsidR="006547ED" w:rsidRPr="00A70877">
        <w:rPr>
          <w:rFonts w:eastAsiaTheme="minorHAnsi"/>
          <w:color w:val="000000" w:themeColor="text1"/>
          <w:sz w:val="26"/>
          <w:szCs w:val="26"/>
        </w:rPr>
        <w:t>5 баллов</w:t>
      </w:r>
      <w:r w:rsidR="00837F8C">
        <w:rPr>
          <w:rFonts w:eastAsiaTheme="minorHAnsi"/>
          <w:sz w:val="26"/>
          <w:szCs w:val="26"/>
        </w:rPr>
        <w:t>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 xml:space="preserve">.2.2. Техническое состояние территории (уборка мусора, водоотведение ливневых вод, искусственное </w:t>
      </w:r>
      <w:r w:rsidR="00837F8C">
        <w:rPr>
          <w:rFonts w:eastAsiaTheme="minorHAnsi"/>
          <w:sz w:val="26"/>
          <w:szCs w:val="26"/>
        </w:rPr>
        <w:t xml:space="preserve">освещение) - </w:t>
      </w:r>
      <w:r w:rsidR="006547ED">
        <w:rPr>
          <w:rFonts w:eastAsiaTheme="minorHAnsi"/>
          <w:color w:val="000000" w:themeColor="text1"/>
          <w:sz w:val="26"/>
          <w:szCs w:val="26"/>
        </w:rPr>
        <w:t>максимум 10</w:t>
      </w:r>
      <w:r w:rsidR="006547ED" w:rsidRPr="00A70877">
        <w:rPr>
          <w:rFonts w:eastAsiaTheme="minorHAnsi"/>
          <w:color w:val="000000" w:themeColor="text1"/>
          <w:sz w:val="26"/>
          <w:szCs w:val="26"/>
        </w:rPr>
        <w:t xml:space="preserve"> баллов</w:t>
      </w:r>
      <w:r w:rsidR="00837F8C">
        <w:rPr>
          <w:rFonts w:eastAsiaTheme="minorHAnsi"/>
          <w:sz w:val="26"/>
          <w:szCs w:val="26"/>
        </w:rPr>
        <w:t>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.2.3. Декоративное оформление участка (вазоны, фонтаны, беседки, скульптуры, садово-пар</w:t>
      </w:r>
      <w:r w:rsidR="00837F8C">
        <w:rPr>
          <w:rFonts w:eastAsiaTheme="minorHAnsi"/>
          <w:sz w:val="26"/>
          <w:szCs w:val="26"/>
        </w:rPr>
        <w:t xml:space="preserve">ковая мебель) - </w:t>
      </w:r>
      <w:r w:rsidR="006547ED">
        <w:rPr>
          <w:rFonts w:eastAsiaTheme="minorHAnsi"/>
          <w:color w:val="000000" w:themeColor="text1"/>
          <w:sz w:val="26"/>
          <w:szCs w:val="26"/>
        </w:rPr>
        <w:t xml:space="preserve">максимум </w:t>
      </w:r>
      <w:r w:rsidR="006547ED" w:rsidRPr="00A70877">
        <w:rPr>
          <w:rFonts w:eastAsiaTheme="minorHAnsi"/>
          <w:color w:val="000000" w:themeColor="text1"/>
          <w:sz w:val="26"/>
          <w:szCs w:val="26"/>
        </w:rPr>
        <w:t>5 баллов</w:t>
      </w:r>
      <w:r w:rsidR="00837F8C">
        <w:rPr>
          <w:rFonts w:eastAsiaTheme="minorHAnsi"/>
          <w:sz w:val="26"/>
          <w:szCs w:val="26"/>
        </w:rPr>
        <w:t>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.2.4. Наличие и состояние изгороди, ограждающей участок (металлической, дере</w:t>
      </w:r>
      <w:r w:rsidR="00837F8C">
        <w:rPr>
          <w:rFonts w:eastAsiaTheme="minorHAnsi"/>
          <w:sz w:val="26"/>
          <w:szCs w:val="26"/>
        </w:rPr>
        <w:t xml:space="preserve">вянной и др.) - </w:t>
      </w:r>
      <w:r w:rsidR="006547ED">
        <w:rPr>
          <w:rFonts w:eastAsiaTheme="minorHAnsi"/>
          <w:color w:val="000000" w:themeColor="text1"/>
          <w:sz w:val="26"/>
          <w:szCs w:val="26"/>
        </w:rPr>
        <w:t xml:space="preserve">максимум </w:t>
      </w:r>
      <w:r w:rsidR="006547ED" w:rsidRPr="00A70877">
        <w:rPr>
          <w:rFonts w:eastAsiaTheme="minorHAnsi"/>
          <w:color w:val="000000" w:themeColor="text1"/>
          <w:sz w:val="26"/>
          <w:szCs w:val="26"/>
        </w:rPr>
        <w:t>5 баллов</w:t>
      </w:r>
      <w:r w:rsidR="00837F8C">
        <w:rPr>
          <w:rFonts w:eastAsiaTheme="minorHAnsi"/>
          <w:sz w:val="26"/>
          <w:szCs w:val="26"/>
        </w:rPr>
        <w:t>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.2.5. Техническое состояние дома:</w:t>
      </w:r>
      <w:r w:rsidR="00D76F26">
        <w:rPr>
          <w:rFonts w:eastAsiaTheme="minorHAnsi"/>
          <w:sz w:val="26"/>
          <w:szCs w:val="26"/>
        </w:rPr>
        <w:t xml:space="preserve"> </w:t>
      </w:r>
      <w:r w:rsidRPr="00A70877">
        <w:rPr>
          <w:rFonts w:eastAsiaTheme="minorHAnsi"/>
          <w:sz w:val="26"/>
          <w:szCs w:val="26"/>
        </w:rPr>
        <w:t xml:space="preserve">состояние фасада дома, </w:t>
      </w:r>
      <w:proofErr w:type="spellStart"/>
      <w:r w:rsidRPr="00A70877">
        <w:rPr>
          <w:rFonts w:eastAsiaTheme="minorHAnsi"/>
          <w:sz w:val="26"/>
          <w:szCs w:val="26"/>
        </w:rPr>
        <w:t>отмостки</w:t>
      </w:r>
      <w:proofErr w:type="spellEnd"/>
      <w:r w:rsidRPr="00A70877">
        <w:rPr>
          <w:rFonts w:eastAsiaTheme="minorHAnsi"/>
          <w:sz w:val="26"/>
          <w:szCs w:val="26"/>
        </w:rPr>
        <w:t xml:space="preserve"> и цоколя (исправность и своевременность ремон</w:t>
      </w:r>
      <w:r w:rsidR="00837F8C">
        <w:rPr>
          <w:rFonts w:eastAsiaTheme="minorHAnsi"/>
          <w:sz w:val="26"/>
          <w:szCs w:val="26"/>
        </w:rPr>
        <w:t xml:space="preserve">та и окраски) - </w:t>
      </w:r>
      <w:r w:rsidR="006547ED">
        <w:rPr>
          <w:rFonts w:eastAsiaTheme="minorHAnsi"/>
          <w:color w:val="000000" w:themeColor="text1"/>
          <w:sz w:val="26"/>
          <w:szCs w:val="26"/>
        </w:rPr>
        <w:t xml:space="preserve">максимум </w:t>
      </w:r>
      <w:r w:rsidR="006547ED" w:rsidRPr="00A70877">
        <w:rPr>
          <w:rFonts w:eastAsiaTheme="minorHAnsi"/>
          <w:color w:val="000000" w:themeColor="text1"/>
          <w:sz w:val="26"/>
          <w:szCs w:val="26"/>
        </w:rPr>
        <w:t>5 баллов</w:t>
      </w:r>
      <w:r w:rsidR="00837F8C">
        <w:rPr>
          <w:rFonts w:eastAsiaTheme="minorHAnsi"/>
          <w:sz w:val="26"/>
          <w:szCs w:val="26"/>
        </w:rPr>
        <w:t>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 xml:space="preserve">.2.6. Наличие и состояние </w:t>
      </w:r>
      <w:proofErr w:type="gramStart"/>
      <w:r w:rsidRPr="00A70877">
        <w:rPr>
          <w:rFonts w:eastAsiaTheme="minorHAnsi"/>
          <w:sz w:val="26"/>
          <w:szCs w:val="26"/>
        </w:rPr>
        <w:t>адресного</w:t>
      </w:r>
      <w:proofErr w:type="gramEnd"/>
      <w:r w:rsidRPr="00A70877">
        <w:rPr>
          <w:rFonts w:eastAsiaTheme="minorHAnsi"/>
          <w:sz w:val="26"/>
          <w:szCs w:val="26"/>
        </w:rPr>
        <w:t xml:space="preserve"> хозяйства (таблички с но</w:t>
      </w:r>
      <w:r w:rsidR="00837F8C">
        <w:rPr>
          <w:rFonts w:eastAsiaTheme="minorHAnsi"/>
          <w:sz w:val="26"/>
          <w:szCs w:val="26"/>
        </w:rPr>
        <w:t xml:space="preserve">мерами домов) - </w:t>
      </w:r>
      <w:r w:rsidR="006547ED">
        <w:rPr>
          <w:rFonts w:eastAsiaTheme="minorHAnsi"/>
          <w:color w:val="000000" w:themeColor="text1"/>
          <w:sz w:val="26"/>
          <w:szCs w:val="26"/>
        </w:rPr>
        <w:t xml:space="preserve">максимум </w:t>
      </w:r>
      <w:r w:rsidR="006547ED" w:rsidRPr="00A70877">
        <w:rPr>
          <w:rFonts w:eastAsiaTheme="minorHAnsi"/>
          <w:color w:val="000000" w:themeColor="text1"/>
          <w:sz w:val="26"/>
          <w:szCs w:val="26"/>
        </w:rPr>
        <w:t>5 баллов</w:t>
      </w:r>
      <w:r w:rsidR="00837F8C">
        <w:rPr>
          <w:rFonts w:eastAsiaTheme="minorHAnsi"/>
          <w:sz w:val="26"/>
          <w:szCs w:val="26"/>
        </w:rPr>
        <w:t>.</w:t>
      </w:r>
    </w:p>
    <w:p w:rsidR="00773DCF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.2.7. Баллы добавляются за поддержание и оформление муниципальной территории, прилегающей к домовладению и земельному участку: содержани</w:t>
      </w:r>
      <w:r w:rsidR="006547ED">
        <w:rPr>
          <w:rFonts w:eastAsiaTheme="minorHAnsi"/>
          <w:sz w:val="26"/>
          <w:szCs w:val="26"/>
        </w:rPr>
        <w:t>е придорожных кюветов, цветники,</w:t>
      </w:r>
      <w:r w:rsidRPr="00A70877">
        <w:rPr>
          <w:rFonts w:eastAsiaTheme="minorHAnsi"/>
          <w:sz w:val="26"/>
          <w:szCs w:val="26"/>
        </w:rPr>
        <w:t xml:space="preserve"> </w:t>
      </w:r>
      <w:r w:rsidR="006547ED">
        <w:rPr>
          <w:rFonts w:eastAsiaTheme="minorHAnsi"/>
          <w:sz w:val="26"/>
          <w:szCs w:val="26"/>
        </w:rPr>
        <w:t>к</w:t>
      </w:r>
      <w:r w:rsidRPr="00A70877">
        <w:rPr>
          <w:rFonts w:eastAsiaTheme="minorHAnsi"/>
          <w:sz w:val="26"/>
          <w:szCs w:val="26"/>
        </w:rPr>
        <w:t>устарники, площадки для</w:t>
      </w:r>
      <w:r w:rsidR="00837F8C">
        <w:rPr>
          <w:rFonts w:eastAsiaTheme="minorHAnsi"/>
          <w:sz w:val="26"/>
          <w:szCs w:val="26"/>
        </w:rPr>
        <w:t xml:space="preserve"> детей и т.п. - </w:t>
      </w:r>
      <w:r w:rsidR="00A77227">
        <w:rPr>
          <w:rFonts w:eastAsiaTheme="minorHAnsi"/>
          <w:color w:val="000000" w:themeColor="text1"/>
          <w:sz w:val="26"/>
          <w:szCs w:val="26"/>
        </w:rPr>
        <w:t xml:space="preserve">максимум </w:t>
      </w:r>
      <w:r w:rsidR="00A77227" w:rsidRPr="00A70877">
        <w:rPr>
          <w:rFonts w:eastAsiaTheme="minorHAnsi"/>
          <w:color w:val="000000" w:themeColor="text1"/>
          <w:sz w:val="26"/>
          <w:szCs w:val="26"/>
        </w:rPr>
        <w:t>5 баллов</w:t>
      </w:r>
      <w:r w:rsidR="00837F8C">
        <w:rPr>
          <w:rFonts w:eastAsiaTheme="minorHAnsi"/>
          <w:sz w:val="26"/>
          <w:szCs w:val="26"/>
        </w:rPr>
        <w:t>.</w:t>
      </w:r>
    </w:p>
    <w:p w:rsidR="00E32C82" w:rsidRPr="00A70877" w:rsidRDefault="00E32C82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85125B">
        <w:rPr>
          <w:rFonts w:eastAsiaTheme="minorHAnsi"/>
          <w:sz w:val="26"/>
          <w:szCs w:val="26"/>
        </w:rPr>
        <w:t>2.10.2.8. Начисление баллов по данной номинации производится в случае, если территория частного домовладения просматривается с территории общего пользования.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lastRenderedPageBreak/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 xml:space="preserve">.3. В номинации «Лучшая прилегающая территория к </w:t>
      </w:r>
      <w:r w:rsidR="001166B4">
        <w:rPr>
          <w:rFonts w:eastAsiaTheme="minorHAnsi"/>
          <w:sz w:val="26"/>
          <w:szCs w:val="26"/>
        </w:rPr>
        <w:t>коммерческой</w:t>
      </w:r>
      <w:r w:rsidR="00AE560A">
        <w:rPr>
          <w:rFonts w:eastAsiaTheme="minorHAnsi"/>
          <w:sz w:val="26"/>
          <w:szCs w:val="26"/>
        </w:rPr>
        <w:t xml:space="preserve"> и</w:t>
      </w:r>
      <w:r w:rsidR="001166B4">
        <w:rPr>
          <w:rFonts w:eastAsiaTheme="minorHAnsi"/>
          <w:sz w:val="26"/>
          <w:szCs w:val="26"/>
        </w:rPr>
        <w:t>ли</w:t>
      </w:r>
      <w:r w:rsidR="00AE560A">
        <w:rPr>
          <w:rFonts w:eastAsiaTheme="minorHAnsi"/>
          <w:sz w:val="26"/>
          <w:szCs w:val="26"/>
        </w:rPr>
        <w:t xml:space="preserve"> некоммерческ</w:t>
      </w:r>
      <w:r w:rsidR="001166B4">
        <w:rPr>
          <w:rFonts w:eastAsiaTheme="minorHAnsi"/>
          <w:sz w:val="26"/>
          <w:szCs w:val="26"/>
        </w:rPr>
        <w:t>ой</w:t>
      </w:r>
      <w:r w:rsidR="00AE560A">
        <w:rPr>
          <w:rFonts w:eastAsiaTheme="minorHAnsi"/>
          <w:sz w:val="26"/>
          <w:szCs w:val="26"/>
        </w:rPr>
        <w:t xml:space="preserve"> организаци</w:t>
      </w:r>
      <w:r w:rsidR="001166B4">
        <w:rPr>
          <w:rFonts w:eastAsiaTheme="minorHAnsi"/>
          <w:sz w:val="26"/>
          <w:szCs w:val="26"/>
        </w:rPr>
        <w:t>и</w:t>
      </w:r>
      <w:r w:rsidRPr="00A70877">
        <w:rPr>
          <w:rFonts w:eastAsiaTheme="minorHAnsi"/>
          <w:sz w:val="26"/>
          <w:szCs w:val="26"/>
        </w:rPr>
        <w:t>»</w:t>
      </w:r>
      <w:r w:rsidR="00A77227">
        <w:rPr>
          <w:rFonts w:eastAsiaTheme="minorHAnsi"/>
          <w:sz w:val="26"/>
          <w:szCs w:val="26"/>
        </w:rPr>
        <w:t xml:space="preserve"> </w:t>
      </w:r>
      <w:r w:rsidR="00A77227">
        <w:rPr>
          <w:rFonts w:eastAsiaTheme="minorHAnsi"/>
          <w:color w:val="000000" w:themeColor="text1"/>
          <w:sz w:val="26"/>
          <w:szCs w:val="26"/>
        </w:rPr>
        <w:t xml:space="preserve">(по каждому критерию - максимум </w:t>
      </w:r>
      <w:r w:rsidR="00A77227" w:rsidRPr="00A70877">
        <w:rPr>
          <w:rFonts w:eastAsiaTheme="minorHAnsi"/>
          <w:color w:val="000000" w:themeColor="text1"/>
          <w:sz w:val="26"/>
          <w:szCs w:val="26"/>
        </w:rPr>
        <w:t>5 баллов</w:t>
      </w:r>
      <w:r w:rsidR="00A77227">
        <w:rPr>
          <w:rFonts w:eastAsiaTheme="minorHAnsi"/>
          <w:color w:val="000000" w:themeColor="text1"/>
          <w:sz w:val="26"/>
          <w:szCs w:val="26"/>
        </w:rPr>
        <w:t>)</w:t>
      </w:r>
      <w:r w:rsidRPr="00A70877">
        <w:rPr>
          <w:rFonts w:eastAsiaTheme="minorHAnsi"/>
          <w:sz w:val="26"/>
          <w:szCs w:val="26"/>
        </w:rPr>
        <w:t>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.3.1. Внешнее благоустройство: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1) озеленение: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содержание деревьев (перекопка приствольных кругов, отсутствие засохших и аварийных деревьев, обрезка крон);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содержание «живой» изгороди;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содержание зеленых насаждений (состояние травяного покрова, покос);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наличие цветников и клумб, их состояние;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2) малые архитектурные формы (внешний вид и техническое состояние):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proofErr w:type="gramStart"/>
      <w:r w:rsidRPr="00A70877">
        <w:rPr>
          <w:rFonts w:eastAsiaTheme="minorHAnsi"/>
          <w:sz w:val="26"/>
          <w:szCs w:val="26"/>
        </w:rPr>
        <w:t>декоративного назначения (фонтаны, беседки, скульптуры, вазы для цветов, декоративные стенки, альпийские горки и т.д.);</w:t>
      </w:r>
      <w:proofErr w:type="gramEnd"/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урны для мусора, указатели улиц, номерные знаки домов и др.;</w:t>
      </w:r>
    </w:p>
    <w:p w:rsidR="00773DCF" w:rsidRPr="00A70877" w:rsidRDefault="00A77227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садово-парковая мебель;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3) наличие и состояние ограждений (металлических, деревя</w:t>
      </w:r>
      <w:r w:rsidR="00837F8C">
        <w:rPr>
          <w:rFonts w:eastAsiaTheme="minorHAnsi"/>
          <w:sz w:val="26"/>
          <w:szCs w:val="26"/>
        </w:rPr>
        <w:t>нных, прочих).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.3.2. Инженерное благоустройство: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1) искусственное освещение;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2) санитарно-гигиеническое состояни</w:t>
      </w:r>
      <w:r w:rsidR="00837F8C">
        <w:rPr>
          <w:rFonts w:eastAsiaTheme="minorHAnsi"/>
          <w:sz w:val="26"/>
          <w:szCs w:val="26"/>
        </w:rPr>
        <w:t>е территорий.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2.1</w:t>
      </w:r>
      <w:r w:rsidR="00A653A9" w:rsidRPr="00A70877">
        <w:rPr>
          <w:rFonts w:eastAsiaTheme="minorHAnsi"/>
          <w:sz w:val="26"/>
          <w:szCs w:val="26"/>
        </w:rPr>
        <w:t>0</w:t>
      </w:r>
      <w:r w:rsidRPr="00A70877">
        <w:rPr>
          <w:rFonts w:eastAsiaTheme="minorHAnsi"/>
          <w:sz w:val="26"/>
          <w:szCs w:val="26"/>
        </w:rPr>
        <w:t>.3.3. При этом: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1) зеленые насаждения и газоны должны иметь ухоженный вид;</w:t>
      </w:r>
    </w:p>
    <w:p w:rsidR="00773DCF" w:rsidRPr="00A70877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2) территория должна быть освещена в соответствии с правилами и нормами, установленными действующим законодательством;</w:t>
      </w:r>
    </w:p>
    <w:p w:rsidR="00773DCF" w:rsidRPr="0078786C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78786C">
        <w:rPr>
          <w:rFonts w:eastAsiaTheme="minorHAnsi"/>
          <w:sz w:val="26"/>
          <w:szCs w:val="26"/>
        </w:rPr>
        <w:t xml:space="preserve">3) существующее асфальтовое покрытие проезжей части прилегающей территории, тротуаров и </w:t>
      </w:r>
      <w:proofErr w:type="spellStart"/>
      <w:r w:rsidRPr="0078786C">
        <w:rPr>
          <w:rFonts w:eastAsiaTheme="minorHAnsi"/>
          <w:sz w:val="26"/>
          <w:szCs w:val="26"/>
        </w:rPr>
        <w:t>отмосток</w:t>
      </w:r>
      <w:proofErr w:type="spellEnd"/>
      <w:r w:rsidRPr="0078786C">
        <w:rPr>
          <w:rFonts w:eastAsiaTheme="minorHAnsi"/>
          <w:sz w:val="26"/>
          <w:szCs w:val="26"/>
        </w:rPr>
        <w:t xml:space="preserve"> должно сод</w:t>
      </w:r>
      <w:r w:rsidR="00837F8C" w:rsidRPr="0078786C">
        <w:rPr>
          <w:rFonts w:eastAsiaTheme="minorHAnsi"/>
          <w:sz w:val="26"/>
          <w:szCs w:val="26"/>
        </w:rPr>
        <w:t>ержаться в надлежащем состоянии.</w:t>
      </w:r>
    </w:p>
    <w:p w:rsidR="00773DCF" w:rsidRPr="0078786C" w:rsidRDefault="00773DCF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78786C">
        <w:rPr>
          <w:rFonts w:eastAsiaTheme="minorHAnsi"/>
          <w:sz w:val="26"/>
          <w:szCs w:val="26"/>
        </w:rPr>
        <w:t>2.1</w:t>
      </w:r>
      <w:r w:rsidR="00A653A9" w:rsidRPr="0078786C">
        <w:rPr>
          <w:rFonts w:eastAsiaTheme="minorHAnsi"/>
          <w:sz w:val="26"/>
          <w:szCs w:val="26"/>
        </w:rPr>
        <w:t>1</w:t>
      </w:r>
      <w:r w:rsidR="00065036" w:rsidRPr="0078786C">
        <w:rPr>
          <w:rFonts w:eastAsiaTheme="minorHAnsi"/>
          <w:sz w:val="26"/>
          <w:szCs w:val="26"/>
        </w:rPr>
        <w:t>. Победители К</w:t>
      </w:r>
      <w:r w:rsidRPr="0078786C">
        <w:rPr>
          <w:rFonts w:eastAsiaTheme="minorHAnsi"/>
          <w:sz w:val="26"/>
          <w:szCs w:val="26"/>
        </w:rPr>
        <w:t xml:space="preserve">онкурса по всем номинациям, занявшие первое, второе и третье место награждаются дипломами </w:t>
      </w:r>
      <w:r w:rsidR="00065036" w:rsidRPr="00A77227">
        <w:rPr>
          <w:rFonts w:eastAsiaTheme="minorHAnsi"/>
          <w:sz w:val="26"/>
          <w:szCs w:val="26"/>
        </w:rPr>
        <w:t xml:space="preserve">победителя Конкурса </w:t>
      </w:r>
      <w:r w:rsidRPr="00A77227">
        <w:rPr>
          <w:rFonts w:eastAsiaTheme="minorHAnsi"/>
          <w:sz w:val="26"/>
          <w:szCs w:val="26"/>
        </w:rPr>
        <w:t xml:space="preserve">и </w:t>
      </w:r>
      <w:r w:rsidR="00AE560A" w:rsidRPr="00A77227">
        <w:rPr>
          <w:rFonts w:eastAsiaTheme="minorHAnsi"/>
          <w:sz w:val="26"/>
          <w:szCs w:val="26"/>
        </w:rPr>
        <w:t>подарочными сертификатами номиналом</w:t>
      </w:r>
      <w:r w:rsidR="0078786C" w:rsidRPr="00A77227">
        <w:rPr>
          <w:rFonts w:eastAsiaTheme="minorHAnsi"/>
          <w:sz w:val="26"/>
          <w:szCs w:val="26"/>
        </w:rPr>
        <w:t>, установленны</w:t>
      </w:r>
      <w:r w:rsidR="00445CCD" w:rsidRPr="00A77227">
        <w:rPr>
          <w:rFonts w:eastAsiaTheme="minorHAnsi"/>
          <w:sz w:val="26"/>
          <w:szCs w:val="26"/>
        </w:rPr>
        <w:t>м</w:t>
      </w:r>
      <w:r w:rsidR="0078786C" w:rsidRPr="00A77227">
        <w:rPr>
          <w:rFonts w:eastAsiaTheme="minorHAnsi"/>
          <w:sz w:val="26"/>
          <w:szCs w:val="26"/>
        </w:rPr>
        <w:t xml:space="preserve"> настоящим</w:t>
      </w:r>
      <w:r w:rsidR="0078786C" w:rsidRPr="0078786C">
        <w:rPr>
          <w:rFonts w:eastAsiaTheme="minorHAnsi"/>
          <w:sz w:val="26"/>
          <w:szCs w:val="26"/>
        </w:rPr>
        <w:t xml:space="preserve"> П</w:t>
      </w:r>
      <w:r w:rsidRPr="0078786C">
        <w:rPr>
          <w:rFonts w:eastAsiaTheme="minorHAnsi"/>
          <w:sz w:val="26"/>
          <w:szCs w:val="26"/>
        </w:rPr>
        <w:t>оложением.</w:t>
      </w:r>
    </w:p>
    <w:p w:rsidR="00AE560A" w:rsidRDefault="00773DCF" w:rsidP="00AE560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 w:rsidRPr="0078786C">
        <w:rPr>
          <w:rFonts w:eastAsiaTheme="minorHAnsi"/>
          <w:sz w:val="26"/>
          <w:szCs w:val="26"/>
        </w:rPr>
        <w:t>2.1</w:t>
      </w:r>
      <w:r w:rsidR="00A653A9" w:rsidRPr="0078786C">
        <w:rPr>
          <w:rFonts w:eastAsiaTheme="minorHAnsi"/>
          <w:sz w:val="26"/>
          <w:szCs w:val="26"/>
        </w:rPr>
        <w:t>2</w:t>
      </w:r>
      <w:r w:rsidRPr="0078786C">
        <w:rPr>
          <w:rFonts w:eastAsiaTheme="minorHAnsi"/>
          <w:sz w:val="26"/>
          <w:szCs w:val="26"/>
        </w:rPr>
        <w:t>. Поощрение</w:t>
      </w:r>
      <w:r w:rsidR="00A11216">
        <w:rPr>
          <w:rFonts w:eastAsiaTheme="minorHAnsi"/>
          <w:sz w:val="26"/>
          <w:szCs w:val="26"/>
        </w:rPr>
        <w:t xml:space="preserve"> </w:t>
      </w:r>
      <w:r w:rsidR="00A77227">
        <w:rPr>
          <w:rFonts w:eastAsiaTheme="minorHAnsi"/>
          <w:sz w:val="26"/>
          <w:szCs w:val="26"/>
        </w:rPr>
        <w:t>у</w:t>
      </w:r>
      <w:r w:rsidR="00A11216">
        <w:rPr>
          <w:rFonts w:eastAsiaTheme="minorHAnsi"/>
          <w:sz w:val="26"/>
          <w:szCs w:val="26"/>
        </w:rPr>
        <w:t>частников К</w:t>
      </w:r>
      <w:r w:rsidRPr="00A70877">
        <w:rPr>
          <w:rFonts w:eastAsiaTheme="minorHAnsi"/>
          <w:sz w:val="26"/>
          <w:szCs w:val="26"/>
        </w:rPr>
        <w:t>онкурса, не признанных победителями по номинациям, указанным в пункте 2.2 настоящего Положе</w:t>
      </w:r>
      <w:r w:rsidR="00AE560A">
        <w:rPr>
          <w:rFonts w:eastAsiaTheme="minorHAnsi"/>
          <w:sz w:val="26"/>
          <w:szCs w:val="26"/>
        </w:rPr>
        <w:t>ния, осуществляется путем награждения дипломами</w:t>
      </w:r>
      <w:r w:rsidR="00007852">
        <w:rPr>
          <w:rFonts w:eastAsiaTheme="minorHAnsi"/>
          <w:sz w:val="26"/>
          <w:szCs w:val="26"/>
        </w:rPr>
        <w:t xml:space="preserve"> </w:t>
      </w:r>
      <w:r w:rsidR="00065036" w:rsidRPr="00A70877">
        <w:rPr>
          <w:rFonts w:eastAsiaTheme="minorHAnsi"/>
          <w:sz w:val="26"/>
          <w:szCs w:val="26"/>
        </w:rPr>
        <w:t>участника Конкурса</w:t>
      </w:r>
      <w:bookmarkStart w:id="3" w:name="bookmark8"/>
      <w:r w:rsidR="00A77227">
        <w:rPr>
          <w:rFonts w:eastAsiaTheme="minorHAnsi"/>
          <w:sz w:val="26"/>
          <w:szCs w:val="26"/>
        </w:rPr>
        <w:t>.</w:t>
      </w:r>
    </w:p>
    <w:p w:rsidR="00AE560A" w:rsidRDefault="00AE560A" w:rsidP="00AE560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</w:p>
    <w:p w:rsidR="00773DCF" w:rsidRPr="00A77227" w:rsidRDefault="00773DCF" w:rsidP="00A77227">
      <w:pPr>
        <w:pStyle w:val="ab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Arial Unicode MS"/>
          <w:b/>
          <w:bCs/>
          <w:sz w:val="26"/>
          <w:szCs w:val="26"/>
        </w:rPr>
      </w:pPr>
      <w:r w:rsidRPr="00A77227">
        <w:rPr>
          <w:rFonts w:eastAsia="Arial Unicode MS"/>
          <w:b/>
          <w:bCs/>
          <w:color w:val="000000"/>
          <w:sz w:val="26"/>
          <w:szCs w:val="26"/>
        </w:rPr>
        <w:t xml:space="preserve">Сроки проведения Конкурса и подведения итогов </w:t>
      </w:r>
      <w:bookmarkEnd w:id="3"/>
      <w:r w:rsidRPr="00A77227">
        <w:rPr>
          <w:rFonts w:eastAsia="Arial Unicode MS"/>
          <w:b/>
          <w:bCs/>
          <w:color w:val="000000"/>
          <w:sz w:val="26"/>
          <w:szCs w:val="26"/>
        </w:rPr>
        <w:t>Конкурса</w:t>
      </w:r>
    </w:p>
    <w:p w:rsidR="00773DCF" w:rsidRPr="00A70877" w:rsidRDefault="00773DCF" w:rsidP="00A70877">
      <w:pPr>
        <w:widowControl w:val="0"/>
        <w:tabs>
          <w:tab w:val="left" w:pos="0"/>
        </w:tabs>
        <w:spacing w:line="360" w:lineRule="auto"/>
        <w:ind w:firstLine="720"/>
        <w:jc w:val="both"/>
        <w:outlineLvl w:val="6"/>
        <w:rPr>
          <w:rFonts w:eastAsia="Arial Unicode MS"/>
          <w:bCs/>
          <w:sz w:val="26"/>
          <w:szCs w:val="26"/>
        </w:rPr>
      </w:pPr>
      <w:r w:rsidRPr="00A70877">
        <w:rPr>
          <w:sz w:val="26"/>
          <w:szCs w:val="26"/>
        </w:rPr>
        <w:t xml:space="preserve">3.1. Конкурс </w:t>
      </w:r>
      <w:r w:rsidRPr="00A70877">
        <w:rPr>
          <w:rFonts w:eastAsia="Arial Unicode MS"/>
          <w:color w:val="000000"/>
          <w:sz w:val="26"/>
          <w:szCs w:val="26"/>
        </w:rPr>
        <w:t>проводится с 0</w:t>
      </w:r>
      <w:r w:rsidR="004C2271" w:rsidRPr="00A70877">
        <w:rPr>
          <w:rFonts w:eastAsia="Arial Unicode MS"/>
          <w:color w:val="000000"/>
          <w:sz w:val="26"/>
          <w:szCs w:val="26"/>
        </w:rPr>
        <w:t>1</w:t>
      </w:r>
      <w:r w:rsidRPr="00A70877">
        <w:rPr>
          <w:rFonts w:eastAsia="Arial Unicode MS"/>
          <w:color w:val="000000"/>
          <w:sz w:val="26"/>
          <w:szCs w:val="26"/>
        </w:rPr>
        <w:t xml:space="preserve"> августа по </w:t>
      </w:r>
      <w:r w:rsidR="003107BF">
        <w:rPr>
          <w:rFonts w:eastAsia="Arial Unicode MS"/>
          <w:color w:val="000000"/>
          <w:sz w:val="26"/>
          <w:szCs w:val="26"/>
        </w:rPr>
        <w:t xml:space="preserve">30 </w:t>
      </w:r>
      <w:r w:rsidR="004C2271" w:rsidRPr="00A70877">
        <w:rPr>
          <w:rFonts w:eastAsia="Arial Unicode MS"/>
          <w:color w:val="000000"/>
          <w:sz w:val="26"/>
          <w:szCs w:val="26"/>
        </w:rPr>
        <w:t>сентября</w:t>
      </w:r>
      <w:r w:rsidR="00AE560A">
        <w:rPr>
          <w:rFonts w:eastAsia="Arial Unicode MS"/>
          <w:color w:val="000000"/>
          <w:sz w:val="26"/>
          <w:szCs w:val="26"/>
        </w:rPr>
        <w:t xml:space="preserve"> 2024 года</w:t>
      </w:r>
      <w:r w:rsidRPr="00A70877">
        <w:rPr>
          <w:rFonts w:eastAsia="Arial Unicode MS"/>
          <w:color w:val="000000"/>
          <w:sz w:val="26"/>
          <w:szCs w:val="26"/>
        </w:rPr>
        <w:t xml:space="preserve">. </w:t>
      </w:r>
    </w:p>
    <w:p w:rsidR="00773DCF" w:rsidRPr="00A70877" w:rsidRDefault="00773DCF" w:rsidP="00A70877">
      <w:pPr>
        <w:widowControl w:val="0"/>
        <w:tabs>
          <w:tab w:val="left" w:pos="0"/>
        </w:tabs>
        <w:spacing w:line="360" w:lineRule="auto"/>
        <w:ind w:firstLine="720"/>
        <w:jc w:val="both"/>
        <w:outlineLvl w:val="6"/>
        <w:rPr>
          <w:rFonts w:eastAsiaTheme="minorHAnsi"/>
          <w:sz w:val="26"/>
          <w:szCs w:val="26"/>
        </w:rPr>
      </w:pPr>
      <w:r w:rsidRPr="00A70877">
        <w:rPr>
          <w:sz w:val="26"/>
          <w:szCs w:val="26"/>
        </w:rPr>
        <w:lastRenderedPageBreak/>
        <w:t>3.2. Комиссия рассматривает по</w:t>
      </w:r>
      <w:proofErr w:type="gramStart"/>
      <w:r w:rsidRPr="00A70877">
        <w:rPr>
          <w:sz w:val="26"/>
          <w:szCs w:val="26"/>
          <w:lang w:val="en-US"/>
        </w:rPr>
        <w:t>c</w:t>
      </w:r>
      <w:proofErr w:type="gramEnd"/>
      <w:r w:rsidRPr="00A70877">
        <w:rPr>
          <w:sz w:val="26"/>
          <w:szCs w:val="26"/>
        </w:rPr>
        <w:t>тупившие заявления в течение 7 (семи) рабочих дней</w:t>
      </w:r>
      <w:r w:rsidR="00AE560A">
        <w:rPr>
          <w:sz w:val="26"/>
          <w:szCs w:val="26"/>
        </w:rPr>
        <w:t xml:space="preserve"> со дня окончания приема заявлений. Заявления</w:t>
      </w:r>
      <w:r w:rsidRPr="00A70877">
        <w:rPr>
          <w:sz w:val="26"/>
          <w:szCs w:val="26"/>
        </w:rPr>
        <w:t xml:space="preserve"> для участия в </w:t>
      </w:r>
      <w:r w:rsidR="00EE40C7" w:rsidRPr="00A70877">
        <w:rPr>
          <w:sz w:val="26"/>
          <w:szCs w:val="26"/>
        </w:rPr>
        <w:t>К</w:t>
      </w:r>
      <w:r w:rsidR="00AE560A">
        <w:rPr>
          <w:sz w:val="26"/>
          <w:szCs w:val="26"/>
        </w:rPr>
        <w:t>онкурсе не принимаю</w:t>
      </w:r>
      <w:r w:rsidRPr="00A70877">
        <w:rPr>
          <w:sz w:val="26"/>
          <w:szCs w:val="26"/>
        </w:rPr>
        <w:t>тся в случае</w:t>
      </w:r>
      <w:r w:rsidR="00EE40C7" w:rsidRPr="00A70877">
        <w:rPr>
          <w:sz w:val="26"/>
          <w:szCs w:val="26"/>
        </w:rPr>
        <w:t xml:space="preserve"> их </w:t>
      </w:r>
      <w:r w:rsidRPr="00A70877">
        <w:rPr>
          <w:sz w:val="26"/>
          <w:szCs w:val="26"/>
        </w:rPr>
        <w:t xml:space="preserve"> поступления </w:t>
      </w:r>
      <w:r w:rsidR="008171A9">
        <w:rPr>
          <w:sz w:val="26"/>
          <w:szCs w:val="26"/>
        </w:rPr>
        <w:t xml:space="preserve">с нарушением </w:t>
      </w:r>
      <w:r w:rsidRPr="00A70877">
        <w:rPr>
          <w:sz w:val="26"/>
          <w:szCs w:val="26"/>
        </w:rPr>
        <w:t>срока, указанного в пункте 2.</w:t>
      </w:r>
      <w:r w:rsidR="008171A9">
        <w:rPr>
          <w:sz w:val="26"/>
          <w:szCs w:val="26"/>
        </w:rPr>
        <w:t>6</w:t>
      </w:r>
      <w:r w:rsidRPr="00A70877">
        <w:rPr>
          <w:sz w:val="26"/>
          <w:szCs w:val="26"/>
        </w:rPr>
        <w:t xml:space="preserve"> настоящего Положения.</w:t>
      </w:r>
    </w:p>
    <w:p w:rsidR="00773DCF" w:rsidRPr="00A70877" w:rsidRDefault="00A77227" w:rsidP="00A7087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3.3</w:t>
      </w:r>
      <w:r w:rsidR="00773DCF" w:rsidRPr="00A70877">
        <w:rPr>
          <w:rFonts w:eastAsiaTheme="minorHAnsi"/>
          <w:sz w:val="26"/>
          <w:szCs w:val="26"/>
        </w:rPr>
        <w:t xml:space="preserve">. Подведение итогов Конкурса и награждение победителей </w:t>
      </w:r>
      <w:r w:rsidR="00EE40C7" w:rsidRPr="00A70877">
        <w:rPr>
          <w:rFonts w:eastAsiaTheme="minorHAnsi"/>
          <w:sz w:val="26"/>
          <w:szCs w:val="26"/>
        </w:rPr>
        <w:t xml:space="preserve">Конкурса </w:t>
      </w:r>
      <w:r w:rsidR="00773DCF" w:rsidRPr="00A70877">
        <w:rPr>
          <w:rFonts w:eastAsiaTheme="minorHAnsi"/>
          <w:sz w:val="26"/>
          <w:szCs w:val="26"/>
        </w:rPr>
        <w:t xml:space="preserve">проводится в срок до </w:t>
      </w:r>
      <w:r w:rsidR="004C2271" w:rsidRPr="00A70877">
        <w:rPr>
          <w:rFonts w:eastAsiaTheme="minorHAnsi"/>
          <w:sz w:val="26"/>
          <w:szCs w:val="26"/>
        </w:rPr>
        <w:t>30</w:t>
      </w:r>
      <w:r w:rsidR="00773DCF" w:rsidRPr="00A70877">
        <w:rPr>
          <w:rFonts w:eastAsiaTheme="minorHAnsi"/>
          <w:sz w:val="26"/>
          <w:szCs w:val="26"/>
        </w:rPr>
        <w:t xml:space="preserve"> сентября</w:t>
      </w:r>
      <w:r w:rsidR="003107BF">
        <w:rPr>
          <w:rFonts w:eastAsiaTheme="minorHAnsi"/>
          <w:sz w:val="26"/>
          <w:szCs w:val="26"/>
        </w:rPr>
        <w:t xml:space="preserve"> 2024 года</w:t>
      </w:r>
      <w:r w:rsidR="00773DCF" w:rsidRPr="00A70877">
        <w:rPr>
          <w:rFonts w:eastAsiaTheme="minorHAnsi"/>
          <w:sz w:val="26"/>
          <w:szCs w:val="26"/>
        </w:rPr>
        <w:t>.</w:t>
      </w:r>
      <w:bookmarkStart w:id="4" w:name="bookmark9"/>
    </w:p>
    <w:p w:rsidR="00EE40C7" w:rsidRPr="00A70877" w:rsidRDefault="00773DCF" w:rsidP="00A77227">
      <w:pPr>
        <w:pStyle w:val="ConsPlusNormal"/>
        <w:spacing w:line="360" w:lineRule="auto"/>
        <w:ind w:firstLine="720"/>
        <w:jc w:val="both"/>
        <w:rPr>
          <w:rFonts w:eastAsia="Arial Unicode MS"/>
          <w:bCs/>
          <w:color w:val="000000"/>
          <w:sz w:val="26"/>
          <w:szCs w:val="26"/>
        </w:rPr>
      </w:pPr>
      <w:r w:rsidRPr="00A70877">
        <w:rPr>
          <w:rFonts w:eastAsiaTheme="minorHAnsi"/>
          <w:sz w:val="26"/>
          <w:szCs w:val="26"/>
        </w:rPr>
        <w:t>3.</w:t>
      </w:r>
      <w:r w:rsidR="00A77227">
        <w:rPr>
          <w:rFonts w:eastAsiaTheme="minorHAnsi"/>
          <w:sz w:val="26"/>
          <w:szCs w:val="26"/>
        </w:rPr>
        <w:t>4</w:t>
      </w:r>
      <w:r w:rsidRPr="00A70877">
        <w:rPr>
          <w:rFonts w:eastAsiaTheme="minorHAnsi"/>
          <w:sz w:val="26"/>
          <w:szCs w:val="26"/>
        </w:rPr>
        <w:t xml:space="preserve">. </w:t>
      </w:r>
      <w:bookmarkEnd w:id="4"/>
      <w:r w:rsidR="00EE40C7" w:rsidRPr="00A70877">
        <w:rPr>
          <w:rFonts w:eastAsia="Arial Unicode MS"/>
          <w:bCs/>
          <w:color w:val="000000"/>
          <w:sz w:val="26"/>
          <w:szCs w:val="26"/>
        </w:rPr>
        <w:t xml:space="preserve">Работа </w:t>
      </w:r>
      <w:r w:rsidRPr="00A70877">
        <w:rPr>
          <w:rFonts w:eastAsia="Arial Unicode MS"/>
          <w:bCs/>
          <w:color w:val="000000"/>
          <w:sz w:val="26"/>
          <w:szCs w:val="26"/>
        </w:rPr>
        <w:t>Комисси</w:t>
      </w:r>
      <w:r w:rsidR="00EE40C7" w:rsidRPr="00A70877">
        <w:rPr>
          <w:rFonts w:eastAsia="Arial Unicode MS"/>
          <w:bCs/>
          <w:color w:val="000000"/>
          <w:sz w:val="26"/>
          <w:szCs w:val="26"/>
        </w:rPr>
        <w:t>и осуществляется в форме заседани</w:t>
      </w:r>
      <w:r w:rsidR="00A77227">
        <w:rPr>
          <w:rFonts w:eastAsia="Arial Unicode MS"/>
          <w:bCs/>
          <w:color w:val="000000"/>
          <w:sz w:val="26"/>
          <w:szCs w:val="26"/>
        </w:rPr>
        <w:t xml:space="preserve">й. Заседание Комиссии правомочно, если на нем </w:t>
      </w:r>
      <w:r w:rsidRPr="00A70877">
        <w:rPr>
          <w:rFonts w:eastAsia="Arial Unicode MS"/>
          <w:bCs/>
          <w:color w:val="000000"/>
          <w:sz w:val="26"/>
          <w:szCs w:val="26"/>
        </w:rPr>
        <w:t>присутств</w:t>
      </w:r>
      <w:r w:rsidR="00A77227">
        <w:rPr>
          <w:rFonts w:eastAsia="Arial Unicode MS"/>
          <w:bCs/>
          <w:color w:val="000000"/>
          <w:sz w:val="26"/>
          <w:szCs w:val="26"/>
        </w:rPr>
        <w:t>ует</w:t>
      </w:r>
      <w:r w:rsidRPr="00A70877">
        <w:rPr>
          <w:rFonts w:eastAsia="Arial Unicode MS"/>
          <w:bCs/>
          <w:color w:val="000000"/>
          <w:sz w:val="26"/>
          <w:szCs w:val="26"/>
        </w:rPr>
        <w:t xml:space="preserve"> не менее половины членов от утвержденного состава Комиссии. </w:t>
      </w:r>
    </w:p>
    <w:p w:rsidR="00773DCF" w:rsidRPr="00A70877" w:rsidRDefault="00773DCF" w:rsidP="003107BF">
      <w:pPr>
        <w:widowControl w:val="0"/>
        <w:tabs>
          <w:tab w:val="left" w:pos="-142"/>
          <w:tab w:val="left" w:pos="993"/>
        </w:tabs>
        <w:spacing w:line="360" w:lineRule="auto"/>
        <w:ind w:firstLine="720"/>
        <w:jc w:val="both"/>
        <w:outlineLvl w:val="6"/>
        <w:rPr>
          <w:rFonts w:eastAsia="Arial Unicode MS"/>
          <w:bCs/>
          <w:color w:val="000000"/>
          <w:sz w:val="26"/>
          <w:szCs w:val="26"/>
        </w:rPr>
      </w:pPr>
      <w:r w:rsidRPr="00A70877">
        <w:rPr>
          <w:rFonts w:eastAsia="Arial Unicode MS"/>
          <w:bCs/>
          <w:color w:val="000000"/>
          <w:sz w:val="26"/>
          <w:szCs w:val="26"/>
        </w:rPr>
        <w:t xml:space="preserve">Комиссия рассматривает </w:t>
      </w:r>
      <w:r w:rsidR="003107BF">
        <w:rPr>
          <w:rFonts w:eastAsia="Arial Unicode MS"/>
          <w:bCs/>
          <w:color w:val="000000"/>
          <w:sz w:val="26"/>
          <w:szCs w:val="26"/>
        </w:rPr>
        <w:t>конкурсные работы</w:t>
      </w:r>
      <w:r w:rsidR="001742D0">
        <w:rPr>
          <w:rFonts w:eastAsia="Arial Unicode MS"/>
          <w:bCs/>
          <w:color w:val="000000"/>
          <w:sz w:val="26"/>
          <w:szCs w:val="26"/>
        </w:rPr>
        <w:t xml:space="preserve">, </w:t>
      </w:r>
      <w:r w:rsidR="00EE40C7" w:rsidRPr="00A70877">
        <w:rPr>
          <w:rFonts w:eastAsia="Arial Unicode MS"/>
          <w:bCs/>
          <w:color w:val="000000"/>
          <w:sz w:val="26"/>
          <w:szCs w:val="26"/>
        </w:rPr>
        <w:t xml:space="preserve"> </w:t>
      </w:r>
      <w:r w:rsidRPr="00A70877">
        <w:rPr>
          <w:rFonts w:eastAsia="Arial Unicode MS"/>
          <w:bCs/>
          <w:color w:val="000000"/>
          <w:sz w:val="26"/>
          <w:szCs w:val="26"/>
        </w:rPr>
        <w:t>может осуществлять выезды по адресам,</w:t>
      </w:r>
      <w:r w:rsidR="003107BF">
        <w:rPr>
          <w:rFonts w:eastAsia="Arial Unicode MS"/>
          <w:bCs/>
          <w:color w:val="000000"/>
          <w:sz w:val="26"/>
          <w:szCs w:val="26"/>
        </w:rPr>
        <w:t xml:space="preserve"> указанным </w:t>
      </w:r>
      <w:r w:rsidR="00A77227">
        <w:rPr>
          <w:rFonts w:eastAsia="Arial Unicode MS"/>
          <w:bCs/>
          <w:color w:val="000000"/>
          <w:sz w:val="26"/>
          <w:szCs w:val="26"/>
        </w:rPr>
        <w:t>у</w:t>
      </w:r>
      <w:r w:rsidR="009E6027">
        <w:rPr>
          <w:rFonts w:eastAsia="Arial Unicode MS"/>
          <w:bCs/>
          <w:color w:val="000000"/>
          <w:sz w:val="26"/>
          <w:szCs w:val="26"/>
        </w:rPr>
        <w:t>частниками</w:t>
      </w:r>
      <w:r w:rsidR="003107BF">
        <w:rPr>
          <w:rFonts w:eastAsia="Arial Unicode MS"/>
          <w:bCs/>
          <w:color w:val="000000"/>
          <w:sz w:val="26"/>
          <w:szCs w:val="26"/>
        </w:rPr>
        <w:t xml:space="preserve"> Конкурса</w:t>
      </w:r>
      <w:r w:rsidR="009E6027">
        <w:rPr>
          <w:rFonts w:eastAsia="Arial Unicode MS"/>
          <w:bCs/>
          <w:color w:val="000000"/>
          <w:sz w:val="26"/>
          <w:szCs w:val="26"/>
        </w:rPr>
        <w:t xml:space="preserve"> в заявлениях</w:t>
      </w:r>
      <w:r w:rsidR="00EE40C7" w:rsidRPr="00A70877">
        <w:rPr>
          <w:rFonts w:eastAsia="Arial Unicode MS"/>
          <w:bCs/>
          <w:color w:val="000000"/>
          <w:sz w:val="26"/>
          <w:szCs w:val="26"/>
        </w:rPr>
        <w:t>,</w:t>
      </w:r>
      <w:r w:rsidRPr="00A70877">
        <w:rPr>
          <w:rFonts w:eastAsia="Arial Unicode MS"/>
          <w:bCs/>
          <w:color w:val="000000"/>
          <w:sz w:val="26"/>
          <w:szCs w:val="26"/>
        </w:rPr>
        <w:t xml:space="preserve"> для оценки</w:t>
      </w:r>
      <w:r w:rsidR="00EE40C7" w:rsidRPr="00A70877">
        <w:rPr>
          <w:rFonts w:eastAsia="Arial Unicode MS"/>
          <w:bCs/>
          <w:color w:val="000000"/>
          <w:sz w:val="26"/>
          <w:szCs w:val="26"/>
        </w:rPr>
        <w:t xml:space="preserve"> </w:t>
      </w:r>
      <w:r w:rsidR="00A77227">
        <w:rPr>
          <w:rFonts w:eastAsia="Arial Unicode MS"/>
          <w:bCs/>
          <w:color w:val="000000"/>
          <w:sz w:val="26"/>
          <w:szCs w:val="26"/>
        </w:rPr>
        <w:t xml:space="preserve">уровня </w:t>
      </w:r>
      <w:r w:rsidR="00EE40C7" w:rsidRPr="00A70877">
        <w:rPr>
          <w:rFonts w:eastAsia="Arial Unicode MS"/>
          <w:bCs/>
          <w:color w:val="000000"/>
          <w:sz w:val="26"/>
          <w:szCs w:val="26"/>
        </w:rPr>
        <w:t>благоустройства территории, участвующей в Конкурсе</w:t>
      </w:r>
      <w:r w:rsidRPr="00A70877">
        <w:rPr>
          <w:rFonts w:eastAsia="Arial Unicode MS"/>
          <w:bCs/>
          <w:color w:val="000000"/>
          <w:sz w:val="26"/>
          <w:szCs w:val="26"/>
        </w:rPr>
        <w:t>.</w:t>
      </w:r>
    </w:p>
    <w:p w:rsidR="00773DCF" w:rsidRPr="00A70877" w:rsidRDefault="00773DCF" w:rsidP="00A77227">
      <w:pPr>
        <w:pStyle w:val="ab"/>
        <w:widowControl w:val="0"/>
        <w:tabs>
          <w:tab w:val="left" w:pos="1134"/>
        </w:tabs>
        <w:spacing w:line="360" w:lineRule="auto"/>
        <w:ind w:left="0" w:right="62" w:firstLine="720"/>
        <w:contextualSpacing w:val="0"/>
        <w:jc w:val="both"/>
        <w:outlineLvl w:val="6"/>
        <w:rPr>
          <w:sz w:val="26"/>
          <w:szCs w:val="26"/>
        </w:rPr>
      </w:pPr>
      <w:r w:rsidRPr="00A70877">
        <w:rPr>
          <w:sz w:val="26"/>
          <w:szCs w:val="26"/>
          <w:shd w:val="clear" w:color="auto" w:fill="FFFFFF"/>
        </w:rPr>
        <w:t>3.</w:t>
      </w:r>
      <w:r w:rsidR="00A77227">
        <w:rPr>
          <w:sz w:val="26"/>
          <w:szCs w:val="26"/>
          <w:shd w:val="clear" w:color="auto" w:fill="FFFFFF"/>
        </w:rPr>
        <w:t>5</w:t>
      </w:r>
      <w:r w:rsidRPr="00A70877">
        <w:rPr>
          <w:sz w:val="26"/>
          <w:szCs w:val="26"/>
          <w:shd w:val="clear" w:color="auto" w:fill="FFFFFF"/>
        </w:rPr>
        <w:t>.</w:t>
      </w:r>
      <w:r w:rsidR="00F14870">
        <w:rPr>
          <w:sz w:val="26"/>
          <w:szCs w:val="26"/>
          <w:shd w:val="clear" w:color="auto" w:fill="FFFFFF"/>
        </w:rPr>
        <w:t xml:space="preserve"> </w:t>
      </w:r>
      <w:r w:rsidRPr="00A70877">
        <w:rPr>
          <w:rFonts w:eastAsia="Arial Unicode MS"/>
          <w:bCs/>
          <w:color w:val="000000"/>
          <w:sz w:val="26"/>
          <w:szCs w:val="26"/>
        </w:rPr>
        <w:t xml:space="preserve">По итогам Конкурса </w:t>
      </w:r>
      <w:r w:rsidR="003107BF">
        <w:rPr>
          <w:rFonts w:eastAsia="Arial Unicode MS"/>
          <w:bCs/>
          <w:color w:val="000000"/>
          <w:sz w:val="26"/>
          <w:szCs w:val="26"/>
        </w:rPr>
        <w:t>определяется 1, 2, 3 место</w:t>
      </w:r>
      <w:r w:rsidR="00F14870">
        <w:rPr>
          <w:rFonts w:eastAsia="Arial Unicode MS"/>
          <w:bCs/>
          <w:color w:val="000000"/>
          <w:sz w:val="26"/>
          <w:szCs w:val="26"/>
        </w:rPr>
        <w:t xml:space="preserve"> </w:t>
      </w:r>
      <w:r w:rsidRPr="00A70877">
        <w:rPr>
          <w:rFonts w:eastAsia="Arial Unicode MS"/>
          <w:bCs/>
          <w:color w:val="000000"/>
          <w:sz w:val="26"/>
          <w:szCs w:val="26"/>
        </w:rPr>
        <w:t>в каждой номинации.</w:t>
      </w:r>
      <w:r w:rsidR="00A77227">
        <w:rPr>
          <w:rFonts w:eastAsia="Arial Unicode MS"/>
          <w:bCs/>
          <w:color w:val="000000"/>
          <w:sz w:val="26"/>
          <w:szCs w:val="26"/>
        </w:rPr>
        <w:t xml:space="preserve"> </w:t>
      </w:r>
      <w:r w:rsidRPr="00A70877">
        <w:rPr>
          <w:rFonts w:eastAsia="Arial Unicode MS"/>
          <w:color w:val="000000"/>
          <w:sz w:val="26"/>
          <w:szCs w:val="26"/>
        </w:rPr>
        <w:t>Победители Конкурса определяются Комиссией путём подсчета баллов.</w:t>
      </w:r>
      <w:r w:rsidR="00A77227">
        <w:rPr>
          <w:rFonts w:eastAsia="Arial Unicode MS"/>
          <w:color w:val="000000"/>
          <w:sz w:val="26"/>
          <w:szCs w:val="26"/>
        </w:rPr>
        <w:t xml:space="preserve"> </w:t>
      </w:r>
      <w:r w:rsidRPr="00A70877">
        <w:rPr>
          <w:sz w:val="26"/>
          <w:szCs w:val="26"/>
        </w:rPr>
        <w:t xml:space="preserve">Победителем </w:t>
      </w:r>
      <w:r w:rsidR="00A77227">
        <w:rPr>
          <w:sz w:val="26"/>
          <w:szCs w:val="26"/>
        </w:rPr>
        <w:t xml:space="preserve">Конкурса </w:t>
      </w:r>
      <w:r w:rsidRPr="00A70877">
        <w:rPr>
          <w:sz w:val="26"/>
          <w:szCs w:val="26"/>
        </w:rPr>
        <w:t>признается участник</w:t>
      </w:r>
      <w:r w:rsidR="00A77227">
        <w:rPr>
          <w:sz w:val="26"/>
          <w:szCs w:val="26"/>
        </w:rPr>
        <w:t xml:space="preserve"> Конкурса</w:t>
      </w:r>
      <w:r w:rsidRPr="00A70877">
        <w:rPr>
          <w:sz w:val="26"/>
          <w:szCs w:val="26"/>
        </w:rPr>
        <w:t xml:space="preserve">, набравший наибольшее количество баллов. </w:t>
      </w:r>
    </w:p>
    <w:p w:rsidR="00773DCF" w:rsidRPr="00A70877" w:rsidRDefault="00773DCF" w:rsidP="00A70877">
      <w:pPr>
        <w:pStyle w:val="ab"/>
        <w:widowControl w:val="0"/>
        <w:tabs>
          <w:tab w:val="left" w:pos="1134"/>
        </w:tabs>
        <w:spacing w:line="360" w:lineRule="auto"/>
        <w:ind w:left="0" w:right="62" w:firstLine="720"/>
        <w:contextualSpacing w:val="0"/>
        <w:jc w:val="both"/>
        <w:outlineLvl w:val="6"/>
        <w:rPr>
          <w:sz w:val="26"/>
          <w:szCs w:val="26"/>
          <w:shd w:val="clear" w:color="auto" w:fill="FFFFFF"/>
        </w:rPr>
      </w:pPr>
      <w:r w:rsidRPr="00A70877">
        <w:rPr>
          <w:sz w:val="26"/>
          <w:szCs w:val="26"/>
          <w:shd w:val="clear" w:color="auto" w:fill="FFFFFF"/>
        </w:rPr>
        <w:t>3.</w:t>
      </w:r>
      <w:r w:rsidR="00A77227">
        <w:rPr>
          <w:sz w:val="26"/>
          <w:szCs w:val="26"/>
          <w:shd w:val="clear" w:color="auto" w:fill="FFFFFF"/>
        </w:rPr>
        <w:t>6</w:t>
      </w:r>
      <w:r w:rsidRPr="00A70877">
        <w:rPr>
          <w:sz w:val="26"/>
          <w:szCs w:val="26"/>
          <w:shd w:val="clear" w:color="auto" w:fill="FFFFFF"/>
        </w:rPr>
        <w:t>. Решение Комиссии по подведению итогов Конкурса оформляется протоколом, который подписывается председател</w:t>
      </w:r>
      <w:r w:rsidR="00A70877" w:rsidRPr="00A70877">
        <w:rPr>
          <w:sz w:val="26"/>
          <w:szCs w:val="26"/>
          <w:shd w:val="clear" w:color="auto" w:fill="FFFFFF"/>
        </w:rPr>
        <w:t>ем Комиссии</w:t>
      </w:r>
      <w:r w:rsidR="003107BF">
        <w:rPr>
          <w:sz w:val="26"/>
          <w:szCs w:val="26"/>
          <w:shd w:val="clear" w:color="auto" w:fill="FFFFFF"/>
        </w:rPr>
        <w:t xml:space="preserve"> (в случае его отсутствия заместителем председателя Комиссии)</w:t>
      </w:r>
      <w:r w:rsidR="005946AE">
        <w:rPr>
          <w:sz w:val="26"/>
          <w:szCs w:val="26"/>
          <w:shd w:val="clear" w:color="auto" w:fill="FFFFFF"/>
        </w:rPr>
        <w:t xml:space="preserve"> </w:t>
      </w:r>
      <w:r w:rsidRPr="00A70877">
        <w:rPr>
          <w:sz w:val="26"/>
          <w:szCs w:val="26"/>
          <w:shd w:val="clear" w:color="auto" w:fill="FFFFFF"/>
        </w:rPr>
        <w:t>и всеми членами Комиссии</w:t>
      </w:r>
      <w:r w:rsidR="00A70877" w:rsidRPr="00A70877">
        <w:rPr>
          <w:sz w:val="26"/>
          <w:szCs w:val="26"/>
          <w:shd w:val="clear" w:color="auto" w:fill="FFFFFF"/>
        </w:rPr>
        <w:t>, присутствующими на заседании</w:t>
      </w:r>
      <w:r w:rsidR="00A77227">
        <w:rPr>
          <w:sz w:val="26"/>
          <w:szCs w:val="26"/>
          <w:shd w:val="clear" w:color="auto" w:fill="FFFFFF"/>
        </w:rPr>
        <w:t xml:space="preserve"> Комиссии</w:t>
      </w:r>
      <w:r w:rsidRPr="00A70877">
        <w:rPr>
          <w:sz w:val="26"/>
          <w:szCs w:val="26"/>
          <w:shd w:val="clear" w:color="auto" w:fill="FFFFFF"/>
        </w:rPr>
        <w:t>.</w:t>
      </w:r>
    </w:p>
    <w:p w:rsidR="00A77227" w:rsidRPr="00A70877" w:rsidRDefault="00A77227" w:rsidP="00A77227">
      <w:pPr>
        <w:pStyle w:val="ConsPlusNormal"/>
        <w:spacing w:line="360" w:lineRule="auto"/>
        <w:ind w:firstLine="72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 xml:space="preserve">3.7. </w:t>
      </w:r>
      <w:r w:rsidRPr="00A70877">
        <w:rPr>
          <w:rFonts w:eastAsiaTheme="minorHAnsi"/>
          <w:sz w:val="26"/>
          <w:szCs w:val="26"/>
        </w:rPr>
        <w:t xml:space="preserve">Итоги Конкурса подлежат </w:t>
      </w:r>
      <w:r>
        <w:rPr>
          <w:rFonts w:eastAsiaTheme="minorHAnsi"/>
          <w:sz w:val="26"/>
          <w:szCs w:val="26"/>
        </w:rPr>
        <w:t>опубликованию</w:t>
      </w:r>
      <w:r w:rsidRPr="00A70877">
        <w:rPr>
          <w:rFonts w:eastAsiaTheme="minorHAnsi"/>
          <w:sz w:val="26"/>
          <w:szCs w:val="26"/>
        </w:rPr>
        <w:t xml:space="preserve">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773DCF" w:rsidRPr="00A70877" w:rsidRDefault="00773DCF" w:rsidP="00A70877">
      <w:pPr>
        <w:pStyle w:val="ab"/>
        <w:widowControl w:val="0"/>
        <w:tabs>
          <w:tab w:val="left" w:pos="-142"/>
          <w:tab w:val="left" w:pos="1134"/>
        </w:tabs>
        <w:spacing w:line="360" w:lineRule="auto"/>
        <w:ind w:left="0" w:firstLine="720"/>
        <w:contextualSpacing w:val="0"/>
        <w:jc w:val="both"/>
        <w:outlineLvl w:val="6"/>
        <w:rPr>
          <w:rFonts w:eastAsia="Arial Unicode MS"/>
          <w:bCs/>
          <w:color w:val="000000"/>
          <w:sz w:val="26"/>
          <w:szCs w:val="26"/>
        </w:rPr>
      </w:pPr>
    </w:p>
    <w:p w:rsidR="00773DCF" w:rsidRDefault="003107BF" w:rsidP="003107BF">
      <w:pPr>
        <w:widowControl w:val="0"/>
        <w:tabs>
          <w:tab w:val="left" w:pos="585"/>
        </w:tabs>
        <w:spacing w:line="360" w:lineRule="auto"/>
        <w:jc w:val="center"/>
        <w:rPr>
          <w:rFonts w:eastAsia="Arial Unicode MS"/>
          <w:b/>
          <w:sz w:val="26"/>
          <w:szCs w:val="26"/>
        </w:rPr>
      </w:pPr>
      <w:r w:rsidRPr="003107BF">
        <w:rPr>
          <w:rFonts w:eastAsia="Arial Unicode MS"/>
          <w:b/>
          <w:sz w:val="26"/>
          <w:szCs w:val="26"/>
        </w:rPr>
        <w:t xml:space="preserve">4. </w:t>
      </w:r>
      <w:r w:rsidR="00773DCF" w:rsidRPr="003107BF">
        <w:rPr>
          <w:rFonts w:eastAsia="Arial Unicode MS"/>
          <w:b/>
          <w:sz w:val="26"/>
          <w:szCs w:val="26"/>
        </w:rPr>
        <w:t>Призовой фонд</w:t>
      </w:r>
    </w:p>
    <w:p w:rsidR="009E6027" w:rsidRPr="00B766B2" w:rsidRDefault="009E6027" w:rsidP="00A77227">
      <w:pPr>
        <w:widowControl w:val="0"/>
        <w:tabs>
          <w:tab w:val="left" w:pos="585"/>
        </w:tabs>
        <w:spacing w:line="360" w:lineRule="auto"/>
        <w:ind w:firstLine="709"/>
        <w:jc w:val="both"/>
        <w:rPr>
          <w:rFonts w:eastAsia="Arial Unicode MS"/>
          <w:sz w:val="26"/>
          <w:szCs w:val="26"/>
        </w:rPr>
      </w:pPr>
      <w:r w:rsidRPr="00B766B2">
        <w:rPr>
          <w:rFonts w:eastAsia="Arial Unicode MS"/>
          <w:sz w:val="26"/>
          <w:szCs w:val="26"/>
        </w:rPr>
        <w:t>4.1. Победители Конкурса награждаются дипломами Мэра города Вологды</w:t>
      </w:r>
      <w:r w:rsidR="00B766B2" w:rsidRPr="00B766B2">
        <w:rPr>
          <w:rFonts w:eastAsia="Arial Unicode MS"/>
          <w:sz w:val="26"/>
          <w:szCs w:val="26"/>
        </w:rPr>
        <w:t xml:space="preserve"> и подарочным</w:t>
      </w:r>
      <w:r w:rsidR="0053473D">
        <w:rPr>
          <w:rFonts w:eastAsia="Arial Unicode MS"/>
          <w:sz w:val="26"/>
          <w:szCs w:val="26"/>
        </w:rPr>
        <w:t>и сертификата</w:t>
      </w:r>
      <w:r w:rsidR="00B766B2" w:rsidRPr="00B766B2">
        <w:rPr>
          <w:rFonts w:eastAsia="Arial Unicode MS"/>
          <w:sz w:val="26"/>
          <w:szCs w:val="26"/>
        </w:rPr>
        <w:t>м</w:t>
      </w:r>
      <w:r w:rsidR="0053473D">
        <w:rPr>
          <w:rFonts w:eastAsia="Arial Unicode MS"/>
          <w:sz w:val="26"/>
          <w:szCs w:val="26"/>
        </w:rPr>
        <w:t>и</w:t>
      </w:r>
      <w:r w:rsidR="00826447">
        <w:rPr>
          <w:rFonts w:eastAsia="Arial Unicode MS"/>
          <w:sz w:val="26"/>
          <w:szCs w:val="26"/>
        </w:rPr>
        <w:t>.</w:t>
      </w:r>
    </w:p>
    <w:p w:rsidR="00A70877" w:rsidRDefault="00773DCF" w:rsidP="0078786C">
      <w:pPr>
        <w:spacing w:line="360" w:lineRule="auto"/>
        <w:ind w:firstLine="709"/>
        <w:jc w:val="both"/>
        <w:rPr>
          <w:sz w:val="26"/>
          <w:szCs w:val="26"/>
        </w:rPr>
      </w:pPr>
      <w:r w:rsidRPr="00A70877">
        <w:rPr>
          <w:sz w:val="26"/>
          <w:szCs w:val="26"/>
          <w:shd w:val="clear" w:color="auto" w:fill="FFFFFF"/>
        </w:rPr>
        <w:t>4.</w:t>
      </w:r>
      <w:r w:rsidR="0078786C">
        <w:rPr>
          <w:sz w:val="26"/>
          <w:szCs w:val="26"/>
          <w:shd w:val="clear" w:color="auto" w:fill="FFFFFF"/>
        </w:rPr>
        <w:t>2</w:t>
      </w:r>
      <w:r w:rsidRPr="00A70877">
        <w:rPr>
          <w:sz w:val="26"/>
          <w:szCs w:val="26"/>
          <w:shd w:val="clear" w:color="auto" w:fill="FFFFFF"/>
        </w:rPr>
        <w:t xml:space="preserve">. Призовой фонд </w:t>
      </w:r>
      <w:r w:rsidR="00A70877" w:rsidRPr="00A70877">
        <w:rPr>
          <w:sz w:val="26"/>
          <w:szCs w:val="26"/>
          <w:shd w:val="clear" w:color="auto" w:fill="FFFFFF"/>
        </w:rPr>
        <w:t>К</w:t>
      </w:r>
      <w:r w:rsidRPr="00A70877">
        <w:rPr>
          <w:sz w:val="26"/>
          <w:szCs w:val="26"/>
          <w:shd w:val="clear" w:color="auto" w:fill="FFFFFF"/>
        </w:rPr>
        <w:t xml:space="preserve">онкурса составляет </w:t>
      </w:r>
      <w:r w:rsidR="00927DE0" w:rsidRPr="00A70877">
        <w:rPr>
          <w:sz w:val="26"/>
          <w:szCs w:val="26"/>
          <w:shd w:val="clear" w:color="auto" w:fill="FFFFFF"/>
        </w:rPr>
        <w:t>525</w:t>
      </w:r>
      <w:r w:rsidRPr="00A70877">
        <w:rPr>
          <w:sz w:val="26"/>
          <w:szCs w:val="26"/>
          <w:shd w:val="clear" w:color="auto" w:fill="FFFFFF"/>
        </w:rPr>
        <w:t xml:space="preserve"> 000 (</w:t>
      </w:r>
      <w:r w:rsidR="00927DE0" w:rsidRPr="00A70877">
        <w:rPr>
          <w:sz w:val="26"/>
          <w:szCs w:val="26"/>
          <w:shd w:val="clear" w:color="auto" w:fill="FFFFFF"/>
        </w:rPr>
        <w:t>Пятьсот двадцать</w:t>
      </w:r>
      <w:r w:rsidRPr="00A70877">
        <w:rPr>
          <w:sz w:val="26"/>
          <w:szCs w:val="26"/>
          <w:shd w:val="clear" w:color="auto" w:fill="FFFFFF"/>
        </w:rPr>
        <w:t xml:space="preserve"> пять тысяч) рублей и распределяется следующим образом:</w:t>
      </w:r>
    </w:p>
    <w:p w:rsidR="00A70877" w:rsidRPr="00A70877" w:rsidRDefault="00A70877" w:rsidP="0078786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78786C">
        <w:rPr>
          <w:sz w:val="26"/>
          <w:szCs w:val="26"/>
        </w:rPr>
        <w:t>2</w:t>
      </w:r>
      <w:r>
        <w:rPr>
          <w:sz w:val="26"/>
          <w:szCs w:val="26"/>
        </w:rPr>
        <w:t>.1. Н</w:t>
      </w:r>
      <w:r w:rsidRPr="00A70877">
        <w:rPr>
          <w:sz w:val="26"/>
          <w:szCs w:val="26"/>
        </w:rPr>
        <w:t>оминация «Лучший двор»:</w:t>
      </w:r>
    </w:p>
    <w:p w:rsidR="00A70877" w:rsidRPr="00A70877" w:rsidRDefault="00A70877" w:rsidP="0078786C">
      <w:pPr>
        <w:spacing w:line="360" w:lineRule="auto"/>
        <w:ind w:firstLine="709"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1 место </w:t>
      </w:r>
      <w:r w:rsidR="00233FC5">
        <w:rPr>
          <w:sz w:val="26"/>
          <w:szCs w:val="26"/>
        </w:rPr>
        <w:t>-</w:t>
      </w:r>
      <w:r w:rsidRPr="00A70877">
        <w:rPr>
          <w:sz w:val="26"/>
          <w:szCs w:val="26"/>
        </w:rPr>
        <w:t xml:space="preserve"> 100 000 (Сто тысяч) рублей</w:t>
      </w:r>
      <w:r>
        <w:rPr>
          <w:sz w:val="26"/>
          <w:szCs w:val="26"/>
        </w:rPr>
        <w:t>;</w:t>
      </w:r>
    </w:p>
    <w:p w:rsidR="00A70877" w:rsidRPr="00A70877" w:rsidRDefault="00A70877" w:rsidP="0078786C">
      <w:pPr>
        <w:spacing w:line="360" w:lineRule="auto"/>
        <w:ind w:firstLine="709"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2 место </w:t>
      </w:r>
      <w:r w:rsidR="00233FC5">
        <w:rPr>
          <w:sz w:val="26"/>
          <w:szCs w:val="26"/>
        </w:rPr>
        <w:t>-</w:t>
      </w:r>
      <w:r w:rsidRPr="00A70877">
        <w:rPr>
          <w:sz w:val="26"/>
          <w:szCs w:val="26"/>
        </w:rPr>
        <w:t xml:space="preserve"> 50 000 (Пятьдесят тысяч) рублей</w:t>
      </w:r>
      <w:r>
        <w:rPr>
          <w:sz w:val="26"/>
          <w:szCs w:val="26"/>
        </w:rPr>
        <w:t>;</w:t>
      </w:r>
    </w:p>
    <w:p w:rsidR="00A70877" w:rsidRPr="00A70877" w:rsidRDefault="00A70877" w:rsidP="0078786C">
      <w:pPr>
        <w:spacing w:line="360" w:lineRule="auto"/>
        <w:ind w:firstLine="709"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3 место </w:t>
      </w:r>
      <w:r w:rsidR="00233FC5">
        <w:rPr>
          <w:sz w:val="26"/>
          <w:szCs w:val="26"/>
        </w:rPr>
        <w:t>-</w:t>
      </w:r>
      <w:r w:rsidRPr="00A70877">
        <w:rPr>
          <w:sz w:val="26"/>
          <w:szCs w:val="26"/>
        </w:rPr>
        <w:t xml:space="preserve"> 20 000 (Двадцать тысяч) рублей</w:t>
      </w:r>
      <w:r w:rsidR="00233FC5">
        <w:rPr>
          <w:sz w:val="26"/>
          <w:szCs w:val="26"/>
        </w:rPr>
        <w:t>.</w:t>
      </w:r>
    </w:p>
    <w:p w:rsidR="00A70877" w:rsidRPr="00A70877" w:rsidRDefault="00233FC5" w:rsidP="0078786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4.2</w:t>
      </w:r>
      <w:r w:rsidR="00A70877">
        <w:rPr>
          <w:sz w:val="26"/>
          <w:szCs w:val="26"/>
        </w:rPr>
        <w:t>.2. Н</w:t>
      </w:r>
      <w:r w:rsidR="00A70877" w:rsidRPr="00A70877">
        <w:rPr>
          <w:sz w:val="26"/>
          <w:szCs w:val="26"/>
        </w:rPr>
        <w:t>оминация «Лучшее частное домовладение»:</w:t>
      </w:r>
    </w:p>
    <w:p w:rsidR="00A70877" w:rsidRPr="00A70877" w:rsidRDefault="00A70877" w:rsidP="0078786C">
      <w:pPr>
        <w:spacing w:line="360" w:lineRule="auto"/>
        <w:ind w:firstLine="709"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1 место </w:t>
      </w:r>
      <w:r w:rsidR="00233FC5">
        <w:rPr>
          <w:sz w:val="26"/>
          <w:szCs w:val="26"/>
        </w:rPr>
        <w:t>-</w:t>
      </w:r>
      <w:r w:rsidRPr="00A70877">
        <w:rPr>
          <w:sz w:val="26"/>
          <w:szCs w:val="26"/>
        </w:rPr>
        <w:t xml:space="preserve"> 30 000 (Тридцать тысяч) рублей</w:t>
      </w:r>
      <w:r>
        <w:rPr>
          <w:sz w:val="26"/>
          <w:szCs w:val="26"/>
        </w:rPr>
        <w:t>;</w:t>
      </w:r>
    </w:p>
    <w:p w:rsidR="00A70877" w:rsidRPr="00A70877" w:rsidRDefault="00233FC5" w:rsidP="0078786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 место -</w:t>
      </w:r>
      <w:r w:rsidR="00A70877" w:rsidRPr="00A70877">
        <w:rPr>
          <w:sz w:val="26"/>
          <w:szCs w:val="26"/>
        </w:rPr>
        <w:t xml:space="preserve"> 20 000 (Двадцать тысяч) рублей</w:t>
      </w:r>
      <w:r w:rsidR="00A70877">
        <w:rPr>
          <w:sz w:val="26"/>
          <w:szCs w:val="26"/>
        </w:rPr>
        <w:t>;</w:t>
      </w:r>
    </w:p>
    <w:p w:rsidR="00A70877" w:rsidRDefault="00A70877" w:rsidP="0078786C">
      <w:pPr>
        <w:spacing w:line="360" w:lineRule="auto"/>
        <w:ind w:firstLine="709"/>
        <w:jc w:val="both"/>
        <w:rPr>
          <w:sz w:val="26"/>
          <w:szCs w:val="26"/>
        </w:rPr>
      </w:pPr>
      <w:r w:rsidRPr="00A70877">
        <w:rPr>
          <w:sz w:val="26"/>
          <w:szCs w:val="26"/>
        </w:rPr>
        <w:t xml:space="preserve">3 место </w:t>
      </w:r>
      <w:r w:rsidR="00233FC5">
        <w:rPr>
          <w:sz w:val="26"/>
          <w:szCs w:val="26"/>
        </w:rPr>
        <w:t>-</w:t>
      </w:r>
      <w:r w:rsidRPr="00A70877">
        <w:rPr>
          <w:sz w:val="26"/>
          <w:szCs w:val="26"/>
        </w:rPr>
        <w:t xml:space="preserve"> 10 000 (Десять тысяч) рублей</w:t>
      </w:r>
      <w:r w:rsidR="00233FC5">
        <w:rPr>
          <w:sz w:val="26"/>
          <w:szCs w:val="26"/>
        </w:rPr>
        <w:t>.</w:t>
      </w:r>
    </w:p>
    <w:p w:rsidR="00A70877" w:rsidRPr="00A70877" w:rsidRDefault="00233FC5" w:rsidP="0078786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</w:t>
      </w:r>
      <w:r w:rsidR="00A70877">
        <w:rPr>
          <w:sz w:val="26"/>
          <w:szCs w:val="26"/>
        </w:rPr>
        <w:t>.3. Н</w:t>
      </w:r>
      <w:r w:rsidR="00A70877" w:rsidRPr="00A70877">
        <w:rPr>
          <w:sz w:val="26"/>
          <w:szCs w:val="26"/>
        </w:rPr>
        <w:t xml:space="preserve">оминация «Лучшая прилегающая территория к </w:t>
      </w:r>
      <w:r w:rsidR="00A11216">
        <w:rPr>
          <w:sz w:val="26"/>
          <w:szCs w:val="26"/>
        </w:rPr>
        <w:t>коммерческой и</w:t>
      </w:r>
      <w:r w:rsidR="00A77227">
        <w:rPr>
          <w:sz w:val="26"/>
          <w:szCs w:val="26"/>
        </w:rPr>
        <w:t>ли</w:t>
      </w:r>
      <w:r w:rsidR="00A11216">
        <w:rPr>
          <w:sz w:val="26"/>
          <w:szCs w:val="26"/>
        </w:rPr>
        <w:t xml:space="preserve"> некоммерческой организации</w:t>
      </w:r>
      <w:r w:rsidR="00A70877" w:rsidRPr="00A70877">
        <w:rPr>
          <w:sz w:val="26"/>
          <w:szCs w:val="26"/>
        </w:rPr>
        <w:t xml:space="preserve">»: </w:t>
      </w:r>
    </w:p>
    <w:p w:rsidR="00A70877" w:rsidRPr="00A70877" w:rsidRDefault="00A70877" w:rsidP="0078786C">
      <w:pPr>
        <w:spacing w:line="360" w:lineRule="auto"/>
        <w:ind w:firstLine="709"/>
        <w:jc w:val="both"/>
        <w:rPr>
          <w:sz w:val="26"/>
          <w:szCs w:val="26"/>
        </w:rPr>
      </w:pPr>
      <w:r w:rsidRPr="00A70877">
        <w:rPr>
          <w:sz w:val="26"/>
          <w:szCs w:val="26"/>
        </w:rPr>
        <w:t>1 место -  140 000 (Сто сорок тысяч) рублей</w:t>
      </w:r>
      <w:r>
        <w:rPr>
          <w:sz w:val="26"/>
          <w:szCs w:val="26"/>
        </w:rPr>
        <w:t>;</w:t>
      </w:r>
    </w:p>
    <w:p w:rsidR="00A70877" w:rsidRPr="00A70877" w:rsidRDefault="00233FC5" w:rsidP="0078786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 место -</w:t>
      </w:r>
      <w:r w:rsidR="00A70877" w:rsidRPr="00A70877">
        <w:rPr>
          <w:sz w:val="26"/>
          <w:szCs w:val="26"/>
        </w:rPr>
        <w:t xml:space="preserve"> 100 000 (Сто тысяч) рублей</w:t>
      </w:r>
      <w:r w:rsidR="00A70877">
        <w:rPr>
          <w:sz w:val="26"/>
          <w:szCs w:val="26"/>
        </w:rPr>
        <w:t>;</w:t>
      </w:r>
    </w:p>
    <w:p w:rsidR="00773DCF" w:rsidRPr="00A70877" w:rsidRDefault="00A70877" w:rsidP="0078786C">
      <w:pPr>
        <w:pStyle w:val="ab"/>
        <w:widowControl w:val="0"/>
        <w:tabs>
          <w:tab w:val="left" w:pos="1134"/>
        </w:tabs>
        <w:spacing w:line="360" w:lineRule="auto"/>
        <w:ind w:left="0" w:right="62" w:firstLine="709"/>
        <w:contextualSpacing w:val="0"/>
        <w:jc w:val="both"/>
        <w:outlineLvl w:val="6"/>
        <w:rPr>
          <w:sz w:val="26"/>
          <w:szCs w:val="26"/>
          <w:shd w:val="clear" w:color="auto" w:fill="FFFFFF"/>
        </w:rPr>
      </w:pPr>
      <w:r w:rsidRPr="00A70877">
        <w:rPr>
          <w:sz w:val="26"/>
          <w:szCs w:val="26"/>
        </w:rPr>
        <w:t xml:space="preserve">3 место </w:t>
      </w:r>
      <w:r w:rsidR="00233FC5">
        <w:rPr>
          <w:sz w:val="26"/>
          <w:szCs w:val="26"/>
        </w:rPr>
        <w:t>-</w:t>
      </w:r>
      <w:r w:rsidRPr="00A70877">
        <w:rPr>
          <w:sz w:val="26"/>
          <w:szCs w:val="26"/>
        </w:rPr>
        <w:t xml:space="preserve"> 55 000 (Пятьдесят пять тысяч) рублей</w:t>
      </w:r>
      <w:r>
        <w:rPr>
          <w:sz w:val="26"/>
          <w:szCs w:val="26"/>
        </w:rPr>
        <w:t>.</w:t>
      </w:r>
    </w:p>
    <w:p w:rsidR="00773DCF" w:rsidRPr="00A70877" w:rsidRDefault="00773DCF" w:rsidP="0078786C">
      <w:pPr>
        <w:spacing w:line="360" w:lineRule="auto"/>
        <w:ind w:firstLine="709"/>
        <w:jc w:val="both"/>
        <w:rPr>
          <w:sz w:val="26"/>
          <w:szCs w:val="26"/>
        </w:rPr>
      </w:pPr>
    </w:p>
    <w:p w:rsidR="00A70877" w:rsidRPr="00181C99" w:rsidRDefault="00A70877" w:rsidP="0078786C">
      <w:pPr>
        <w:spacing w:line="276" w:lineRule="auto"/>
        <w:ind w:firstLine="709"/>
        <w:jc w:val="both"/>
        <w:rPr>
          <w:sz w:val="26"/>
          <w:szCs w:val="26"/>
        </w:rPr>
      </w:pPr>
    </w:p>
    <w:p w:rsidR="00BA0685" w:rsidRDefault="00BA0685" w:rsidP="004C2271">
      <w:pPr>
        <w:pStyle w:val="ConsPlusNormal"/>
        <w:jc w:val="right"/>
        <w:outlineLvl w:val="0"/>
        <w:rPr>
          <w:sz w:val="26"/>
          <w:szCs w:val="26"/>
        </w:rPr>
      </w:pPr>
    </w:p>
    <w:sectPr w:rsidR="00BA0685" w:rsidSect="008051E2">
      <w:headerReference w:type="default" r:id="rId9"/>
      <w:pgSz w:w="11907" w:h="16840"/>
      <w:pgMar w:top="709" w:right="567" w:bottom="993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DF6" w:rsidRDefault="00BA2DF6" w:rsidP="000C33DF">
      <w:r>
        <w:separator/>
      </w:r>
    </w:p>
  </w:endnote>
  <w:endnote w:type="continuationSeparator" w:id="0">
    <w:p w:rsidR="00BA2DF6" w:rsidRDefault="00BA2DF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DF6" w:rsidRDefault="00BA2DF6" w:rsidP="000C33DF">
      <w:r>
        <w:separator/>
      </w:r>
    </w:p>
  </w:footnote>
  <w:footnote w:type="continuationSeparator" w:id="0">
    <w:p w:rsidR="00BA2DF6" w:rsidRDefault="00BA2DF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31864"/>
      <w:docPartObj>
        <w:docPartGallery w:val="Page Numbers (Top of Page)"/>
        <w:docPartUnique/>
      </w:docPartObj>
    </w:sdtPr>
    <w:sdtEndPr/>
    <w:sdtContent>
      <w:p w:rsidR="002D18A0" w:rsidRDefault="00334E04">
        <w:pPr>
          <w:pStyle w:val="a5"/>
          <w:jc w:val="center"/>
        </w:pPr>
        <w:r>
          <w:fldChar w:fldCharType="begin"/>
        </w:r>
        <w:r w:rsidR="001D0D19">
          <w:instrText xml:space="preserve"> PAGE   \* MERGEFORMAT </w:instrText>
        </w:r>
        <w:r>
          <w:fldChar w:fldCharType="separate"/>
        </w:r>
        <w:r w:rsidR="0013630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70877" w:rsidRDefault="00A7087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272E0"/>
    <w:multiLevelType w:val="multilevel"/>
    <w:tmpl w:val="F90847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  <w:color w:val="000000"/>
      </w:rPr>
    </w:lvl>
  </w:abstractNum>
  <w:abstractNum w:abstractNumId="1">
    <w:nsid w:val="2FBD1E54"/>
    <w:multiLevelType w:val="hybridMultilevel"/>
    <w:tmpl w:val="6A0A94AE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E0FE5"/>
    <w:multiLevelType w:val="multilevel"/>
    <w:tmpl w:val="EBE2D0CE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4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710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782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 w:val="0"/>
        <w:color w:val="00000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F73"/>
    <w:rsid w:val="00007852"/>
    <w:rsid w:val="00010EE3"/>
    <w:rsid w:val="000147E4"/>
    <w:rsid w:val="00023E90"/>
    <w:rsid w:val="000345B3"/>
    <w:rsid w:val="00041E71"/>
    <w:rsid w:val="00044EA7"/>
    <w:rsid w:val="000474F6"/>
    <w:rsid w:val="00050C97"/>
    <w:rsid w:val="000553C2"/>
    <w:rsid w:val="00056D1A"/>
    <w:rsid w:val="00065036"/>
    <w:rsid w:val="00067926"/>
    <w:rsid w:val="00070FA9"/>
    <w:rsid w:val="00072934"/>
    <w:rsid w:val="00072D48"/>
    <w:rsid w:val="00077D06"/>
    <w:rsid w:val="00084E5B"/>
    <w:rsid w:val="000934C5"/>
    <w:rsid w:val="00093C84"/>
    <w:rsid w:val="000B1CEF"/>
    <w:rsid w:val="000B1D40"/>
    <w:rsid w:val="000B2052"/>
    <w:rsid w:val="000C33DF"/>
    <w:rsid w:val="0010172A"/>
    <w:rsid w:val="00105F4B"/>
    <w:rsid w:val="0011337A"/>
    <w:rsid w:val="00114E81"/>
    <w:rsid w:val="00115C81"/>
    <w:rsid w:val="001166B4"/>
    <w:rsid w:val="001170FA"/>
    <w:rsid w:val="00132253"/>
    <w:rsid w:val="00132FFA"/>
    <w:rsid w:val="0013523D"/>
    <w:rsid w:val="0013630F"/>
    <w:rsid w:val="00136A17"/>
    <w:rsid w:val="001439D6"/>
    <w:rsid w:val="001501C1"/>
    <w:rsid w:val="00153CF5"/>
    <w:rsid w:val="001646EA"/>
    <w:rsid w:val="00165E41"/>
    <w:rsid w:val="0016695D"/>
    <w:rsid w:val="00166E62"/>
    <w:rsid w:val="001742D0"/>
    <w:rsid w:val="00180745"/>
    <w:rsid w:val="0018180D"/>
    <w:rsid w:val="00181C99"/>
    <w:rsid w:val="00183D8A"/>
    <w:rsid w:val="00185874"/>
    <w:rsid w:val="001953B9"/>
    <w:rsid w:val="001A1586"/>
    <w:rsid w:val="001A6175"/>
    <w:rsid w:val="001C2C64"/>
    <w:rsid w:val="001C5140"/>
    <w:rsid w:val="001D0D19"/>
    <w:rsid w:val="001D152D"/>
    <w:rsid w:val="001E25B4"/>
    <w:rsid w:val="001E3DD3"/>
    <w:rsid w:val="001F2D53"/>
    <w:rsid w:val="00205FE2"/>
    <w:rsid w:val="00224C33"/>
    <w:rsid w:val="00226648"/>
    <w:rsid w:val="002273D0"/>
    <w:rsid w:val="002337A4"/>
    <w:rsid w:val="00233FC5"/>
    <w:rsid w:val="002401D4"/>
    <w:rsid w:val="00242EF2"/>
    <w:rsid w:val="0024420E"/>
    <w:rsid w:val="00244B7D"/>
    <w:rsid w:val="00244F16"/>
    <w:rsid w:val="00253AC1"/>
    <w:rsid w:val="00265A08"/>
    <w:rsid w:val="00267B5B"/>
    <w:rsid w:val="00270738"/>
    <w:rsid w:val="00274480"/>
    <w:rsid w:val="00282924"/>
    <w:rsid w:val="00291B3F"/>
    <w:rsid w:val="00294A16"/>
    <w:rsid w:val="002957E0"/>
    <w:rsid w:val="002A20AB"/>
    <w:rsid w:val="002A56E6"/>
    <w:rsid w:val="002B075C"/>
    <w:rsid w:val="002B4681"/>
    <w:rsid w:val="002C04AE"/>
    <w:rsid w:val="002D18A0"/>
    <w:rsid w:val="002D728E"/>
    <w:rsid w:val="002E779D"/>
    <w:rsid w:val="002E785F"/>
    <w:rsid w:val="002F2F1C"/>
    <w:rsid w:val="002F5F52"/>
    <w:rsid w:val="002F657D"/>
    <w:rsid w:val="002F7112"/>
    <w:rsid w:val="002F73E3"/>
    <w:rsid w:val="002F7FB3"/>
    <w:rsid w:val="003107BF"/>
    <w:rsid w:val="00315E4C"/>
    <w:rsid w:val="00316024"/>
    <w:rsid w:val="00325A55"/>
    <w:rsid w:val="00330BD6"/>
    <w:rsid w:val="00334E04"/>
    <w:rsid w:val="00362AF5"/>
    <w:rsid w:val="0037101E"/>
    <w:rsid w:val="003825E5"/>
    <w:rsid w:val="00383C7F"/>
    <w:rsid w:val="0038497B"/>
    <w:rsid w:val="0038680B"/>
    <w:rsid w:val="003875F6"/>
    <w:rsid w:val="0038797B"/>
    <w:rsid w:val="003904AA"/>
    <w:rsid w:val="0039443D"/>
    <w:rsid w:val="00394A9F"/>
    <w:rsid w:val="003A059F"/>
    <w:rsid w:val="003A416F"/>
    <w:rsid w:val="003A73A6"/>
    <w:rsid w:val="003B4599"/>
    <w:rsid w:val="003B6C02"/>
    <w:rsid w:val="003B7DB4"/>
    <w:rsid w:val="003C5527"/>
    <w:rsid w:val="003D2D5D"/>
    <w:rsid w:val="003D6809"/>
    <w:rsid w:val="003D745C"/>
    <w:rsid w:val="003E1641"/>
    <w:rsid w:val="003E3D12"/>
    <w:rsid w:val="003F4ECE"/>
    <w:rsid w:val="004003B4"/>
    <w:rsid w:val="00401B74"/>
    <w:rsid w:val="00406AF0"/>
    <w:rsid w:val="00412CBD"/>
    <w:rsid w:val="00413270"/>
    <w:rsid w:val="00416839"/>
    <w:rsid w:val="00421B9E"/>
    <w:rsid w:val="00424995"/>
    <w:rsid w:val="0042582C"/>
    <w:rsid w:val="004361E9"/>
    <w:rsid w:val="00440664"/>
    <w:rsid w:val="00441706"/>
    <w:rsid w:val="00441E16"/>
    <w:rsid w:val="00443E57"/>
    <w:rsid w:val="00445CCD"/>
    <w:rsid w:val="00450EF2"/>
    <w:rsid w:val="00455AD8"/>
    <w:rsid w:val="0046132B"/>
    <w:rsid w:val="00464D78"/>
    <w:rsid w:val="00474A57"/>
    <w:rsid w:val="0048160A"/>
    <w:rsid w:val="0048434B"/>
    <w:rsid w:val="00484C9E"/>
    <w:rsid w:val="0049121B"/>
    <w:rsid w:val="00493547"/>
    <w:rsid w:val="00493BF5"/>
    <w:rsid w:val="00495CC9"/>
    <w:rsid w:val="00496027"/>
    <w:rsid w:val="00496BD2"/>
    <w:rsid w:val="004A003A"/>
    <w:rsid w:val="004A1F31"/>
    <w:rsid w:val="004B25B9"/>
    <w:rsid w:val="004B2A47"/>
    <w:rsid w:val="004C2271"/>
    <w:rsid w:val="004C5F14"/>
    <w:rsid w:val="004C72BA"/>
    <w:rsid w:val="004D2EEA"/>
    <w:rsid w:val="004D3ECB"/>
    <w:rsid w:val="004E4F66"/>
    <w:rsid w:val="004E6C9E"/>
    <w:rsid w:val="004F7CDE"/>
    <w:rsid w:val="0050490F"/>
    <w:rsid w:val="00510B38"/>
    <w:rsid w:val="00510EDD"/>
    <w:rsid w:val="005125BA"/>
    <w:rsid w:val="0051776F"/>
    <w:rsid w:val="00523634"/>
    <w:rsid w:val="00523CAB"/>
    <w:rsid w:val="00524D6C"/>
    <w:rsid w:val="0053473D"/>
    <w:rsid w:val="00537891"/>
    <w:rsid w:val="00541790"/>
    <w:rsid w:val="005444B1"/>
    <w:rsid w:val="00557023"/>
    <w:rsid w:val="005644CD"/>
    <w:rsid w:val="005817A3"/>
    <w:rsid w:val="00581C69"/>
    <w:rsid w:val="005946AE"/>
    <w:rsid w:val="00594A39"/>
    <w:rsid w:val="005961A2"/>
    <w:rsid w:val="0059637B"/>
    <w:rsid w:val="005968E6"/>
    <w:rsid w:val="00597584"/>
    <w:rsid w:val="005A072B"/>
    <w:rsid w:val="005A0A19"/>
    <w:rsid w:val="005A465C"/>
    <w:rsid w:val="005A583E"/>
    <w:rsid w:val="005B2796"/>
    <w:rsid w:val="005B2B3E"/>
    <w:rsid w:val="005C1BD8"/>
    <w:rsid w:val="005C42A1"/>
    <w:rsid w:val="005C7CA1"/>
    <w:rsid w:val="005D0D06"/>
    <w:rsid w:val="005D3BA7"/>
    <w:rsid w:val="005D4E88"/>
    <w:rsid w:val="005D7A69"/>
    <w:rsid w:val="005F09D6"/>
    <w:rsid w:val="005F2EE4"/>
    <w:rsid w:val="00601EBE"/>
    <w:rsid w:val="006221A7"/>
    <w:rsid w:val="00622EB7"/>
    <w:rsid w:val="0062377C"/>
    <w:rsid w:val="00630F67"/>
    <w:rsid w:val="00632CD6"/>
    <w:rsid w:val="0063684F"/>
    <w:rsid w:val="00650AD0"/>
    <w:rsid w:val="0065229A"/>
    <w:rsid w:val="006525CD"/>
    <w:rsid w:val="006547ED"/>
    <w:rsid w:val="00655FF3"/>
    <w:rsid w:val="006572D6"/>
    <w:rsid w:val="00664BA5"/>
    <w:rsid w:val="00671040"/>
    <w:rsid w:val="0067122C"/>
    <w:rsid w:val="00673B0F"/>
    <w:rsid w:val="006766AB"/>
    <w:rsid w:val="006821A0"/>
    <w:rsid w:val="00686E00"/>
    <w:rsid w:val="00687BA3"/>
    <w:rsid w:val="00687DC4"/>
    <w:rsid w:val="00691A25"/>
    <w:rsid w:val="006929EC"/>
    <w:rsid w:val="006A0DE9"/>
    <w:rsid w:val="006A5D4C"/>
    <w:rsid w:val="006A6D1E"/>
    <w:rsid w:val="006A7EBF"/>
    <w:rsid w:val="006B0A51"/>
    <w:rsid w:val="006B28D4"/>
    <w:rsid w:val="006B2911"/>
    <w:rsid w:val="006B7410"/>
    <w:rsid w:val="006D47FF"/>
    <w:rsid w:val="006D5E27"/>
    <w:rsid w:val="006D72D5"/>
    <w:rsid w:val="006E677C"/>
    <w:rsid w:val="006F7CD5"/>
    <w:rsid w:val="00700986"/>
    <w:rsid w:val="00705955"/>
    <w:rsid w:val="0071595D"/>
    <w:rsid w:val="00717427"/>
    <w:rsid w:val="00724B36"/>
    <w:rsid w:val="00726832"/>
    <w:rsid w:val="0072747A"/>
    <w:rsid w:val="00727C81"/>
    <w:rsid w:val="007307D3"/>
    <w:rsid w:val="00732007"/>
    <w:rsid w:val="00736262"/>
    <w:rsid w:val="0074095A"/>
    <w:rsid w:val="00741E54"/>
    <w:rsid w:val="00743A78"/>
    <w:rsid w:val="00750CE9"/>
    <w:rsid w:val="00755149"/>
    <w:rsid w:val="00764231"/>
    <w:rsid w:val="007707EF"/>
    <w:rsid w:val="00771B9E"/>
    <w:rsid w:val="00773DCF"/>
    <w:rsid w:val="007754CB"/>
    <w:rsid w:val="007765D8"/>
    <w:rsid w:val="00776793"/>
    <w:rsid w:val="0078786C"/>
    <w:rsid w:val="00787D57"/>
    <w:rsid w:val="00792B1F"/>
    <w:rsid w:val="00797BEC"/>
    <w:rsid w:val="007A382D"/>
    <w:rsid w:val="007B0114"/>
    <w:rsid w:val="007B031A"/>
    <w:rsid w:val="007B7F30"/>
    <w:rsid w:val="007C384C"/>
    <w:rsid w:val="007D0E4C"/>
    <w:rsid w:val="007D1C6A"/>
    <w:rsid w:val="007D536E"/>
    <w:rsid w:val="007E2B17"/>
    <w:rsid w:val="007F3D70"/>
    <w:rsid w:val="007F64E9"/>
    <w:rsid w:val="008051E2"/>
    <w:rsid w:val="0080584F"/>
    <w:rsid w:val="00806F5B"/>
    <w:rsid w:val="00810718"/>
    <w:rsid w:val="008107D9"/>
    <w:rsid w:val="008159A6"/>
    <w:rsid w:val="008171A9"/>
    <w:rsid w:val="00820AA3"/>
    <w:rsid w:val="008214A9"/>
    <w:rsid w:val="0082460B"/>
    <w:rsid w:val="00826447"/>
    <w:rsid w:val="00835B58"/>
    <w:rsid w:val="00837F8C"/>
    <w:rsid w:val="0084244E"/>
    <w:rsid w:val="00845117"/>
    <w:rsid w:val="0085101B"/>
    <w:rsid w:val="0085125B"/>
    <w:rsid w:val="00855EED"/>
    <w:rsid w:val="00875BE7"/>
    <w:rsid w:val="00875E27"/>
    <w:rsid w:val="00876164"/>
    <w:rsid w:val="00876191"/>
    <w:rsid w:val="00886FE2"/>
    <w:rsid w:val="00887441"/>
    <w:rsid w:val="00895EAC"/>
    <w:rsid w:val="008A1B1C"/>
    <w:rsid w:val="008B2793"/>
    <w:rsid w:val="008B2AFE"/>
    <w:rsid w:val="008B54B2"/>
    <w:rsid w:val="008B702F"/>
    <w:rsid w:val="008C28B6"/>
    <w:rsid w:val="008C2E79"/>
    <w:rsid w:val="008D00A0"/>
    <w:rsid w:val="008D4722"/>
    <w:rsid w:val="008E15C0"/>
    <w:rsid w:val="008F0521"/>
    <w:rsid w:val="008F1CA0"/>
    <w:rsid w:val="008F3F5A"/>
    <w:rsid w:val="008F5BE9"/>
    <w:rsid w:val="008F7698"/>
    <w:rsid w:val="00901B03"/>
    <w:rsid w:val="00907ADF"/>
    <w:rsid w:val="00911851"/>
    <w:rsid w:val="00913B83"/>
    <w:rsid w:val="00913CDA"/>
    <w:rsid w:val="00915C70"/>
    <w:rsid w:val="00920C1D"/>
    <w:rsid w:val="00920C95"/>
    <w:rsid w:val="00920DDD"/>
    <w:rsid w:val="0092463B"/>
    <w:rsid w:val="009277B5"/>
    <w:rsid w:val="00927DE0"/>
    <w:rsid w:val="00931C60"/>
    <w:rsid w:val="009327EE"/>
    <w:rsid w:val="009353CC"/>
    <w:rsid w:val="009353EB"/>
    <w:rsid w:val="009368FC"/>
    <w:rsid w:val="00941659"/>
    <w:rsid w:val="009445D4"/>
    <w:rsid w:val="00945852"/>
    <w:rsid w:val="009478C7"/>
    <w:rsid w:val="009513C7"/>
    <w:rsid w:val="009577B8"/>
    <w:rsid w:val="00963383"/>
    <w:rsid w:val="0096411B"/>
    <w:rsid w:val="00966DF2"/>
    <w:rsid w:val="00972C25"/>
    <w:rsid w:val="0097668F"/>
    <w:rsid w:val="009806B7"/>
    <w:rsid w:val="00981F8D"/>
    <w:rsid w:val="00982916"/>
    <w:rsid w:val="0099024E"/>
    <w:rsid w:val="00991BB2"/>
    <w:rsid w:val="009959AE"/>
    <w:rsid w:val="009966E2"/>
    <w:rsid w:val="009B0F92"/>
    <w:rsid w:val="009B2223"/>
    <w:rsid w:val="009B33FC"/>
    <w:rsid w:val="009B6E93"/>
    <w:rsid w:val="009C2A40"/>
    <w:rsid w:val="009D04B2"/>
    <w:rsid w:val="009D41D5"/>
    <w:rsid w:val="009D4384"/>
    <w:rsid w:val="009D6F2C"/>
    <w:rsid w:val="009E354D"/>
    <w:rsid w:val="009E38D5"/>
    <w:rsid w:val="009E499C"/>
    <w:rsid w:val="009E4A90"/>
    <w:rsid w:val="009E6027"/>
    <w:rsid w:val="009F2D9D"/>
    <w:rsid w:val="009F3E04"/>
    <w:rsid w:val="009F65A5"/>
    <w:rsid w:val="009F768E"/>
    <w:rsid w:val="00A01671"/>
    <w:rsid w:val="00A05A14"/>
    <w:rsid w:val="00A0613C"/>
    <w:rsid w:val="00A06EAF"/>
    <w:rsid w:val="00A11216"/>
    <w:rsid w:val="00A11251"/>
    <w:rsid w:val="00A11FF9"/>
    <w:rsid w:val="00A12B64"/>
    <w:rsid w:val="00A16800"/>
    <w:rsid w:val="00A175F4"/>
    <w:rsid w:val="00A23395"/>
    <w:rsid w:val="00A25610"/>
    <w:rsid w:val="00A33D17"/>
    <w:rsid w:val="00A33FBE"/>
    <w:rsid w:val="00A37D70"/>
    <w:rsid w:val="00A46283"/>
    <w:rsid w:val="00A52600"/>
    <w:rsid w:val="00A57F52"/>
    <w:rsid w:val="00A653A9"/>
    <w:rsid w:val="00A65F7E"/>
    <w:rsid w:val="00A70877"/>
    <w:rsid w:val="00A77227"/>
    <w:rsid w:val="00A91314"/>
    <w:rsid w:val="00A91DA8"/>
    <w:rsid w:val="00A96B61"/>
    <w:rsid w:val="00AA0D95"/>
    <w:rsid w:val="00AA37AA"/>
    <w:rsid w:val="00AA6269"/>
    <w:rsid w:val="00AB5DF8"/>
    <w:rsid w:val="00AB6192"/>
    <w:rsid w:val="00AB7C19"/>
    <w:rsid w:val="00AC5AF9"/>
    <w:rsid w:val="00AD0D68"/>
    <w:rsid w:val="00AE39C3"/>
    <w:rsid w:val="00AE560A"/>
    <w:rsid w:val="00AF2BF3"/>
    <w:rsid w:val="00AF3A87"/>
    <w:rsid w:val="00AF468B"/>
    <w:rsid w:val="00AF4A00"/>
    <w:rsid w:val="00B01109"/>
    <w:rsid w:val="00B04A64"/>
    <w:rsid w:val="00B212CB"/>
    <w:rsid w:val="00B26C93"/>
    <w:rsid w:val="00B30A75"/>
    <w:rsid w:val="00B30BDC"/>
    <w:rsid w:val="00B311D3"/>
    <w:rsid w:val="00B33B1F"/>
    <w:rsid w:val="00B35272"/>
    <w:rsid w:val="00B35569"/>
    <w:rsid w:val="00B35D19"/>
    <w:rsid w:val="00B3673F"/>
    <w:rsid w:val="00B41283"/>
    <w:rsid w:val="00B42906"/>
    <w:rsid w:val="00B43845"/>
    <w:rsid w:val="00B531F3"/>
    <w:rsid w:val="00B57B0A"/>
    <w:rsid w:val="00B64CD7"/>
    <w:rsid w:val="00B66AF0"/>
    <w:rsid w:val="00B72890"/>
    <w:rsid w:val="00B766B2"/>
    <w:rsid w:val="00B773B7"/>
    <w:rsid w:val="00B87023"/>
    <w:rsid w:val="00B96090"/>
    <w:rsid w:val="00B965B4"/>
    <w:rsid w:val="00B97459"/>
    <w:rsid w:val="00BA0685"/>
    <w:rsid w:val="00BA212B"/>
    <w:rsid w:val="00BA2DF6"/>
    <w:rsid w:val="00BA55C5"/>
    <w:rsid w:val="00BB1C90"/>
    <w:rsid w:val="00BB5B8D"/>
    <w:rsid w:val="00BB63BB"/>
    <w:rsid w:val="00BD7D78"/>
    <w:rsid w:val="00BE0793"/>
    <w:rsid w:val="00BE1C32"/>
    <w:rsid w:val="00BE39D1"/>
    <w:rsid w:val="00BE4894"/>
    <w:rsid w:val="00BE6638"/>
    <w:rsid w:val="00BF33EF"/>
    <w:rsid w:val="00C179D0"/>
    <w:rsid w:val="00C17C1C"/>
    <w:rsid w:val="00C25E67"/>
    <w:rsid w:val="00C31E94"/>
    <w:rsid w:val="00C37E75"/>
    <w:rsid w:val="00C4415A"/>
    <w:rsid w:val="00C45181"/>
    <w:rsid w:val="00C47932"/>
    <w:rsid w:val="00C51278"/>
    <w:rsid w:val="00C53E57"/>
    <w:rsid w:val="00C54C0D"/>
    <w:rsid w:val="00C55886"/>
    <w:rsid w:val="00C5605E"/>
    <w:rsid w:val="00C56BBC"/>
    <w:rsid w:val="00C57CD2"/>
    <w:rsid w:val="00C63008"/>
    <w:rsid w:val="00C650AC"/>
    <w:rsid w:val="00C67AD1"/>
    <w:rsid w:val="00C73C4D"/>
    <w:rsid w:val="00C807E8"/>
    <w:rsid w:val="00C80BA6"/>
    <w:rsid w:val="00CA2464"/>
    <w:rsid w:val="00CB2ACD"/>
    <w:rsid w:val="00CB4F81"/>
    <w:rsid w:val="00CB5D16"/>
    <w:rsid w:val="00CC30EB"/>
    <w:rsid w:val="00CC7168"/>
    <w:rsid w:val="00CE249F"/>
    <w:rsid w:val="00CE2F8B"/>
    <w:rsid w:val="00CF126D"/>
    <w:rsid w:val="00CF2007"/>
    <w:rsid w:val="00CF30DA"/>
    <w:rsid w:val="00CF66EA"/>
    <w:rsid w:val="00CF6B09"/>
    <w:rsid w:val="00D0126A"/>
    <w:rsid w:val="00D065EE"/>
    <w:rsid w:val="00D211A8"/>
    <w:rsid w:val="00D21D2A"/>
    <w:rsid w:val="00D2302E"/>
    <w:rsid w:val="00D23349"/>
    <w:rsid w:val="00D247A8"/>
    <w:rsid w:val="00D3034B"/>
    <w:rsid w:val="00D3495A"/>
    <w:rsid w:val="00D45275"/>
    <w:rsid w:val="00D53C5B"/>
    <w:rsid w:val="00D55D00"/>
    <w:rsid w:val="00D651D3"/>
    <w:rsid w:val="00D7503D"/>
    <w:rsid w:val="00D76F26"/>
    <w:rsid w:val="00D83DE8"/>
    <w:rsid w:val="00D87380"/>
    <w:rsid w:val="00D91241"/>
    <w:rsid w:val="00D91DEA"/>
    <w:rsid w:val="00D95B36"/>
    <w:rsid w:val="00DA1187"/>
    <w:rsid w:val="00DA36F2"/>
    <w:rsid w:val="00DA6CF9"/>
    <w:rsid w:val="00DA75C0"/>
    <w:rsid w:val="00DA7C55"/>
    <w:rsid w:val="00DB464B"/>
    <w:rsid w:val="00DB4EF5"/>
    <w:rsid w:val="00DC11B3"/>
    <w:rsid w:val="00DC490E"/>
    <w:rsid w:val="00DC7DFF"/>
    <w:rsid w:val="00DD66DB"/>
    <w:rsid w:val="00DE3D8F"/>
    <w:rsid w:val="00DE4599"/>
    <w:rsid w:val="00DF78BE"/>
    <w:rsid w:val="00E034DB"/>
    <w:rsid w:val="00E049BD"/>
    <w:rsid w:val="00E12F38"/>
    <w:rsid w:val="00E23C8D"/>
    <w:rsid w:val="00E25A28"/>
    <w:rsid w:val="00E32C82"/>
    <w:rsid w:val="00E4128B"/>
    <w:rsid w:val="00E44EBA"/>
    <w:rsid w:val="00E45311"/>
    <w:rsid w:val="00E52283"/>
    <w:rsid w:val="00E52765"/>
    <w:rsid w:val="00E6049B"/>
    <w:rsid w:val="00E632B7"/>
    <w:rsid w:val="00E75368"/>
    <w:rsid w:val="00E8140A"/>
    <w:rsid w:val="00E869CC"/>
    <w:rsid w:val="00E91444"/>
    <w:rsid w:val="00E9452F"/>
    <w:rsid w:val="00EA2247"/>
    <w:rsid w:val="00EB0428"/>
    <w:rsid w:val="00EB240D"/>
    <w:rsid w:val="00EB3FD9"/>
    <w:rsid w:val="00EB7255"/>
    <w:rsid w:val="00EC2884"/>
    <w:rsid w:val="00EC5098"/>
    <w:rsid w:val="00ED0BC7"/>
    <w:rsid w:val="00ED2464"/>
    <w:rsid w:val="00ED665A"/>
    <w:rsid w:val="00ED6698"/>
    <w:rsid w:val="00EE297C"/>
    <w:rsid w:val="00EE40C7"/>
    <w:rsid w:val="00EF3F6F"/>
    <w:rsid w:val="00EF404A"/>
    <w:rsid w:val="00EF7CE2"/>
    <w:rsid w:val="00F02D13"/>
    <w:rsid w:val="00F05DC9"/>
    <w:rsid w:val="00F14870"/>
    <w:rsid w:val="00F164A2"/>
    <w:rsid w:val="00F172CB"/>
    <w:rsid w:val="00F1774E"/>
    <w:rsid w:val="00F24228"/>
    <w:rsid w:val="00F268D0"/>
    <w:rsid w:val="00F35F09"/>
    <w:rsid w:val="00F378BE"/>
    <w:rsid w:val="00F407D5"/>
    <w:rsid w:val="00F44E2C"/>
    <w:rsid w:val="00F53E51"/>
    <w:rsid w:val="00F66F2F"/>
    <w:rsid w:val="00F731CC"/>
    <w:rsid w:val="00F73C65"/>
    <w:rsid w:val="00F762D7"/>
    <w:rsid w:val="00F803BE"/>
    <w:rsid w:val="00F80735"/>
    <w:rsid w:val="00F84F53"/>
    <w:rsid w:val="00FA0557"/>
    <w:rsid w:val="00FB180D"/>
    <w:rsid w:val="00FC30F8"/>
    <w:rsid w:val="00FC3710"/>
    <w:rsid w:val="00FC44C9"/>
    <w:rsid w:val="00FC742A"/>
    <w:rsid w:val="00FE0148"/>
    <w:rsid w:val="00FE11CA"/>
    <w:rsid w:val="00FE36D8"/>
    <w:rsid w:val="00FE573D"/>
    <w:rsid w:val="00FE6BFE"/>
    <w:rsid w:val="00FE6F4B"/>
    <w:rsid w:val="00FE7511"/>
    <w:rsid w:val="00FF303F"/>
    <w:rsid w:val="00FF6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C42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91DEA"/>
    <w:pPr>
      <w:ind w:left="720"/>
      <w:contextualSpacing/>
    </w:pPr>
  </w:style>
  <w:style w:type="paragraph" w:customStyle="1" w:styleId="ConsPlusNormal">
    <w:name w:val="ConsPlusNormal"/>
    <w:rsid w:val="00C37E7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AE39C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C42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91DEA"/>
    <w:pPr>
      <w:ind w:left="720"/>
      <w:contextualSpacing/>
    </w:pPr>
  </w:style>
  <w:style w:type="paragraph" w:customStyle="1" w:styleId="ConsPlusNormal">
    <w:name w:val="ConsPlusNormal"/>
    <w:rsid w:val="00C37E7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AE39C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42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94F92-9B86-45C6-9E03-657DE9417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2024-01-22T08:33:00Z</cp:lastPrinted>
  <dcterms:created xsi:type="dcterms:W3CDTF">2024-07-17T10:08:00Z</dcterms:created>
  <dcterms:modified xsi:type="dcterms:W3CDTF">2024-07-17T10:08:00Z</dcterms:modified>
</cp:coreProperties>
</file>