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48" w:rsidRDefault="00156748" w:rsidP="00F03C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156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</w:t>
      </w:r>
    </w:p>
    <w:p w:rsidR="008F4D0E" w:rsidRDefault="00A035B2" w:rsidP="008F4D0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D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 города Вологды</w:t>
      </w:r>
    </w:p>
    <w:p w:rsidR="008F4D0E" w:rsidRPr="008F4D0E" w:rsidRDefault="008F4D0E" w:rsidP="008F4D0E">
      <w:pPr>
        <w:jc w:val="center"/>
        <w:rPr>
          <w:rFonts w:ascii="Times New Roman" w:hAnsi="Times New Roman" w:cs="Times New Roman"/>
          <w:sz w:val="26"/>
          <w:szCs w:val="26"/>
        </w:rPr>
      </w:pPr>
      <w:r w:rsidRPr="008F4D0E">
        <w:rPr>
          <w:rFonts w:ascii="Times New Roman" w:hAnsi="Times New Roman" w:cs="Times New Roman"/>
          <w:sz w:val="26"/>
          <w:szCs w:val="26"/>
        </w:rPr>
        <w:t>«Об установлении цен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городского округа города Вологды»</w:t>
      </w:r>
    </w:p>
    <w:p w:rsidR="00A035B2" w:rsidRPr="00156748" w:rsidRDefault="00A035B2" w:rsidP="00F03C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748" w:rsidRPr="00156748" w:rsidRDefault="00156748" w:rsidP="00156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Разработчик проекта: Департамент </w:t>
      </w:r>
      <w:r w:rsidR="00D865B3" w:rsidRPr="00D86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жилищно-коммунального хозяйства и экологии </w:t>
      </w:r>
      <w:r w:rsidRPr="0015674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Вологды.</w:t>
      </w:r>
    </w:p>
    <w:p w:rsidR="00156748" w:rsidRPr="00156748" w:rsidRDefault="00156748" w:rsidP="001567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заключений по результатам независимой антикоррупционной экспертизы осуществляется в течение </w:t>
      </w:r>
      <w:r w:rsidR="00A976C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56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размещения проекта на официальном сайте Администрации города Вологды в информационно-телекоммуникационной сети «Интернет» в письменном виде почтовой связью по адресу: М.Ульяновой ул., д. </w:t>
      </w:r>
      <w:r w:rsidR="00D865B3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15674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Вологда, 160000.</w:t>
      </w:r>
    </w:p>
    <w:p w:rsidR="00156748" w:rsidRPr="00156748" w:rsidRDefault="00156748" w:rsidP="0015674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5674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Приложение: на </w:t>
      </w:r>
      <w:r w:rsidR="00E02F7F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Pr="0015674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л. в 1 экз.</w:t>
      </w:r>
    </w:p>
    <w:p w:rsidR="00F36854" w:rsidRDefault="00F36854"/>
    <w:sectPr w:rsidR="00F3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48"/>
    <w:rsid w:val="00101F12"/>
    <w:rsid w:val="00135692"/>
    <w:rsid w:val="00156748"/>
    <w:rsid w:val="00346501"/>
    <w:rsid w:val="004C3767"/>
    <w:rsid w:val="004D315F"/>
    <w:rsid w:val="005228A3"/>
    <w:rsid w:val="0053329C"/>
    <w:rsid w:val="008E34D8"/>
    <w:rsid w:val="008F4D0E"/>
    <w:rsid w:val="00A035B2"/>
    <w:rsid w:val="00A976C3"/>
    <w:rsid w:val="00BE16A4"/>
    <w:rsid w:val="00C253A9"/>
    <w:rsid w:val="00C50C6F"/>
    <w:rsid w:val="00D865B3"/>
    <w:rsid w:val="00DC5EAF"/>
    <w:rsid w:val="00DC7297"/>
    <w:rsid w:val="00E02F7F"/>
    <w:rsid w:val="00F03C52"/>
    <w:rsid w:val="00F3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Ирина Михайловна</dc:creator>
  <cp:lastModifiedBy>Цацуро Юлия Сергеевна</cp:lastModifiedBy>
  <cp:revision>2</cp:revision>
  <dcterms:created xsi:type="dcterms:W3CDTF">2025-12-04T08:20:00Z</dcterms:created>
  <dcterms:modified xsi:type="dcterms:W3CDTF">2025-12-04T08:20:00Z</dcterms:modified>
</cp:coreProperties>
</file>