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64E" w:rsidRDefault="00FE564E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FE564E" w:rsidRDefault="00FE564E">
      <w:pPr>
        <w:pStyle w:val="ConsPlusNormal"/>
        <w:jc w:val="both"/>
        <w:outlineLvl w:val="0"/>
      </w:pPr>
    </w:p>
    <w:p w:rsidR="00FE564E" w:rsidRDefault="00FE564E">
      <w:pPr>
        <w:pStyle w:val="ConsPlusTitle"/>
        <w:jc w:val="center"/>
        <w:outlineLvl w:val="0"/>
      </w:pPr>
      <w:r>
        <w:t>АДМИНИСТРАЦИЯ Г. ВОЛОГДЫ</w:t>
      </w:r>
    </w:p>
    <w:p w:rsidR="00FE564E" w:rsidRDefault="00FE564E">
      <w:pPr>
        <w:pStyle w:val="ConsPlusTitle"/>
        <w:jc w:val="center"/>
      </w:pPr>
    </w:p>
    <w:p w:rsidR="00FE564E" w:rsidRDefault="00FE564E">
      <w:pPr>
        <w:pStyle w:val="ConsPlusTitle"/>
        <w:jc w:val="center"/>
      </w:pPr>
      <w:r>
        <w:t>ПОСТАНОВЛЕНИЕ</w:t>
      </w:r>
    </w:p>
    <w:p w:rsidR="00FE564E" w:rsidRDefault="00FE564E">
      <w:pPr>
        <w:pStyle w:val="ConsPlusTitle"/>
        <w:jc w:val="center"/>
      </w:pPr>
      <w:r>
        <w:t>от 19 мая 2020 г. N 622</w:t>
      </w:r>
    </w:p>
    <w:p w:rsidR="00FE564E" w:rsidRDefault="00FE564E">
      <w:pPr>
        <w:pStyle w:val="ConsPlusTitle"/>
        <w:jc w:val="center"/>
      </w:pPr>
    </w:p>
    <w:p w:rsidR="00FE564E" w:rsidRDefault="00FE564E">
      <w:pPr>
        <w:pStyle w:val="ConsPlusTitle"/>
        <w:jc w:val="center"/>
      </w:pPr>
      <w:r>
        <w:t>О ВНЕСЕНИИ ИЗМЕНЕНИЙ В ПОСТАНОВЛЕНИЕ</w:t>
      </w:r>
    </w:p>
    <w:p w:rsidR="00FE564E" w:rsidRDefault="00FE564E">
      <w:pPr>
        <w:pStyle w:val="ConsPlusTitle"/>
        <w:jc w:val="center"/>
      </w:pPr>
      <w:r>
        <w:t>АДМИНИСТРАЦИИ ГОРОДА ВОЛОГДЫ ОТ 10 ОКТЯБРЯ 2014 ГОДА N 7673</w:t>
      </w:r>
    </w:p>
    <w:p w:rsidR="00FE564E" w:rsidRDefault="00FE564E">
      <w:pPr>
        <w:pStyle w:val="ConsPlusNormal"/>
        <w:jc w:val="both"/>
      </w:pPr>
    </w:p>
    <w:p w:rsidR="00FE564E" w:rsidRDefault="00FE564E">
      <w:pPr>
        <w:pStyle w:val="ConsPlusNormal"/>
        <w:ind w:firstLine="540"/>
        <w:jc w:val="both"/>
      </w:pPr>
      <w:r>
        <w:t xml:space="preserve">Руководствуясь Бюджетным </w:t>
      </w:r>
      <w:hyperlink r:id="rId6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7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 августа 2014 года N 5542 "Об утверждении Порядка принятия решений о разработке муниципальных программ, их формирования и реализации на территории муниципального образования "Город Вологда" (с последующими изменениями), на основании </w:t>
      </w:r>
      <w:hyperlink r:id="rId8">
        <w:r>
          <w:rPr>
            <w:color w:val="0000FF"/>
          </w:rPr>
          <w:t>статей 27</w:t>
        </w:r>
      </w:hyperlink>
      <w:r>
        <w:t xml:space="preserve">, </w:t>
      </w:r>
      <w:hyperlink r:id="rId9">
        <w:r>
          <w:rPr>
            <w:color w:val="0000FF"/>
          </w:rPr>
          <w:t>44</w:t>
        </w:r>
      </w:hyperlink>
      <w:r>
        <w:t xml:space="preserve"> Устава муниципального образования "Город Вологда" постановляю:</w:t>
      </w:r>
    </w:p>
    <w:p w:rsidR="00FE564E" w:rsidRDefault="00FE564E">
      <w:pPr>
        <w:pStyle w:val="ConsPlusNormal"/>
        <w:spacing w:before="220"/>
        <w:ind w:firstLine="540"/>
        <w:jc w:val="both"/>
      </w:pPr>
      <w:r>
        <w:t xml:space="preserve">1. Внести в муниципальную </w:t>
      </w:r>
      <w:hyperlink r:id="rId10">
        <w:r>
          <w:rPr>
            <w:color w:val="0000FF"/>
          </w:rPr>
          <w:t>программу</w:t>
        </w:r>
      </w:hyperlink>
      <w:r>
        <w:t xml:space="preserve"> "Развитие образования", утвержденную постановлением Администрации города Вологды от 10 октября 2014 года N 7673 (с последующими изменениями), следующие изменения:</w:t>
      </w:r>
    </w:p>
    <w:p w:rsidR="00FE564E" w:rsidRDefault="00FE564E">
      <w:pPr>
        <w:pStyle w:val="ConsPlusNormal"/>
        <w:spacing w:before="220"/>
        <w:ind w:firstLine="540"/>
        <w:jc w:val="both"/>
      </w:pPr>
      <w:r>
        <w:t xml:space="preserve">1.1. В </w:t>
      </w:r>
      <w:hyperlink r:id="rId11">
        <w:r>
          <w:rPr>
            <w:color w:val="0000FF"/>
          </w:rPr>
          <w:t>паспорте</w:t>
        </w:r>
      </w:hyperlink>
      <w:r>
        <w:t xml:space="preserve"> муниципальной программы:</w:t>
      </w:r>
    </w:p>
    <w:p w:rsidR="00FE564E" w:rsidRDefault="00FE564E">
      <w:pPr>
        <w:pStyle w:val="ConsPlusNormal"/>
        <w:spacing w:before="220"/>
        <w:ind w:firstLine="540"/>
        <w:jc w:val="both"/>
      </w:pPr>
      <w:r>
        <w:t xml:space="preserve">1.1.1. </w:t>
      </w:r>
      <w:hyperlink r:id="rId12">
        <w:r>
          <w:rPr>
            <w:color w:val="0000FF"/>
          </w:rPr>
          <w:t>Строку</w:t>
        </w:r>
      </w:hyperlink>
      <w:r>
        <w:t xml:space="preserve"> "Объем финансового обеспечения муниципальной программы" изложить в следующей редакции:</w:t>
      </w:r>
    </w:p>
    <w:p w:rsidR="00FE564E" w:rsidRDefault="00FE564E">
      <w:pPr>
        <w:pStyle w:val="ConsPlusNormal"/>
        <w:jc w:val="both"/>
      </w:pPr>
    </w:p>
    <w:p w:rsidR="00FE564E" w:rsidRDefault="00FE564E">
      <w:pPr>
        <w:pStyle w:val="ConsPlusNormal"/>
      </w:pPr>
      <w:r>
        <w:t>"</w:t>
      </w:r>
    </w:p>
    <w:p w:rsidR="00FE564E" w:rsidRDefault="00FE564E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FE564E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564E" w:rsidRDefault="00FE564E">
            <w:pPr>
              <w:pStyle w:val="ConsPlusNormal"/>
            </w:pPr>
            <w:r>
              <w:t>Объем финансового обеспечения муниципальной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FE564E" w:rsidRDefault="00FE564E">
            <w:pPr>
              <w:pStyle w:val="ConsPlusNormal"/>
            </w:pPr>
            <w:r>
              <w:t>Общий объем финансирования - 36645293,1 тыс. руб., в том числе за счет средств бюджета города Вологды - 6708286,6 тыс. руб.,</w:t>
            </w:r>
          </w:p>
          <w:p w:rsidR="00FE564E" w:rsidRDefault="00FE564E">
            <w:pPr>
              <w:pStyle w:val="ConsPlusNormal"/>
            </w:pPr>
            <w:r>
              <w:t>в том числе по годам реализации:</w:t>
            </w:r>
          </w:p>
          <w:p w:rsidR="00FE564E" w:rsidRDefault="00FE564E">
            <w:pPr>
              <w:pStyle w:val="ConsPlusNormal"/>
            </w:pPr>
            <w:r>
              <w:t>2020 год - 1277512,8 тыс. руб.;</w:t>
            </w:r>
          </w:p>
          <w:p w:rsidR="00FE564E" w:rsidRDefault="00FE564E">
            <w:pPr>
              <w:pStyle w:val="ConsPlusNormal"/>
            </w:pPr>
            <w:r>
              <w:t>2021 год - 1146178,6 тыс. руб.;</w:t>
            </w:r>
          </w:p>
          <w:p w:rsidR="00FE564E" w:rsidRDefault="00FE564E">
            <w:pPr>
              <w:pStyle w:val="ConsPlusNormal"/>
            </w:pPr>
            <w:r>
              <w:t>2022 год - 1139883,9 тыс. руб.;</w:t>
            </w:r>
          </w:p>
          <w:p w:rsidR="00FE564E" w:rsidRDefault="00FE564E">
            <w:pPr>
              <w:pStyle w:val="ConsPlusNormal"/>
            </w:pPr>
            <w:r>
              <w:t>2023 год - 1048237,1 тыс. руб.;</w:t>
            </w:r>
          </w:p>
          <w:p w:rsidR="00FE564E" w:rsidRDefault="00FE564E">
            <w:pPr>
              <w:pStyle w:val="ConsPlusNormal"/>
            </w:pPr>
            <w:r>
              <w:t>2024 год - 1048237,1 тыс. руб.;</w:t>
            </w:r>
          </w:p>
          <w:p w:rsidR="00FE564E" w:rsidRDefault="00FE564E">
            <w:pPr>
              <w:pStyle w:val="ConsPlusNormal"/>
            </w:pPr>
            <w:r>
              <w:t>2025 год - 1048237,1 тыс. руб.</w:t>
            </w:r>
          </w:p>
        </w:tc>
      </w:tr>
    </w:tbl>
    <w:p w:rsidR="00FE564E" w:rsidRDefault="00FE564E">
      <w:pPr>
        <w:pStyle w:val="ConsPlusNormal"/>
        <w:spacing w:before="220"/>
        <w:jc w:val="right"/>
      </w:pPr>
      <w:r>
        <w:t>".</w:t>
      </w:r>
    </w:p>
    <w:p w:rsidR="00FE564E" w:rsidRDefault="00FE564E">
      <w:pPr>
        <w:pStyle w:val="ConsPlusNormal"/>
        <w:jc w:val="both"/>
      </w:pPr>
    </w:p>
    <w:p w:rsidR="00FE564E" w:rsidRDefault="00FE564E">
      <w:pPr>
        <w:pStyle w:val="ConsPlusNormal"/>
        <w:ind w:firstLine="540"/>
        <w:jc w:val="both"/>
      </w:pPr>
      <w:r>
        <w:t xml:space="preserve">1.1.2. В графе второй </w:t>
      </w:r>
      <w:hyperlink r:id="rId13">
        <w:r>
          <w:rPr>
            <w:color w:val="0000FF"/>
          </w:rPr>
          <w:t>строки</w:t>
        </w:r>
      </w:hyperlink>
      <w:r>
        <w:t xml:space="preserve"> "Ожидаемые результаты реализации муниципальной программы":</w:t>
      </w:r>
    </w:p>
    <w:p w:rsidR="00FE564E" w:rsidRDefault="00FE564E">
      <w:pPr>
        <w:pStyle w:val="ConsPlusNormal"/>
        <w:spacing w:before="220"/>
        <w:ind w:firstLine="540"/>
        <w:jc w:val="both"/>
      </w:pPr>
      <w:r>
        <w:t xml:space="preserve">1.1.2.1. В </w:t>
      </w:r>
      <w:hyperlink r:id="rId14">
        <w:r>
          <w:rPr>
            <w:color w:val="0000FF"/>
          </w:rPr>
          <w:t>пункте 3</w:t>
        </w:r>
      </w:hyperlink>
      <w:r>
        <w:t xml:space="preserve"> цифры "94,43" заменить цифрами "91,3".</w:t>
      </w:r>
    </w:p>
    <w:p w:rsidR="00FE564E" w:rsidRDefault="00FE564E">
      <w:pPr>
        <w:pStyle w:val="ConsPlusNormal"/>
        <w:spacing w:before="220"/>
        <w:ind w:firstLine="540"/>
        <w:jc w:val="both"/>
      </w:pPr>
      <w:r>
        <w:t xml:space="preserve">1.1.2.2. В </w:t>
      </w:r>
      <w:hyperlink r:id="rId15">
        <w:r>
          <w:rPr>
            <w:color w:val="0000FF"/>
          </w:rPr>
          <w:t>пункте 12</w:t>
        </w:r>
      </w:hyperlink>
      <w:r>
        <w:t xml:space="preserve"> цифры "94,6" заменить цифрами "85,6".</w:t>
      </w:r>
    </w:p>
    <w:p w:rsidR="00FE564E" w:rsidRDefault="00FE564E">
      <w:pPr>
        <w:pStyle w:val="ConsPlusNormal"/>
        <w:spacing w:before="220"/>
        <w:ind w:firstLine="540"/>
        <w:jc w:val="both"/>
      </w:pPr>
      <w:r>
        <w:t xml:space="preserve">1.1.2.3. В </w:t>
      </w:r>
      <w:hyperlink r:id="rId16">
        <w:r>
          <w:rPr>
            <w:color w:val="0000FF"/>
          </w:rPr>
          <w:t>пункте 24</w:t>
        </w:r>
      </w:hyperlink>
      <w:r>
        <w:t xml:space="preserve"> цифры "86,4" заменить цифрами "78,6".</w:t>
      </w:r>
    </w:p>
    <w:p w:rsidR="00FE564E" w:rsidRDefault="00FE564E">
      <w:pPr>
        <w:pStyle w:val="ConsPlusNormal"/>
        <w:spacing w:before="220"/>
        <w:ind w:firstLine="540"/>
        <w:jc w:val="both"/>
      </w:pPr>
      <w:r>
        <w:t xml:space="preserve">1.1.2.4. В </w:t>
      </w:r>
      <w:hyperlink r:id="rId17">
        <w:r>
          <w:rPr>
            <w:color w:val="0000FF"/>
          </w:rPr>
          <w:t>пункте 60</w:t>
        </w:r>
      </w:hyperlink>
      <w:r>
        <w:t xml:space="preserve"> цифры "17,0" заменить цифрами "28,17".</w:t>
      </w:r>
    </w:p>
    <w:p w:rsidR="00FE564E" w:rsidRDefault="00FE564E">
      <w:pPr>
        <w:pStyle w:val="ConsPlusNormal"/>
        <w:spacing w:before="220"/>
        <w:ind w:firstLine="540"/>
        <w:jc w:val="both"/>
      </w:pPr>
      <w:r>
        <w:t xml:space="preserve">1.2. В </w:t>
      </w:r>
      <w:hyperlink r:id="rId18">
        <w:r>
          <w:rPr>
            <w:color w:val="0000FF"/>
          </w:rPr>
          <w:t>разделе 4</w:t>
        </w:r>
      </w:hyperlink>
      <w:r>
        <w:t xml:space="preserve"> "Перечень подпрограмм муниципальной программы с обоснованием их выделения и кратким описанием каждой подпрограммы":</w:t>
      </w:r>
    </w:p>
    <w:p w:rsidR="00FE564E" w:rsidRDefault="00FE564E">
      <w:pPr>
        <w:pStyle w:val="ConsPlusNormal"/>
        <w:spacing w:before="220"/>
        <w:ind w:firstLine="540"/>
        <w:jc w:val="both"/>
      </w:pPr>
      <w:r>
        <w:t xml:space="preserve">1.2.1. В </w:t>
      </w:r>
      <w:hyperlink r:id="rId19">
        <w:r>
          <w:rPr>
            <w:color w:val="0000FF"/>
          </w:rPr>
          <w:t>пункте 4.1.4 подраздела 4.1</w:t>
        </w:r>
      </w:hyperlink>
      <w:r>
        <w:t xml:space="preserve"> "Подпрограмма 1 "Развитие дошкольного образования" </w:t>
      </w:r>
      <w:r>
        <w:lastRenderedPageBreak/>
        <w:t>слово "федерального" заменить словом "регионального".</w:t>
      </w:r>
    </w:p>
    <w:p w:rsidR="00FE564E" w:rsidRDefault="00FE564E">
      <w:pPr>
        <w:pStyle w:val="ConsPlusNormal"/>
        <w:spacing w:before="220"/>
        <w:ind w:firstLine="540"/>
        <w:jc w:val="both"/>
      </w:pPr>
      <w:r>
        <w:t xml:space="preserve">1.2.2. В </w:t>
      </w:r>
      <w:hyperlink r:id="rId20">
        <w:r>
          <w:rPr>
            <w:color w:val="0000FF"/>
          </w:rPr>
          <w:t>пунктах 4.2.4</w:t>
        </w:r>
      </w:hyperlink>
      <w:r>
        <w:t xml:space="preserve">, </w:t>
      </w:r>
      <w:hyperlink r:id="rId21">
        <w:r>
          <w:rPr>
            <w:color w:val="0000FF"/>
          </w:rPr>
          <w:t>4.2.5 подраздела 4.2</w:t>
        </w:r>
      </w:hyperlink>
      <w:r>
        <w:t xml:space="preserve"> "Подпрограмма 2 "Развитие общего образования" слово "федерального" заменить словом "регионального".</w:t>
      </w:r>
    </w:p>
    <w:p w:rsidR="00FE564E" w:rsidRDefault="00FE564E">
      <w:pPr>
        <w:pStyle w:val="ConsPlusNormal"/>
        <w:spacing w:before="220"/>
        <w:ind w:firstLine="540"/>
        <w:jc w:val="both"/>
      </w:pPr>
      <w:r>
        <w:t xml:space="preserve">1.2.3. В </w:t>
      </w:r>
      <w:hyperlink r:id="rId22">
        <w:r>
          <w:rPr>
            <w:color w:val="0000FF"/>
          </w:rPr>
          <w:t>пункте 4.3.6 подраздела 4.3</w:t>
        </w:r>
      </w:hyperlink>
      <w:r>
        <w:t xml:space="preserve"> "Подпрограмма 3 "Развитие дополнительного образования, отдыха и занятости детей" слово "Федеральный" заменить словом "Региональный".</w:t>
      </w:r>
    </w:p>
    <w:p w:rsidR="00FE564E" w:rsidRDefault="00FE564E">
      <w:pPr>
        <w:pStyle w:val="ConsPlusNormal"/>
        <w:spacing w:before="220"/>
        <w:ind w:firstLine="540"/>
        <w:jc w:val="both"/>
      </w:pPr>
      <w:r>
        <w:t xml:space="preserve">1.2.4. В </w:t>
      </w:r>
      <w:hyperlink r:id="rId23">
        <w:r>
          <w:rPr>
            <w:color w:val="0000FF"/>
          </w:rPr>
          <w:t>пунктах 4.4.2</w:t>
        </w:r>
      </w:hyperlink>
      <w:r>
        <w:t xml:space="preserve">, </w:t>
      </w:r>
      <w:hyperlink r:id="rId24">
        <w:r>
          <w:rPr>
            <w:color w:val="0000FF"/>
          </w:rPr>
          <w:t>4.4.3 подраздела 4.4</w:t>
        </w:r>
      </w:hyperlink>
      <w:r>
        <w:t xml:space="preserve"> "Подпрограмма 4 "Содействие созданию в муниципальном образовании "Город Вологда" (исходя из прогнозируемой потребности) новых мест в общеобразовательных организациях" слово "федерального" заменить словом "регионального".</w:t>
      </w:r>
    </w:p>
    <w:p w:rsidR="00FE564E" w:rsidRDefault="00FE564E">
      <w:pPr>
        <w:pStyle w:val="ConsPlusNormal"/>
        <w:spacing w:before="220"/>
        <w:ind w:firstLine="540"/>
        <w:jc w:val="both"/>
      </w:pPr>
      <w:r>
        <w:t xml:space="preserve">1.3. В графе 2 </w:t>
      </w:r>
      <w:hyperlink r:id="rId25">
        <w:r>
          <w:rPr>
            <w:color w:val="0000FF"/>
          </w:rPr>
          <w:t>подпункта 2.1.3 пункта 2.1</w:t>
        </w:r>
      </w:hyperlink>
      <w:r>
        <w:t xml:space="preserve">, </w:t>
      </w:r>
      <w:hyperlink r:id="rId26">
        <w:r>
          <w:rPr>
            <w:color w:val="0000FF"/>
          </w:rPr>
          <w:t>подпунктов 3.1.3</w:t>
        </w:r>
      </w:hyperlink>
      <w:r>
        <w:t xml:space="preserve">, </w:t>
      </w:r>
      <w:hyperlink r:id="rId27">
        <w:r>
          <w:rPr>
            <w:color w:val="0000FF"/>
          </w:rPr>
          <w:t>3.1.4 пункта 3.1</w:t>
        </w:r>
      </w:hyperlink>
      <w:r>
        <w:t xml:space="preserve">, </w:t>
      </w:r>
      <w:hyperlink r:id="rId28">
        <w:r>
          <w:rPr>
            <w:color w:val="0000FF"/>
          </w:rPr>
          <w:t>подпункта 4.1.2 пункта 4.1</w:t>
        </w:r>
      </w:hyperlink>
      <w:r>
        <w:t xml:space="preserve">, </w:t>
      </w:r>
      <w:hyperlink r:id="rId29">
        <w:r>
          <w:rPr>
            <w:color w:val="0000FF"/>
          </w:rPr>
          <w:t>подпунктов 5.1.1</w:t>
        </w:r>
      </w:hyperlink>
      <w:r>
        <w:t xml:space="preserve">, </w:t>
      </w:r>
      <w:hyperlink r:id="rId30">
        <w:r>
          <w:rPr>
            <w:color w:val="0000FF"/>
          </w:rPr>
          <w:t>5.1.2 пункта 5.1</w:t>
        </w:r>
      </w:hyperlink>
      <w:r>
        <w:t xml:space="preserve"> приложения N 1 слово "федерального" заменить словом "регионального".</w:t>
      </w:r>
    </w:p>
    <w:p w:rsidR="00FE564E" w:rsidRDefault="00FE564E">
      <w:pPr>
        <w:pStyle w:val="ConsPlusNormal"/>
        <w:spacing w:before="220"/>
        <w:ind w:firstLine="540"/>
        <w:jc w:val="both"/>
      </w:pPr>
      <w:r>
        <w:t xml:space="preserve">1.4. В </w:t>
      </w:r>
      <w:hyperlink r:id="rId31">
        <w:r>
          <w:rPr>
            <w:color w:val="0000FF"/>
          </w:rPr>
          <w:t>приложении N 2</w:t>
        </w:r>
      </w:hyperlink>
      <w:r>
        <w:t>:</w:t>
      </w:r>
    </w:p>
    <w:p w:rsidR="00FE564E" w:rsidRDefault="00FE564E">
      <w:pPr>
        <w:pStyle w:val="ConsPlusNormal"/>
        <w:spacing w:before="220"/>
        <w:ind w:firstLine="540"/>
        <w:jc w:val="both"/>
      </w:pPr>
      <w:r>
        <w:t xml:space="preserve">1.4.1. В разделе "Подпрограмма 1 "Развитие дошкольного образования" </w:t>
      </w:r>
      <w:hyperlink r:id="rId32">
        <w:r>
          <w:rPr>
            <w:color w:val="0000FF"/>
          </w:rPr>
          <w:t>строку вторую</w:t>
        </w:r>
      </w:hyperlink>
      <w:r>
        <w:t xml:space="preserve"> изложить в следующей редакции:</w:t>
      </w:r>
    </w:p>
    <w:p w:rsidR="00FE564E" w:rsidRDefault="00FE564E">
      <w:pPr>
        <w:pStyle w:val="ConsPlusNormal"/>
        <w:jc w:val="both"/>
      </w:pPr>
    </w:p>
    <w:p w:rsidR="00FE564E" w:rsidRDefault="00FE564E">
      <w:pPr>
        <w:pStyle w:val="ConsPlusNormal"/>
      </w:pPr>
      <w:r>
        <w:t>"</w:t>
      </w:r>
    </w:p>
    <w:p w:rsidR="00FE564E" w:rsidRDefault="00FE564E">
      <w:pPr>
        <w:pStyle w:val="ConsPlusNormal"/>
        <w:sectPr w:rsidR="00FE564E" w:rsidSect="004218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515"/>
        <w:gridCol w:w="4422"/>
        <w:gridCol w:w="2267"/>
        <w:gridCol w:w="1527"/>
        <w:gridCol w:w="1077"/>
        <w:gridCol w:w="1077"/>
        <w:gridCol w:w="1134"/>
        <w:gridCol w:w="1134"/>
        <w:gridCol w:w="1077"/>
        <w:gridCol w:w="1134"/>
      </w:tblGrid>
      <w:tr w:rsidR="00FE564E">
        <w:tc>
          <w:tcPr>
            <w:tcW w:w="624" w:type="dxa"/>
            <w:tcBorders>
              <w:top w:val="nil"/>
              <w:bottom w:val="single" w:sz="4" w:space="0" w:color="auto"/>
            </w:tcBorders>
          </w:tcPr>
          <w:p w:rsidR="00FE564E" w:rsidRDefault="00FE564E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FE564E" w:rsidRDefault="00FE564E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FE564E" w:rsidRDefault="00FE564E">
            <w:pPr>
              <w:pStyle w:val="ConsPlusNormal"/>
            </w:pPr>
            <w:r>
              <w:t>доля детей в возрасте от 1 до 6 лет, получающих дошкольную образовательную услугу и (или) услугу по их содержанию в муниципальных образовательных организациях, в общей численности детей в возрасте от 1 до 6 лет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FE564E" w:rsidRDefault="00FE564E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FE564E" w:rsidRDefault="00FE564E">
            <w:pPr>
              <w:pStyle w:val="ConsPlusNormal"/>
              <w:jc w:val="center"/>
            </w:pPr>
            <w:r>
              <w:t>87,87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FE564E" w:rsidRDefault="00FE564E">
            <w:pPr>
              <w:pStyle w:val="ConsPlusNormal"/>
              <w:jc w:val="center"/>
            </w:pPr>
            <w:r>
              <w:t>90,03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FE564E" w:rsidRDefault="00FE564E">
            <w:pPr>
              <w:pStyle w:val="ConsPlusNormal"/>
              <w:jc w:val="center"/>
            </w:pPr>
            <w:r>
              <w:t>91,3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564E" w:rsidRDefault="00FE564E">
            <w:pPr>
              <w:pStyle w:val="ConsPlusNormal"/>
              <w:jc w:val="center"/>
            </w:pPr>
            <w:r>
              <w:t>91,3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564E" w:rsidRDefault="00FE564E">
            <w:pPr>
              <w:pStyle w:val="ConsPlusNormal"/>
              <w:jc w:val="center"/>
            </w:pPr>
            <w:r>
              <w:t>91,3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FE564E" w:rsidRDefault="00FE564E">
            <w:pPr>
              <w:pStyle w:val="ConsPlusNormal"/>
              <w:jc w:val="center"/>
            </w:pPr>
            <w:r>
              <w:t>91,3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564E" w:rsidRDefault="00FE564E">
            <w:pPr>
              <w:pStyle w:val="ConsPlusNormal"/>
              <w:jc w:val="center"/>
            </w:pPr>
            <w:r>
              <w:t>91,3</w:t>
            </w:r>
          </w:p>
        </w:tc>
      </w:tr>
    </w:tbl>
    <w:p w:rsidR="00FE564E" w:rsidRDefault="00FE564E">
      <w:pPr>
        <w:pStyle w:val="ConsPlusNormal"/>
        <w:jc w:val="right"/>
      </w:pPr>
      <w:r>
        <w:t>".</w:t>
      </w:r>
    </w:p>
    <w:p w:rsidR="00FE564E" w:rsidRDefault="00FE564E">
      <w:pPr>
        <w:pStyle w:val="ConsPlusNormal"/>
        <w:jc w:val="both"/>
      </w:pPr>
    </w:p>
    <w:p w:rsidR="00FE564E" w:rsidRDefault="00FE564E">
      <w:pPr>
        <w:pStyle w:val="ConsPlusNormal"/>
        <w:ind w:firstLine="540"/>
        <w:jc w:val="both"/>
      </w:pPr>
      <w:r>
        <w:t xml:space="preserve">1.4.2. В </w:t>
      </w:r>
      <w:hyperlink r:id="rId33">
        <w:r>
          <w:rPr>
            <w:color w:val="0000FF"/>
          </w:rPr>
          <w:t>разделе</w:t>
        </w:r>
      </w:hyperlink>
      <w:r>
        <w:t xml:space="preserve"> "Подпрограмма 2 "Развитие общего образования":</w:t>
      </w:r>
    </w:p>
    <w:p w:rsidR="00FE564E" w:rsidRDefault="00FE564E">
      <w:pPr>
        <w:pStyle w:val="ConsPlusNormal"/>
        <w:spacing w:before="220"/>
        <w:ind w:firstLine="540"/>
        <w:jc w:val="both"/>
      </w:pPr>
      <w:r>
        <w:t xml:space="preserve">1.4.2.1. </w:t>
      </w:r>
      <w:hyperlink r:id="rId34">
        <w:r>
          <w:rPr>
            <w:color w:val="0000FF"/>
          </w:rPr>
          <w:t>Строку вторую</w:t>
        </w:r>
      </w:hyperlink>
      <w:r>
        <w:t xml:space="preserve"> изложить в следующей редакции:</w:t>
      </w:r>
    </w:p>
    <w:p w:rsidR="00FE564E" w:rsidRDefault="00FE564E">
      <w:pPr>
        <w:pStyle w:val="ConsPlusNormal"/>
        <w:jc w:val="both"/>
      </w:pPr>
    </w:p>
    <w:p w:rsidR="00FE564E" w:rsidRDefault="00FE564E">
      <w:pPr>
        <w:pStyle w:val="ConsPlusNormal"/>
      </w:pPr>
      <w:r>
        <w:t>"</w:t>
      </w:r>
    </w:p>
    <w:p w:rsidR="00FE564E" w:rsidRDefault="00FE564E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515"/>
        <w:gridCol w:w="4422"/>
        <w:gridCol w:w="2267"/>
        <w:gridCol w:w="1527"/>
        <w:gridCol w:w="1077"/>
        <w:gridCol w:w="1077"/>
        <w:gridCol w:w="1134"/>
        <w:gridCol w:w="1134"/>
        <w:gridCol w:w="1077"/>
        <w:gridCol w:w="1134"/>
      </w:tblGrid>
      <w:tr w:rsidR="00FE564E">
        <w:tc>
          <w:tcPr>
            <w:tcW w:w="624" w:type="dxa"/>
            <w:tcBorders>
              <w:top w:val="nil"/>
              <w:bottom w:val="single" w:sz="4" w:space="0" w:color="auto"/>
            </w:tcBorders>
          </w:tcPr>
          <w:p w:rsidR="00FE564E" w:rsidRDefault="00FE564E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FE564E" w:rsidRDefault="00FE564E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FE564E" w:rsidRDefault="00FE564E">
            <w:pPr>
              <w:pStyle w:val="ConsPlusNormal"/>
            </w:pPr>
            <w:r>
              <w:t>доля выпускников муниципальных общеобразовательных организаций, не получивших аттестат о среднем общем образовании, в общей численности выпускников муниципальных общеобразовательных организаций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FE564E" w:rsidRDefault="00FE564E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FE564E" w:rsidRDefault="00FE564E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FE564E" w:rsidRDefault="00FE564E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FE564E" w:rsidRDefault="00FE564E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564E" w:rsidRDefault="00FE564E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564E" w:rsidRDefault="00FE564E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FE564E" w:rsidRDefault="00FE564E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564E" w:rsidRDefault="00FE564E">
            <w:pPr>
              <w:pStyle w:val="ConsPlusNormal"/>
              <w:jc w:val="center"/>
            </w:pPr>
            <w:r>
              <w:t>0,9</w:t>
            </w:r>
          </w:p>
        </w:tc>
      </w:tr>
    </w:tbl>
    <w:p w:rsidR="00FE564E" w:rsidRDefault="00FE564E">
      <w:pPr>
        <w:pStyle w:val="ConsPlusNormal"/>
        <w:jc w:val="right"/>
      </w:pPr>
      <w:r>
        <w:t>".</w:t>
      </w:r>
    </w:p>
    <w:p w:rsidR="00FE564E" w:rsidRDefault="00FE564E">
      <w:pPr>
        <w:pStyle w:val="ConsPlusNormal"/>
        <w:jc w:val="both"/>
      </w:pPr>
    </w:p>
    <w:p w:rsidR="00FE564E" w:rsidRDefault="00FE564E">
      <w:pPr>
        <w:pStyle w:val="ConsPlusNormal"/>
        <w:ind w:firstLine="540"/>
        <w:jc w:val="both"/>
      </w:pPr>
      <w:r>
        <w:t xml:space="preserve">1.4.2.2. </w:t>
      </w:r>
      <w:hyperlink r:id="rId35">
        <w:r>
          <w:rPr>
            <w:color w:val="0000FF"/>
          </w:rPr>
          <w:t>Строку третью</w:t>
        </w:r>
      </w:hyperlink>
      <w:r>
        <w:t xml:space="preserve"> изложить в следующей редакции:</w:t>
      </w:r>
    </w:p>
    <w:p w:rsidR="00FE564E" w:rsidRDefault="00FE564E">
      <w:pPr>
        <w:pStyle w:val="ConsPlusNormal"/>
        <w:jc w:val="both"/>
      </w:pPr>
    </w:p>
    <w:p w:rsidR="00FE564E" w:rsidRDefault="00FE564E">
      <w:pPr>
        <w:pStyle w:val="ConsPlusNormal"/>
      </w:pPr>
      <w:r>
        <w:t>"</w:t>
      </w:r>
    </w:p>
    <w:p w:rsidR="00FE564E" w:rsidRDefault="00FE564E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515"/>
        <w:gridCol w:w="4422"/>
        <w:gridCol w:w="2267"/>
        <w:gridCol w:w="1527"/>
        <w:gridCol w:w="1077"/>
        <w:gridCol w:w="1077"/>
        <w:gridCol w:w="1134"/>
        <w:gridCol w:w="1134"/>
        <w:gridCol w:w="1077"/>
        <w:gridCol w:w="1134"/>
      </w:tblGrid>
      <w:tr w:rsidR="00FE564E">
        <w:tc>
          <w:tcPr>
            <w:tcW w:w="624" w:type="dxa"/>
            <w:tcBorders>
              <w:top w:val="nil"/>
              <w:bottom w:val="single" w:sz="4" w:space="0" w:color="auto"/>
            </w:tcBorders>
          </w:tcPr>
          <w:p w:rsidR="00FE564E" w:rsidRDefault="00FE564E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FE564E" w:rsidRDefault="00FE564E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FE564E" w:rsidRDefault="00FE564E">
            <w:pPr>
              <w:pStyle w:val="ConsPlusNormal"/>
            </w:pPr>
            <w: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FE564E" w:rsidRDefault="00FE564E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FE564E" w:rsidRDefault="00FE564E">
            <w:pPr>
              <w:pStyle w:val="ConsPlusNormal"/>
              <w:jc w:val="center"/>
            </w:pPr>
            <w:r>
              <w:t>85,6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FE564E" w:rsidRDefault="00FE564E">
            <w:pPr>
              <w:pStyle w:val="ConsPlusNormal"/>
              <w:jc w:val="center"/>
            </w:pPr>
            <w:r>
              <w:t>85,6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FE564E" w:rsidRDefault="00FE564E">
            <w:pPr>
              <w:pStyle w:val="ConsPlusNormal"/>
              <w:jc w:val="center"/>
            </w:pPr>
            <w:r>
              <w:t>85,6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564E" w:rsidRDefault="00FE564E">
            <w:pPr>
              <w:pStyle w:val="ConsPlusNormal"/>
              <w:jc w:val="center"/>
            </w:pPr>
            <w:r>
              <w:t>85,6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564E" w:rsidRDefault="00FE564E">
            <w:pPr>
              <w:pStyle w:val="ConsPlusNormal"/>
              <w:jc w:val="center"/>
            </w:pPr>
            <w:r>
              <w:t>85,6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FE564E" w:rsidRDefault="00FE564E">
            <w:pPr>
              <w:pStyle w:val="ConsPlusNormal"/>
              <w:jc w:val="center"/>
            </w:pPr>
            <w:r>
              <w:t>85,6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564E" w:rsidRDefault="00FE564E">
            <w:pPr>
              <w:pStyle w:val="ConsPlusNormal"/>
              <w:jc w:val="center"/>
            </w:pPr>
            <w:r>
              <w:t>85,6</w:t>
            </w:r>
          </w:p>
        </w:tc>
      </w:tr>
    </w:tbl>
    <w:p w:rsidR="00FE564E" w:rsidRDefault="00FE564E">
      <w:pPr>
        <w:pStyle w:val="ConsPlusNormal"/>
        <w:jc w:val="right"/>
      </w:pPr>
      <w:r>
        <w:t>".</w:t>
      </w:r>
    </w:p>
    <w:p w:rsidR="00FE564E" w:rsidRDefault="00FE564E">
      <w:pPr>
        <w:pStyle w:val="ConsPlusNormal"/>
        <w:jc w:val="both"/>
      </w:pPr>
    </w:p>
    <w:p w:rsidR="00FE564E" w:rsidRDefault="00FE564E">
      <w:pPr>
        <w:pStyle w:val="ConsPlusNormal"/>
        <w:ind w:firstLine="540"/>
        <w:jc w:val="both"/>
      </w:pPr>
      <w:r>
        <w:t xml:space="preserve">1.4.2.3. </w:t>
      </w:r>
      <w:hyperlink r:id="rId36">
        <w:r>
          <w:rPr>
            <w:color w:val="0000FF"/>
          </w:rPr>
          <w:t>Строку седьмую</w:t>
        </w:r>
      </w:hyperlink>
      <w:r>
        <w:t xml:space="preserve"> изложить в следующей редакции:</w:t>
      </w:r>
    </w:p>
    <w:p w:rsidR="00FE564E" w:rsidRDefault="00FE564E">
      <w:pPr>
        <w:pStyle w:val="ConsPlusNormal"/>
        <w:jc w:val="both"/>
      </w:pPr>
    </w:p>
    <w:p w:rsidR="00FE564E" w:rsidRDefault="00FE564E">
      <w:pPr>
        <w:pStyle w:val="ConsPlusNormal"/>
      </w:pPr>
      <w:r>
        <w:t>"</w:t>
      </w:r>
    </w:p>
    <w:p w:rsidR="00FE564E" w:rsidRDefault="00FE564E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515"/>
        <w:gridCol w:w="4422"/>
        <w:gridCol w:w="2267"/>
        <w:gridCol w:w="1527"/>
        <w:gridCol w:w="1077"/>
        <w:gridCol w:w="1077"/>
        <w:gridCol w:w="1134"/>
        <w:gridCol w:w="1134"/>
        <w:gridCol w:w="1077"/>
        <w:gridCol w:w="1134"/>
      </w:tblGrid>
      <w:tr w:rsidR="00FE564E">
        <w:tc>
          <w:tcPr>
            <w:tcW w:w="624" w:type="dxa"/>
            <w:tcBorders>
              <w:top w:val="nil"/>
              <w:bottom w:val="single" w:sz="4" w:space="0" w:color="auto"/>
            </w:tcBorders>
          </w:tcPr>
          <w:p w:rsidR="00FE564E" w:rsidRDefault="00FE564E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FE564E" w:rsidRDefault="00FE564E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FE564E" w:rsidRDefault="00FE564E">
            <w:pPr>
              <w:pStyle w:val="ConsPlusNormal"/>
            </w:pPr>
            <w:r>
              <w:t xml:space="preserve">доля детей первой и второй групп здоровья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в муниципальных общеобразовательных организациях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FE564E" w:rsidRDefault="00FE564E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FE564E" w:rsidRDefault="00FE564E">
            <w:pPr>
              <w:pStyle w:val="ConsPlusNormal"/>
              <w:jc w:val="center"/>
            </w:pPr>
            <w:r>
              <w:t>78,5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FE564E" w:rsidRDefault="00FE564E">
            <w:pPr>
              <w:pStyle w:val="ConsPlusNormal"/>
              <w:jc w:val="center"/>
            </w:pPr>
            <w:r>
              <w:t>78,6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FE564E" w:rsidRDefault="00FE564E">
            <w:pPr>
              <w:pStyle w:val="ConsPlusNormal"/>
              <w:jc w:val="center"/>
            </w:pPr>
            <w:r>
              <w:t>78,6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564E" w:rsidRDefault="00FE564E">
            <w:pPr>
              <w:pStyle w:val="ConsPlusNormal"/>
              <w:jc w:val="center"/>
            </w:pPr>
            <w:r>
              <w:t>78,6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564E" w:rsidRDefault="00FE564E">
            <w:pPr>
              <w:pStyle w:val="ConsPlusNormal"/>
              <w:jc w:val="center"/>
            </w:pPr>
            <w:r>
              <w:t>78,6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FE564E" w:rsidRDefault="00FE564E">
            <w:pPr>
              <w:pStyle w:val="ConsPlusNormal"/>
              <w:jc w:val="center"/>
            </w:pPr>
            <w:r>
              <w:t>78,6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564E" w:rsidRDefault="00FE564E">
            <w:pPr>
              <w:pStyle w:val="ConsPlusNormal"/>
              <w:jc w:val="center"/>
            </w:pPr>
            <w:r>
              <w:t>78,6</w:t>
            </w:r>
          </w:p>
        </w:tc>
      </w:tr>
    </w:tbl>
    <w:p w:rsidR="00FE564E" w:rsidRDefault="00FE564E">
      <w:pPr>
        <w:pStyle w:val="ConsPlusNormal"/>
        <w:jc w:val="right"/>
      </w:pPr>
      <w:r>
        <w:t>".</w:t>
      </w:r>
    </w:p>
    <w:p w:rsidR="00FE564E" w:rsidRDefault="00FE564E">
      <w:pPr>
        <w:pStyle w:val="ConsPlusNormal"/>
        <w:jc w:val="both"/>
      </w:pPr>
    </w:p>
    <w:p w:rsidR="00FE564E" w:rsidRDefault="00FE564E">
      <w:pPr>
        <w:pStyle w:val="ConsPlusNormal"/>
        <w:ind w:firstLine="540"/>
        <w:jc w:val="both"/>
      </w:pPr>
      <w:r>
        <w:t xml:space="preserve">1.4.3. В разделе "Подпрограмма 4 "Содействие созданию в муниципальном образовании "Город Вологда" (исходя из прогнозируемой потребности) новых мест в общеобразовательных организациях" </w:t>
      </w:r>
      <w:hyperlink r:id="rId37">
        <w:r>
          <w:rPr>
            <w:color w:val="0000FF"/>
          </w:rPr>
          <w:t>строку вторую</w:t>
        </w:r>
      </w:hyperlink>
      <w:r>
        <w:t xml:space="preserve"> изложить в следующей редакции:</w:t>
      </w:r>
    </w:p>
    <w:p w:rsidR="00FE564E" w:rsidRDefault="00FE564E">
      <w:pPr>
        <w:pStyle w:val="ConsPlusNormal"/>
        <w:jc w:val="both"/>
      </w:pPr>
    </w:p>
    <w:p w:rsidR="00FE564E" w:rsidRDefault="00FE564E">
      <w:pPr>
        <w:pStyle w:val="ConsPlusNormal"/>
      </w:pPr>
      <w:r>
        <w:t>"</w:t>
      </w:r>
    </w:p>
    <w:p w:rsidR="00FE564E" w:rsidRDefault="00FE564E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515"/>
        <w:gridCol w:w="4422"/>
        <w:gridCol w:w="2267"/>
        <w:gridCol w:w="1527"/>
        <w:gridCol w:w="1077"/>
        <w:gridCol w:w="1077"/>
        <w:gridCol w:w="1134"/>
        <w:gridCol w:w="1134"/>
        <w:gridCol w:w="1077"/>
        <w:gridCol w:w="1134"/>
      </w:tblGrid>
      <w:tr w:rsidR="00FE564E">
        <w:tc>
          <w:tcPr>
            <w:tcW w:w="624" w:type="dxa"/>
            <w:tcBorders>
              <w:top w:val="nil"/>
              <w:bottom w:val="single" w:sz="4" w:space="0" w:color="auto"/>
            </w:tcBorders>
          </w:tcPr>
          <w:p w:rsidR="00FE564E" w:rsidRDefault="00FE564E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FE564E" w:rsidRDefault="00FE564E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FE564E" w:rsidRDefault="00FE564E">
            <w:pPr>
              <w:pStyle w:val="ConsPlusNormal"/>
            </w:pPr>
            <w:r>
              <w:t xml:space="preserve">доля обучающихся в муниципальных общеобразовательных организациях, занимающихся во вторую (третью) смену,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в муниципальных общеобразовательных организациях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FE564E" w:rsidRDefault="00FE564E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FE564E" w:rsidRDefault="00FE564E">
            <w:pPr>
              <w:pStyle w:val="ConsPlusNormal"/>
              <w:jc w:val="center"/>
            </w:pPr>
            <w:r>
              <w:t>28,17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FE564E" w:rsidRDefault="00FE564E">
            <w:pPr>
              <w:pStyle w:val="ConsPlusNormal"/>
              <w:jc w:val="center"/>
            </w:pPr>
            <w:r>
              <w:t>28,77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FE564E" w:rsidRDefault="00FE564E">
            <w:pPr>
              <w:pStyle w:val="ConsPlusNormal"/>
              <w:jc w:val="center"/>
            </w:pPr>
            <w:r>
              <w:t>28,77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564E" w:rsidRDefault="00FE564E">
            <w:pPr>
              <w:pStyle w:val="ConsPlusNormal"/>
              <w:jc w:val="center"/>
            </w:pPr>
            <w:r>
              <w:t>29,47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564E" w:rsidRDefault="00FE564E">
            <w:pPr>
              <w:pStyle w:val="ConsPlusNormal"/>
              <w:jc w:val="center"/>
            </w:pPr>
            <w:r>
              <w:t>28,17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FE564E" w:rsidRDefault="00FE564E">
            <w:pPr>
              <w:pStyle w:val="ConsPlusNormal"/>
              <w:jc w:val="center"/>
            </w:pPr>
            <w:r>
              <w:t>28,17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564E" w:rsidRDefault="00FE564E">
            <w:pPr>
              <w:pStyle w:val="ConsPlusNormal"/>
              <w:jc w:val="center"/>
            </w:pPr>
            <w:r>
              <w:t>28,17</w:t>
            </w:r>
          </w:p>
        </w:tc>
      </w:tr>
    </w:tbl>
    <w:p w:rsidR="00FE564E" w:rsidRDefault="00FE564E">
      <w:pPr>
        <w:pStyle w:val="ConsPlusNormal"/>
        <w:sectPr w:rsidR="00FE564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E564E" w:rsidRDefault="00FE564E">
      <w:pPr>
        <w:pStyle w:val="ConsPlusNormal"/>
        <w:jc w:val="right"/>
      </w:pPr>
      <w:r>
        <w:lastRenderedPageBreak/>
        <w:t>".</w:t>
      </w:r>
    </w:p>
    <w:p w:rsidR="00FE564E" w:rsidRDefault="00FE564E">
      <w:pPr>
        <w:pStyle w:val="ConsPlusNormal"/>
        <w:jc w:val="both"/>
      </w:pPr>
    </w:p>
    <w:p w:rsidR="00FE564E" w:rsidRDefault="00FE564E">
      <w:pPr>
        <w:pStyle w:val="ConsPlusNormal"/>
        <w:ind w:firstLine="540"/>
        <w:jc w:val="both"/>
      </w:pPr>
      <w:r>
        <w:t xml:space="preserve">1.5. </w:t>
      </w:r>
      <w:hyperlink r:id="rId38">
        <w:r>
          <w:rPr>
            <w:color w:val="0000FF"/>
          </w:rPr>
          <w:t>Приложение N 3</w:t>
        </w:r>
      </w:hyperlink>
      <w:r>
        <w:t xml:space="preserve"> изложить в новой редакции согласно </w:t>
      </w:r>
      <w:hyperlink w:anchor="P140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FE564E" w:rsidRDefault="00FE564E">
      <w:pPr>
        <w:pStyle w:val="ConsPlusNormal"/>
        <w:spacing w:before="220"/>
        <w:ind w:firstLine="540"/>
        <w:jc w:val="both"/>
      </w:pPr>
      <w:r>
        <w:t xml:space="preserve">1.6. В </w:t>
      </w:r>
      <w:hyperlink r:id="rId39">
        <w:r>
          <w:rPr>
            <w:color w:val="0000FF"/>
          </w:rPr>
          <w:t>подпункте 2.1.3 пункта 2.1</w:t>
        </w:r>
      </w:hyperlink>
      <w:r>
        <w:t xml:space="preserve">, в </w:t>
      </w:r>
      <w:hyperlink r:id="rId40">
        <w:r>
          <w:rPr>
            <w:color w:val="0000FF"/>
          </w:rPr>
          <w:t>абзаце первом</w:t>
        </w:r>
      </w:hyperlink>
      <w:r>
        <w:t xml:space="preserve"> и </w:t>
      </w:r>
      <w:hyperlink r:id="rId41">
        <w:r>
          <w:rPr>
            <w:color w:val="0000FF"/>
          </w:rPr>
          <w:t>подпункте 3.3.1 пункта 3.3</w:t>
        </w:r>
      </w:hyperlink>
      <w:r>
        <w:t xml:space="preserve">, </w:t>
      </w:r>
      <w:hyperlink r:id="rId42">
        <w:r>
          <w:rPr>
            <w:color w:val="0000FF"/>
          </w:rPr>
          <w:t>пункте 5.1</w:t>
        </w:r>
      </w:hyperlink>
      <w:r>
        <w:t xml:space="preserve"> приложения N 4 слово "федерального" заменить словом "регионального".</w:t>
      </w:r>
    </w:p>
    <w:p w:rsidR="00FE564E" w:rsidRDefault="00FE564E">
      <w:pPr>
        <w:pStyle w:val="ConsPlusNormal"/>
        <w:spacing w:before="220"/>
        <w:ind w:firstLine="540"/>
        <w:jc w:val="both"/>
      </w:pPr>
      <w:r>
        <w:t xml:space="preserve">2. Управлению образования Администрации города Вологды обеспечить представление в Департамент экономического </w:t>
      </w:r>
      <w:proofErr w:type="gramStart"/>
      <w:r>
        <w:t>развития Администрации города Вологды актуальной редакции муниципальной</w:t>
      </w:r>
      <w:proofErr w:type="gramEnd"/>
      <w:r>
        <w:t xml:space="preserve"> программы "Развитие образования" в течение двух рабочих дней со дня принятия настоящего постановления.</w:t>
      </w:r>
    </w:p>
    <w:p w:rsidR="00FE564E" w:rsidRDefault="00FE564E">
      <w:pPr>
        <w:pStyle w:val="ConsPlusNormal"/>
        <w:spacing w:before="220"/>
        <w:ind w:firstLine="540"/>
        <w:jc w:val="both"/>
      </w:pPr>
      <w:r>
        <w:t>3. Настоящее постановление подлежит опубликованию в газете "Вологодские новости", размещению на официальном сайте Администрации города Вологды в информационно-телекоммуникационной сети "Интернет" и распространяется на правоотношения, возникшие с 23 апреля 2020 года.</w:t>
      </w:r>
    </w:p>
    <w:p w:rsidR="00FE564E" w:rsidRDefault="00FE564E">
      <w:pPr>
        <w:pStyle w:val="ConsPlusNormal"/>
        <w:jc w:val="both"/>
      </w:pPr>
    </w:p>
    <w:p w:rsidR="00FE564E" w:rsidRDefault="00FE564E">
      <w:pPr>
        <w:pStyle w:val="ConsPlusNormal"/>
        <w:jc w:val="right"/>
      </w:pPr>
      <w:r>
        <w:t>Мэр г. Вологды</w:t>
      </w:r>
    </w:p>
    <w:p w:rsidR="00FE564E" w:rsidRDefault="00FE564E">
      <w:pPr>
        <w:pStyle w:val="ConsPlusNormal"/>
        <w:jc w:val="right"/>
      </w:pPr>
      <w:r>
        <w:t>С.А.ВОРОПАНОВ</w:t>
      </w:r>
    </w:p>
    <w:p w:rsidR="00FE564E" w:rsidRDefault="00FE564E">
      <w:pPr>
        <w:pStyle w:val="ConsPlusNormal"/>
        <w:jc w:val="both"/>
      </w:pPr>
    </w:p>
    <w:p w:rsidR="00FE564E" w:rsidRDefault="00FE564E">
      <w:pPr>
        <w:pStyle w:val="ConsPlusNormal"/>
        <w:jc w:val="both"/>
      </w:pPr>
    </w:p>
    <w:p w:rsidR="00FE564E" w:rsidRDefault="00FE564E">
      <w:pPr>
        <w:pStyle w:val="ConsPlusNormal"/>
        <w:jc w:val="both"/>
      </w:pPr>
    </w:p>
    <w:p w:rsidR="00FE564E" w:rsidRDefault="00FE564E">
      <w:pPr>
        <w:pStyle w:val="ConsPlusNormal"/>
        <w:jc w:val="both"/>
      </w:pPr>
    </w:p>
    <w:p w:rsidR="00FE564E" w:rsidRDefault="00FE564E">
      <w:pPr>
        <w:pStyle w:val="ConsPlusNormal"/>
        <w:jc w:val="both"/>
      </w:pPr>
    </w:p>
    <w:p w:rsidR="00FE564E" w:rsidRDefault="00FE564E">
      <w:pPr>
        <w:pStyle w:val="ConsPlusNormal"/>
        <w:jc w:val="right"/>
        <w:outlineLvl w:val="0"/>
      </w:pPr>
      <w:r>
        <w:t>Приложение</w:t>
      </w:r>
    </w:p>
    <w:p w:rsidR="00FE564E" w:rsidRDefault="00FE564E">
      <w:pPr>
        <w:pStyle w:val="ConsPlusNormal"/>
        <w:jc w:val="right"/>
      </w:pPr>
      <w:r>
        <w:t>к Постановлению</w:t>
      </w:r>
    </w:p>
    <w:p w:rsidR="00FE564E" w:rsidRDefault="00FE564E">
      <w:pPr>
        <w:pStyle w:val="ConsPlusNormal"/>
        <w:jc w:val="right"/>
      </w:pPr>
      <w:r>
        <w:t>Администрации г. Вологды</w:t>
      </w:r>
    </w:p>
    <w:p w:rsidR="00FE564E" w:rsidRDefault="00FE564E">
      <w:pPr>
        <w:pStyle w:val="ConsPlusNormal"/>
        <w:jc w:val="right"/>
      </w:pPr>
      <w:r>
        <w:t>от 19 мая 2020 г. N 622</w:t>
      </w:r>
    </w:p>
    <w:p w:rsidR="00FE564E" w:rsidRDefault="00FE564E">
      <w:pPr>
        <w:pStyle w:val="ConsPlusNormal"/>
        <w:jc w:val="both"/>
      </w:pPr>
    </w:p>
    <w:p w:rsidR="00FE564E" w:rsidRDefault="00FE564E">
      <w:pPr>
        <w:pStyle w:val="ConsPlusNormal"/>
        <w:jc w:val="right"/>
      </w:pPr>
      <w:r>
        <w:t>"Приложение N 3</w:t>
      </w:r>
    </w:p>
    <w:p w:rsidR="00FE564E" w:rsidRDefault="00FE564E">
      <w:pPr>
        <w:pStyle w:val="ConsPlusNormal"/>
        <w:jc w:val="right"/>
      </w:pPr>
      <w:r>
        <w:t>к Муниципальной программе</w:t>
      </w:r>
    </w:p>
    <w:p w:rsidR="00FE564E" w:rsidRDefault="00FE564E">
      <w:pPr>
        <w:pStyle w:val="ConsPlusNormal"/>
        <w:jc w:val="right"/>
      </w:pPr>
      <w:r>
        <w:t>"Развитие образования"</w:t>
      </w:r>
    </w:p>
    <w:p w:rsidR="00FE564E" w:rsidRDefault="00FE564E">
      <w:pPr>
        <w:pStyle w:val="ConsPlusNormal"/>
        <w:jc w:val="both"/>
      </w:pPr>
    </w:p>
    <w:p w:rsidR="00FE564E" w:rsidRDefault="00FE564E">
      <w:pPr>
        <w:pStyle w:val="ConsPlusTitle"/>
        <w:jc w:val="center"/>
      </w:pPr>
      <w:bookmarkStart w:id="0" w:name="P140"/>
      <w:bookmarkEnd w:id="0"/>
      <w:r>
        <w:t>ФИНАНСОВОЕ ОБЕСПЕЧЕНИЕ</w:t>
      </w:r>
    </w:p>
    <w:p w:rsidR="00FE564E" w:rsidRDefault="00FE564E">
      <w:pPr>
        <w:pStyle w:val="ConsPlusTitle"/>
        <w:jc w:val="center"/>
      </w:pPr>
      <w:r>
        <w:t>МЕРОПРИЯТИЙ МУНИЦИПАЛЬНОЙ ПРОГРАММЫ</w:t>
      </w:r>
    </w:p>
    <w:p w:rsidR="00FE564E" w:rsidRDefault="00FE564E">
      <w:pPr>
        <w:pStyle w:val="ConsPlusNormal"/>
        <w:jc w:val="both"/>
      </w:pPr>
    </w:p>
    <w:p w:rsidR="00FE564E" w:rsidRDefault="00FE564E">
      <w:pPr>
        <w:pStyle w:val="ConsPlusNormal"/>
        <w:sectPr w:rsidR="00FE564E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288"/>
        <w:gridCol w:w="2324"/>
        <w:gridCol w:w="1984"/>
        <w:gridCol w:w="1435"/>
        <w:gridCol w:w="1426"/>
        <w:gridCol w:w="1324"/>
        <w:gridCol w:w="1224"/>
        <w:gridCol w:w="1414"/>
        <w:gridCol w:w="1358"/>
        <w:gridCol w:w="1404"/>
      </w:tblGrid>
      <w:tr w:rsidR="00FE564E">
        <w:tc>
          <w:tcPr>
            <w:tcW w:w="680" w:type="dxa"/>
            <w:vMerge w:val="restart"/>
          </w:tcPr>
          <w:p w:rsidR="00FE564E" w:rsidRDefault="00FE564E">
            <w:pPr>
              <w:pStyle w:val="ConsPlusNormal"/>
              <w:jc w:val="center"/>
            </w:pPr>
            <w:r>
              <w:lastRenderedPageBreak/>
              <w:t>N</w:t>
            </w:r>
          </w:p>
          <w:p w:rsidR="00FE564E" w:rsidRDefault="00FE564E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88" w:type="dxa"/>
            <w:vMerge w:val="restart"/>
          </w:tcPr>
          <w:p w:rsidR="00FE564E" w:rsidRDefault="00FE564E">
            <w:pPr>
              <w:pStyle w:val="ConsPlusNormal"/>
            </w:pPr>
            <w:r>
              <w:t>Наименование мероприятия муниципальной программы</w:t>
            </w:r>
          </w:p>
        </w:tc>
        <w:tc>
          <w:tcPr>
            <w:tcW w:w="2324" w:type="dxa"/>
            <w:vMerge w:val="restart"/>
          </w:tcPr>
          <w:p w:rsidR="00FE564E" w:rsidRDefault="00FE564E">
            <w:pPr>
              <w:pStyle w:val="ConsPlusNormal"/>
            </w:pPr>
            <w:r>
              <w:t>Исполнитель, участник муниципальной программы</w:t>
            </w:r>
          </w:p>
        </w:tc>
        <w:tc>
          <w:tcPr>
            <w:tcW w:w="1984" w:type="dxa"/>
            <w:vMerge w:val="restart"/>
          </w:tcPr>
          <w:p w:rsidR="00FE564E" w:rsidRDefault="00FE564E">
            <w:pPr>
              <w:pStyle w:val="ConsPlusNormal"/>
            </w:pPr>
            <w:r>
              <w:t>Источник финансирования</w:t>
            </w:r>
          </w:p>
        </w:tc>
        <w:tc>
          <w:tcPr>
            <w:tcW w:w="9585" w:type="dxa"/>
            <w:gridSpan w:val="7"/>
          </w:tcPr>
          <w:p w:rsidR="00FE564E" w:rsidRDefault="00FE564E">
            <w:pPr>
              <w:pStyle w:val="ConsPlusNormal"/>
              <w:jc w:val="center"/>
            </w:pPr>
            <w:r>
              <w:t>Финансовые затраты, тыс. руб.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Всего</w:t>
            </w:r>
          </w:p>
        </w:tc>
      </w:tr>
      <w:tr w:rsidR="00FE564E">
        <w:tc>
          <w:tcPr>
            <w:tcW w:w="680" w:type="dxa"/>
          </w:tcPr>
          <w:p w:rsidR="00FE564E" w:rsidRDefault="00FE56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FE564E" w:rsidRDefault="00FE56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FE564E" w:rsidRDefault="00FE56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11</w:t>
            </w:r>
          </w:p>
        </w:tc>
      </w:tr>
      <w:tr w:rsidR="00FE564E">
        <w:tc>
          <w:tcPr>
            <w:tcW w:w="680" w:type="dxa"/>
            <w:vMerge w:val="restart"/>
          </w:tcPr>
          <w:p w:rsidR="00FE564E" w:rsidRDefault="00FE564E">
            <w:pPr>
              <w:pStyle w:val="ConsPlusNormal"/>
            </w:pPr>
            <w:r>
              <w:t>1</w:t>
            </w:r>
          </w:p>
        </w:tc>
        <w:tc>
          <w:tcPr>
            <w:tcW w:w="3288" w:type="dxa"/>
            <w:vMerge w:val="restart"/>
          </w:tcPr>
          <w:p w:rsidR="00FE564E" w:rsidRDefault="00FE564E">
            <w:pPr>
              <w:pStyle w:val="ConsPlusNormal"/>
            </w:pPr>
            <w:r>
              <w:t>Выполнение ремонтных работ и мероприятий по комплексной безопасности образовательных организаций</w:t>
            </w:r>
          </w:p>
        </w:tc>
        <w:tc>
          <w:tcPr>
            <w:tcW w:w="2324" w:type="dxa"/>
            <w:vMerge w:val="restart"/>
          </w:tcPr>
          <w:p w:rsidR="00FE564E" w:rsidRDefault="00FE564E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299107,3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185000,0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185000,0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669107,3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68136,2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68136,2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166228,4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121500,0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121500,0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409228,4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64742,7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63500,0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63500,0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191742,7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FE564E" w:rsidRDefault="00FE564E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3203,0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3203,0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3042,8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3042,8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160,2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160,2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FE564E" w:rsidRDefault="00FE564E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302310,3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185000,0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185000,0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672310,3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68136,2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68136,2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169271,2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121500,0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121500,0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412271,2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64902,9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63500,0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63500,0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191902,9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</w:tr>
      <w:tr w:rsidR="00FE564E">
        <w:tc>
          <w:tcPr>
            <w:tcW w:w="680" w:type="dxa"/>
            <w:vMerge w:val="restart"/>
          </w:tcPr>
          <w:p w:rsidR="00FE564E" w:rsidRDefault="00FE564E">
            <w:pPr>
              <w:pStyle w:val="ConsPlusNormal"/>
            </w:pPr>
            <w:r>
              <w:t>2</w:t>
            </w:r>
          </w:p>
        </w:tc>
        <w:tc>
          <w:tcPr>
            <w:tcW w:w="3288" w:type="dxa"/>
            <w:vMerge w:val="restart"/>
          </w:tcPr>
          <w:p w:rsidR="00FE564E" w:rsidRDefault="00FE564E">
            <w:pPr>
              <w:pStyle w:val="ConsPlusNormal"/>
            </w:pPr>
            <w:r>
              <w:t xml:space="preserve">Обеспечение доступности </w:t>
            </w:r>
            <w:r>
              <w:lastRenderedPageBreak/>
              <w:t>муниципальных образовательных организаций и услуг в сфере образования для инвалидов и других маломобильных групп населения</w:t>
            </w:r>
          </w:p>
        </w:tc>
        <w:tc>
          <w:tcPr>
            <w:tcW w:w="2324" w:type="dxa"/>
            <w:vMerge w:val="restart"/>
          </w:tcPr>
          <w:p w:rsidR="00FE564E" w:rsidRDefault="00FE564E">
            <w:pPr>
              <w:pStyle w:val="ConsPlusNormal"/>
              <w:jc w:val="center"/>
            </w:pPr>
            <w:r>
              <w:lastRenderedPageBreak/>
              <w:t>УО</w:t>
            </w: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2282,5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2282,5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989,4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989,4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295,6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295,6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997,5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997,5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</w:tr>
      <w:tr w:rsidR="00FE564E">
        <w:tc>
          <w:tcPr>
            <w:tcW w:w="680" w:type="dxa"/>
            <w:vMerge w:val="restart"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 w:val="restart"/>
          </w:tcPr>
          <w:p w:rsidR="00FE564E" w:rsidRDefault="00FE564E">
            <w:pPr>
              <w:pStyle w:val="ConsPlusNormal"/>
            </w:pPr>
            <w:r>
              <w:t>Итого по мероприятиям</w:t>
            </w:r>
          </w:p>
        </w:tc>
        <w:tc>
          <w:tcPr>
            <w:tcW w:w="2324" w:type="dxa"/>
            <w:vMerge w:val="restart"/>
          </w:tcPr>
          <w:p w:rsidR="00FE564E" w:rsidRDefault="00FE564E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301389,8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185000,0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185000,0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671389,8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69125,6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69125,6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166524,0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121500,0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121500,0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409524,0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65740,2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63500,0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63500,0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192740,2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FE564E" w:rsidRDefault="00FE564E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3203,0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3203,0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3042,8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3042,8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160,2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160,2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FE564E" w:rsidRDefault="00FE564E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304592,8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185000,0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185000,0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674592,8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69125,6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69125,6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169566,8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121500,0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121500,0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412566,8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65900,4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63500,0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63500,0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192900,4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</w:tr>
      <w:tr w:rsidR="00FE564E">
        <w:tc>
          <w:tcPr>
            <w:tcW w:w="17861" w:type="dxa"/>
            <w:gridSpan w:val="11"/>
          </w:tcPr>
          <w:p w:rsidR="00FE564E" w:rsidRDefault="00FE564E">
            <w:pPr>
              <w:pStyle w:val="ConsPlusNormal"/>
              <w:jc w:val="center"/>
              <w:outlineLvl w:val="1"/>
            </w:pPr>
            <w:r>
              <w:lastRenderedPageBreak/>
              <w:t>Подпрограмма 1 "Развитие дошкольного образования"</w:t>
            </w:r>
          </w:p>
        </w:tc>
      </w:tr>
      <w:tr w:rsidR="00FE564E">
        <w:tc>
          <w:tcPr>
            <w:tcW w:w="680" w:type="dxa"/>
            <w:vMerge w:val="restart"/>
          </w:tcPr>
          <w:p w:rsidR="00FE564E" w:rsidRDefault="00FE564E">
            <w:pPr>
              <w:pStyle w:val="ConsPlusNormal"/>
            </w:pPr>
            <w:r>
              <w:t>1.1</w:t>
            </w:r>
          </w:p>
        </w:tc>
        <w:tc>
          <w:tcPr>
            <w:tcW w:w="3288" w:type="dxa"/>
            <w:vMerge w:val="restart"/>
          </w:tcPr>
          <w:p w:rsidR="00FE564E" w:rsidRDefault="00FE564E">
            <w:pPr>
              <w:pStyle w:val="ConsPlusNormal"/>
            </w:pPr>
            <w:r>
              <w:t>Организация предоставления дошкольного образования на территории муниципального образования "Город Вологда"</w:t>
            </w:r>
          </w:p>
        </w:tc>
        <w:tc>
          <w:tcPr>
            <w:tcW w:w="2324" w:type="dxa"/>
            <w:vMerge w:val="restart"/>
          </w:tcPr>
          <w:p w:rsidR="00FE564E" w:rsidRDefault="00FE564E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2724488,9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2773087,0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2909988,3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2909988,3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2909988,3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2909988,3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17137529,1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1851451,9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1921709,2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2026618,7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2026618,7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2026618,7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2026618,7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11879635,9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423037,0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401377,8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383369,6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383369,6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383369,6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383369,6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2357893,2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450000,0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450000,0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500000,0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500000,0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500000,0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500000,0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2900000,0</w:t>
            </w:r>
          </w:p>
        </w:tc>
      </w:tr>
      <w:tr w:rsidR="00FE564E">
        <w:tc>
          <w:tcPr>
            <w:tcW w:w="680" w:type="dxa"/>
            <w:vMerge w:val="restart"/>
          </w:tcPr>
          <w:p w:rsidR="00FE564E" w:rsidRDefault="00FE564E">
            <w:pPr>
              <w:pStyle w:val="ConsPlusNormal"/>
            </w:pPr>
            <w:r>
              <w:t>1.2</w:t>
            </w:r>
          </w:p>
        </w:tc>
        <w:tc>
          <w:tcPr>
            <w:tcW w:w="3288" w:type="dxa"/>
            <w:vMerge w:val="restart"/>
          </w:tcPr>
          <w:p w:rsidR="00FE564E" w:rsidRDefault="00FE564E">
            <w:pPr>
              <w:pStyle w:val="ConsPlusNormal"/>
            </w:pPr>
            <w:r>
              <w:t>Строительство (реконструкция) муниципальных дошкольных образовательных организаций на территории муниципального образования "Город Вологда", создание дополнительных мест в муниципальных дошкольных образовательных организациях</w:t>
            </w:r>
          </w:p>
        </w:tc>
        <w:tc>
          <w:tcPr>
            <w:tcW w:w="2324" w:type="dxa"/>
            <w:vMerge w:val="restart"/>
          </w:tcPr>
          <w:p w:rsidR="00FE564E" w:rsidRDefault="00FE564E">
            <w:pPr>
              <w:pStyle w:val="ConsPlusNormal"/>
            </w:pPr>
            <w:r>
              <w:t>ДГ, МКУ "Градостроительный центр города Вологды"</w:t>
            </w: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49992,0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49992,0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26532,2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26532,2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23459,8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23459,8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FE564E" w:rsidRDefault="00FE564E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46462,6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46462,6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29646,7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29646,7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16815,9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16815,9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FE564E" w:rsidRDefault="00FE564E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96454,6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96454,6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56178,9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56178,9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40275,7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40275,7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</w:tr>
      <w:tr w:rsidR="00FE564E">
        <w:tc>
          <w:tcPr>
            <w:tcW w:w="680" w:type="dxa"/>
            <w:vMerge w:val="restart"/>
          </w:tcPr>
          <w:p w:rsidR="00FE564E" w:rsidRDefault="00FE564E">
            <w:pPr>
              <w:pStyle w:val="ConsPlusNormal"/>
            </w:pPr>
            <w:r>
              <w:t>1.3</w:t>
            </w:r>
          </w:p>
        </w:tc>
        <w:tc>
          <w:tcPr>
            <w:tcW w:w="3288" w:type="dxa"/>
            <w:vMerge w:val="restart"/>
          </w:tcPr>
          <w:p w:rsidR="00FE564E" w:rsidRDefault="00FE564E">
            <w:pPr>
              <w:pStyle w:val="ConsPlusNormal"/>
            </w:pPr>
            <w:r>
              <w:t>Реализация регионального проекта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2324" w:type="dxa"/>
            <w:vMerge w:val="restart"/>
          </w:tcPr>
          <w:p w:rsidR="00FE564E" w:rsidRDefault="00FE564E">
            <w:pPr>
              <w:pStyle w:val="ConsPlusNormal"/>
            </w:pPr>
            <w:r>
              <w:t>ДГ, МКУ "Градостроительный центр города Вологды"</w:t>
            </w: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429378,2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487668,8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917047,0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406239,9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468162,0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874401,9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15234,0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17556,1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32790,1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7904,3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1950,7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9855,0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</w:tr>
      <w:tr w:rsidR="00FE564E">
        <w:tc>
          <w:tcPr>
            <w:tcW w:w="680" w:type="dxa"/>
            <w:vMerge w:val="restart"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 w:val="restart"/>
          </w:tcPr>
          <w:p w:rsidR="00FE564E" w:rsidRDefault="00FE564E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2324" w:type="dxa"/>
            <w:vMerge w:val="restart"/>
          </w:tcPr>
          <w:p w:rsidR="00FE564E" w:rsidRDefault="00FE564E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2770951,5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2773087,0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2909988,3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2909988,3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2909988,3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2909988,3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17183991,7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1881098,6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1921709,2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2026618,7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2026618,7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2026618,7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2026618,7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11909282,6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439852,9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401377,8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383369,6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383369,6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383369,6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383369,6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2374709,1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450000,0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450000,0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500000,0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500000,0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500000,0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500000,0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2900000,0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FE564E" w:rsidRDefault="00FE564E">
            <w:pPr>
              <w:pStyle w:val="ConsPlusNormal"/>
            </w:pPr>
            <w:r>
              <w:t>ДГ, МКУ "Градостроительный центр города Вологды"</w:t>
            </w: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479370,2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487668,8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967039,0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406239,9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468162,0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874401,9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41766,2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17556,1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59322,3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31364,1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1950,7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33314,8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FE564E" w:rsidRDefault="00FE564E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3250321,7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3260755,8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2909988,3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2909988,3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2909988,3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2909988,3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18151030,7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406239,9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468162,0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874401,9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1922864,8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1939265,3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2026618,7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2026618,7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2026618,7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2026618,7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11968604,9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471217,0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403328,5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383369,6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383369,6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383369,6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383369,6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2408023,9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450000,0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450000,0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500000,0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500000,0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500000,0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500000,0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2900000,0</w:t>
            </w:r>
          </w:p>
        </w:tc>
      </w:tr>
      <w:tr w:rsidR="00FE564E">
        <w:tc>
          <w:tcPr>
            <w:tcW w:w="17861" w:type="dxa"/>
            <w:gridSpan w:val="11"/>
          </w:tcPr>
          <w:p w:rsidR="00FE564E" w:rsidRDefault="00FE564E">
            <w:pPr>
              <w:pStyle w:val="ConsPlusNormal"/>
              <w:jc w:val="center"/>
              <w:outlineLvl w:val="1"/>
            </w:pPr>
            <w:r>
              <w:t>Подпрограмма 2 "Развитие общего образования"</w:t>
            </w:r>
          </w:p>
        </w:tc>
      </w:tr>
      <w:tr w:rsidR="00FE564E">
        <w:tc>
          <w:tcPr>
            <w:tcW w:w="680" w:type="dxa"/>
            <w:vMerge w:val="restart"/>
          </w:tcPr>
          <w:p w:rsidR="00FE564E" w:rsidRDefault="00FE564E">
            <w:pPr>
              <w:pStyle w:val="ConsPlusNormal"/>
            </w:pPr>
            <w:r>
              <w:t>2.1</w:t>
            </w:r>
          </w:p>
        </w:tc>
        <w:tc>
          <w:tcPr>
            <w:tcW w:w="3288" w:type="dxa"/>
            <w:vMerge w:val="restart"/>
          </w:tcPr>
          <w:p w:rsidR="00FE564E" w:rsidRDefault="00FE564E">
            <w:pPr>
              <w:pStyle w:val="ConsPlusNormal"/>
            </w:pPr>
            <w:r>
              <w:t>Организация предоставления на территории муниципального образования "Город Вологда" общего образования</w:t>
            </w:r>
          </w:p>
        </w:tc>
        <w:tc>
          <w:tcPr>
            <w:tcW w:w="2324" w:type="dxa"/>
            <w:vMerge w:val="restart"/>
          </w:tcPr>
          <w:p w:rsidR="00FE564E" w:rsidRDefault="00FE564E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2092314,3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2178603,7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2274010,1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2136378,3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2136378,3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2136378,3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12954063,0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45877,3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137631,8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137631,8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321140,9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1616418,6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1642155,6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1732562,0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1732562,0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1732562,0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1732562,0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10188822,2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345018,4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313816,3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313816,3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313816,3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313816,3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313816,3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1914099,9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85000,0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85000,0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530000,0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FE564E" w:rsidRDefault="00FE564E">
            <w:pPr>
              <w:pStyle w:val="ConsPlusNormal"/>
            </w:pPr>
            <w:r>
              <w:t>ДГ, МКУ "Градостроительный центр города Вологды"</w:t>
            </w: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25133,4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25133,4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21000,0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21000,0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4133,4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4133,4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FE564E" w:rsidRDefault="00FE564E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2117447,7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2178603,7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2274010,1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2136378,3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2136378,3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2136378,3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12979196,4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45877,3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137631,8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137631,8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321140,9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1637418,6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1642155,6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1732562,0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1732562,0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1732562,0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1732562,0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10209822,2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349151,8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313816,3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313816,3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313816,3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313816,3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313816,3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1918233,3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85000,0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85000,0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530000,0</w:t>
            </w:r>
          </w:p>
        </w:tc>
      </w:tr>
      <w:tr w:rsidR="00FE564E">
        <w:tc>
          <w:tcPr>
            <w:tcW w:w="680" w:type="dxa"/>
            <w:vMerge w:val="restart"/>
          </w:tcPr>
          <w:p w:rsidR="00FE564E" w:rsidRDefault="00FE564E">
            <w:pPr>
              <w:pStyle w:val="ConsPlusNormal"/>
            </w:pPr>
            <w:r>
              <w:lastRenderedPageBreak/>
              <w:t>2.2</w:t>
            </w:r>
          </w:p>
        </w:tc>
        <w:tc>
          <w:tcPr>
            <w:tcW w:w="3288" w:type="dxa"/>
            <w:vMerge w:val="restart"/>
          </w:tcPr>
          <w:p w:rsidR="00FE564E" w:rsidRDefault="00FE564E">
            <w:pPr>
              <w:pStyle w:val="ConsPlusNormal"/>
            </w:pPr>
            <w:r>
              <w:t>Выявление и поддержка одаренных детей и молодых талантов</w:t>
            </w:r>
          </w:p>
        </w:tc>
        <w:tc>
          <w:tcPr>
            <w:tcW w:w="2324" w:type="dxa"/>
            <w:vMerge w:val="restart"/>
          </w:tcPr>
          <w:p w:rsidR="00FE564E" w:rsidRDefault="00FE564E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1534,0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1534,0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1534,0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1534,0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1534,0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1534,0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9204,0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1534,0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1534,0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1534,0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1534,0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1534,0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1534,0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9204,0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FE564E" w:rsidRDefault="00FE564E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180,0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180,0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FE564E" w:rsidRDefault="00FE564E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360,0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360,0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FE564E" w:rsidRDefault="00FE564E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1624,0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1624,0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1624,0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1624,0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1624,0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1624,0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9744,0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1624,0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1624,0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1624,0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1624,0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1624,0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1624,0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9744,0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</w:tr>
      <w:tr w:rsidR="00FE564E">
        <w:tc>
          <w:tcPr>
            <w:tcW w:w="680" w:type="dxa"/>
            <w:vMerge w:val="restart"/>
          </w:tcPr>
          <w:p w:rsidR="00FE564E" w:rsidRDefault="00FE564E">
            <w:pPr>
              <w:pStyle w:val="ConsPlusNormal"/>
            </w:pPr>
            <w:r>
              <w:t>2.3</w:t>
            </w:r>
          </w:p>
        </w:tc>
        <w:tc>
          <w:tcPr>
            <w:tcW w:w="3288" w:type="dxa"/>
            <w:vMerge w:val="restart"/>
          </w:tcPr>
          <w:p w:rsidR="00FE564E" w:rsidRDefault="00FE564E">
            <w:pPr>
              <w:pStyle w:val="ConsPlusNormal"/>
            </w:pPr>
            <w:r>
              <w:t>Реализация регионального проекта "Современная школа"</w:t>
            </w:r>
          </w:p>
        </w:tc>
        <w:tc>
          <w:tcPr>
            <w:tcW w:w="2324" w:type="dxa"/>
            <w:vMerge w:val="restart"/>
          </w:tcPr>
          <w:p w:rsidR="00FE564E" w:rsidRDefault="00FE564E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7639,0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7639,0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7010,0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7010,0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292,1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292,1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336,9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336,9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</w:tr>
      <w:tr w:rsidR="00FE564E">
        <w:tc>
          <w:tcPr>
            <w:tcW w:w="680" w:type="dxa"/>
            <w:vMerge w:val="restart"/>
          </w:tcPr>
          <w:p w:rsidR="00FE564E" w:rsidRDefault="00FE564E">
            <w:pPr>
              <w:pStyle w:val="ConsPlusNormal"/>
            </w:pPr>
            <w:r>
              <w:t>2.4</w:t>
            </w:r>
          </w:p>
        </w:tc>
        <w:tc>
          <w:tcPr>
            <w:tcW w:w="3288" w:type="dxa"/>
            <w:vMerge w:val="restart"/>
          </w:tcPr>
          <w:p w:rsidR="00FE564E" w:rsidRDefault="00FE564E">
            <w:pPr>
              <w:pStyle w:val="ConsPlusNormal"/>
            </w:pPr>
            <w:r>
              <w:t>Реализация регионального проекта "Цифровая образовательная среда"</w:t>
            </w:r>
          </w:p>
        </w:tc>
        <w:tc>
          <w:tcPr>
            <w:tcW w:w="2324" w:type="dxa"/>
            <w:vMerge w:val="restart"/>
          </w:tcPr>
          <w:p w:rsidR="00FE564E" w:rsidRDefault="00FE564E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77879,1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77879,1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71570,4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71570,4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2983,2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2983,2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3325,5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3325,5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</w:tr>
      <w:tr w:rsidR="00FE564E">
        <w:tc>
          <w:tcPr>
            <w:tcW w:w="680" w:type="dxa"/>
            <w:vMerge w:val="restart"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 w:val="restart"/>
          </w:tcPr>
          <w:p w:rsidR="00FE564E" w:rsidRDefault="00FE564E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2324" w:type="dxa"/>
            <w:vMerge w:val="restart"/>
          </w:tcPr>
          <w:p w:rsidR="00FE564E" w:rsidRDefault="00FE564E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2171727,4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2187776,7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2275544,1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2137912,3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2137912,3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2137912,3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13048785,1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117447,7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144641,8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137631,8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399721,3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1619401,8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1642447,7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1732562,0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1732562,0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1732562,0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1732562,0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10192097,5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349877,9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315687,2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315350,3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315350,3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315350,3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315350,3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1926966,3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85000,0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85000,0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530000,0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FE564E" w:rsidRDefault="00FE564E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180,0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180,0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FE564E" w:rsidRDefault="00FE564E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360,0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360,0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FE564E" w:rsidRDefault="00FE564E">
            <w:pPr>
              <w:pStyle w:val="ConsPlusNormal"/>
            </w:pPr>
            <w:r>
              <w:t>ДГ, МКУ "Градостроительный центр города Вологды"</w:t>
            </w: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25133,4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25133,4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21000,0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21000,0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4133,4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4133,4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FE564E" w:rsidRDefault="00FE564E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2196950,8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2187866,7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2275634,1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2138002,3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2138002,3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2138002,3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13074458,5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117447,7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144641,8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137631,8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399721,3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1640401,8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1642447,7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1732562,0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1732562,0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1732562,0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1732562,0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10213097,5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354101,3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315777,2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315440,3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315440,3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315440,3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315440,3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1931639,7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85000,0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85000,0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530000,0</w:t>
            </w:r>
          </w:p>
        </w:tc>
      </w:tr>
      <w:tr w:rsidR="00FE564E">
        <w:tc>
          <w:tcPr>
            <w:tcW w:w="17861" w:type="dxa"/>
            <w:gridSpan w:val="11"/>
          </w:tcPr>
          <w:p w:rsidR="00FE564E" w:rsidRDefault="00FE564E">
            <w:pPr>
              <w:pStyle w:val="ConsPlusNormal"/>
              <w:jc w:val="center"/>
              <w:outlineLvl w:val="1"/>
            </w:pPr>
            <w:r>
              <w:t>Подпрограмма 3 "Развитие дополнительного образования, отдыха и занятости детей"</w:t>
            </w:r>
          </w:p>
        </w:tc>
      </w:tr>
      <w:tr w:rsidR="00FE564E">
        <w:tc>
          <w:tcPr>
            <w:tcW w:w="680" w:type="dxa"/>
            <w:vMerge w:val="restart"/>
          </w:tcPr>
          <w:p w:rsidR="00FE564E" w:rsidRDefault="00FE564E">
            <w:pPr>
              <w:pStyle w:val="ConsPlusNormal"/>
            </w:pPr>
            <w:r>
              <w:t>3.1</w:t>
            </w:r>
          </w:p>
        </w:tc>
        <w:tc>
          <w:tcPr>
            <w:tcW w:w="3288" w:type="dxa"/>
            <w:vMerge w:val="restart"/>
          </w:tcPr>
          <w:p w:rsidR="00FE564E" w:rsidRDefault="00FE564E">
            <w:pPr>
              <w:pStyle w:val="ConsPlusNormal"/>
            </w:pPr>
            <w:r>
              <w:t xml:space="preserve">Организация предоставления </w:t>
            </w:r>
            <w:r>
              <w:lastRenderedPageBreak/>
              <w:t>дополнительного образования на территории муниципального образования "Город Вологда"</w:t>
            </w:r>
          </w:p>
        </w:tc>
        <w:tc>
          <w:tcPr>
            <w:tcW w:w="2324" w:type="dxa"/>
            <w:vMerge w:val="restart"/>
          </w:tcPr>
          <w:p w:rsidR="00FE564E" w:rsidRDefault="00FE564E">
            <w:pPr>
              <w:pStyle w:val="ConsPlusNormal"/>
              <w:jc w:val="center"/>
            </w:pPr>
            <w:r>
              <w:lastRenderedPageBreak/>
              <w:t>УО</w:t>
            </w: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180327,9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177257,9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178257,9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178257,9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178257,9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178257,9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1070617,4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70,0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170257,9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167257,9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167257,9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167257,9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167257,9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167257,9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1006547,4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11000,0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11000,0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11000,0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11000,0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64000,0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FE564E" w:rsidRDefault="00FE564E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262641,4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250555,4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266745,4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253083,4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255712,4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258446,8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1547184,8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5369,3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12466,3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17835,6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40123,8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42430,0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50328,7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46605,0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46605,0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46605,0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272697,5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153948,3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144925,4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140750,4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140750,4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140750,4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140750,4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861875,3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63200,0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63200,0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63200,0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65728,0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68357,0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71091,4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394776,4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FE564E" w:rsidRDefault="00FE564E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50158,0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50358,0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50558,0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51070,2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51270,2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51270,2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304684,6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17137,3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18877,4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20735,1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20735,1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20735,1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20735,1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118955,1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31020,7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29280,6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27422,9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27735,1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27735,1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27735,1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170929,5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2200,0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2400,0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2600,0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2800,0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2800,0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14800,0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FE564E" w:rsidRDefault="00FE564E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493127,3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478171,3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495561,3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482411,5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485240,5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487974,9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2922486,8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5369,3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12466,3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17835,6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57331,1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61307,4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71063,8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67340,1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67340,1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67340,1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391722,6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355226,9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341463,9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335431,2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335743,4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335743,4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335743,4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2039352,2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75200,0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75400,0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76600,0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79328,0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82157,0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84891,4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473576,4</w:t>
            </w:r>
          </w:p>
        </w:tc>
      </w:tr>
      <w:tr w:rsidR="00FE564E">
        <w:tc>
          <w:tcPr>
            <w:tcW w:w="680" w:type="dxa"/>
            <w:vMerge w:val="restart"/>
          </w:tcPr>
          <w:p w:rsidR="00FE564E" w:rsidRDefault="00FE564E">
            <w:pPr>
              <w:pStyle w:val="ConsPlusNormal"/>
            </w:pPr>
            <w:r>
              <w:lastRenderedPageBreak/>
              <w:t>3.2</w:t>
            </w:r>
          </w:p>
        </w:tc>
        <w:tc>
          <w:tcPr>
            <w:tcW w:w="3288" w:type="dxa"/>
            <w:vMerge w:val="restart"/>
          </w:tcPr>
          <w:p w:rsidR="00FE564E" w:rsidRDefault="00FE564E">
            <w:pPr>
              <w:pStyle w:val="ConsPlusNormal"/>
            </w:pPr>
            <w:r>
              <w:t>Организация и проведение лагерей в каникулярный период</w:t>
            </w:r>
          </w:p>
        </w:tc>
        <w:tc>
          <w:tcPr>
            <w:tcW w:w="2324" w:type="dxa"/>
            <w:vMerge w:val="restart"/>
          </w:tcPr>
          <w:p w:rsidR="00FE564E" w:rsidRDefault="00FE564E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30001,0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30034,3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30534,3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30534,3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31034,3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31034,3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183172,5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5001,0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5034,3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5034,3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5034,3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5034,3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5034,3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30172,5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25000,0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25000,0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25500,0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25500,0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26000,0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26000,0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153000,0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FE564E" w:rsidRDefault="00FE564E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33,3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183,3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150,0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33,3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33,3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FE564E" w:rsidRDefault="00FE564E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42829,5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43329,5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43829,5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44329,5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44829,5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44829,5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263977,0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4829,5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4829,5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4829,5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4829,5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4829,5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4829,5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28977,0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38000,0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38500,0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39000,0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39500,0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40000,0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40000,0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235000,0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FE564E" w:rsidRDefault="00FE564E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72863,8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73363,8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74363,8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74913,8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75913,8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75913,8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447332,8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150,0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9863,8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9863,8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9863,8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9863,8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9863,8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9863,8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59182,8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63000,0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63500,0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64500,0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65000,0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66000,0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66000,0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388000,0</w:t>
            </w:r>
          </w:p>
        </w:tc>
      </w:tr>
      <w:tr w:rsidR="00FE564E">
        <w:tc>
          <w:tcPr>
            <w:tcW w:w="680" w:type="dxa"/>
            <w:vMerge w:val="restart"/>
          </w:tcPr>
          <w:p w:rsidR="00FE564E" w:rsidRDefault="00FE564E">
            <w:pPr>
              <w:pStyle w:val="ConsPlusNormal"/>
            </w:pPr>
            <w:r>
              <w:t>3.3</w:t>
            </w:r>
          </w:p>
        </w:tc>
        <w:tc>
          <w:tcPr>
            <w:tcW w:w="3288" w:type="dxa"/>
            <w:vMerge w:val="restart"/>
          </w:tcPr>
          <w:p w:rsidR="00FE564E" w:rsidRDefault="00FE564E">
            <w:pPr>
              <w:pStyle w:val="ConsPlusNormal"/>
            </w:pPr>
            <w:r>
              <w:t>Организация занятости неорганизованных детей в микрорайонах города в рамках реализации социально значимого проекта "Город детства"</w:t>
            </w:r>
          </w:p>
        </w:tc>
        <w:tc>
          <w:tcPr>
            <w:tcW w:w="2324" w:type="dxa"/>
            <w:vMerge w:val="restart"/>
          </w:tcPr>
          <w:p w:rsidR="00FE564E" w:rsidRDefault="00FE564E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1300,0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910,0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910,0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1300,0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1300,0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1300,0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7020,0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1300,0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910,0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910,0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1300,0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1300,0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1300,0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7020,0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</w:tr>
      <w:tr w:rsidR="00FE564E">
        <w:tc>
          <w:tcPr>
            <w:tcW w:w="680" w:type="dxa"/>
            <w:vMerge w:val="restart"/>
          </w:tcPr>
          <w:p w:rsidR="00FE564E" w:rsidRDefault="00FE564E">
            <w:pPr>
              <w:pStyle w:val="ConsPlusNormal"/>
            </w:pPr>
            <w:r>
              <w:t>3.4</w:t>
            </w:r>
          </w:p>
        </w:tc>
        <w:tc>
          <w:tcPr>
            <w:tcW w:w="3288" w:type="dxa"/>
            <w:vMerge w:val="restart"/>
          </w:tcPr>
          <w:p w:rsidR="00FE564E" w:rsidRDefault="00FE564E">
            <w:pPr>
              <w:pStyle w:val="ConsPlusNormal"/>
            </w:pPr>
            <w:r>
              <w:t>Реализация общегородских воспитательных мероприятий</w:t>
            </w:r>
          </w:p>
        </w:tc>
        <w:tc>
          <w:tcPr>
            <w:tcW w:w="2324" w:type="dxa"/>
            <w:vMerge w:val="restart"/>
          </w:tcPr>
          <w:p w:rsidR="00FE564E" w:rsidRDefault="00FE564E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1561,4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1561,4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1561,4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2400,0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2400,0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2400,0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11884,2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1561,4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1561,4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1561,4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2400,0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2400,0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2400,0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11884,2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</w:tr>
      <w:tr w:rsidR="00FE564E">
        <w:tc>
          <w:tcPr>
            <w:tcW w:w="680" w:type="dxa"/>
            <w:vMerge w:val="restart"/>
          </w:tcPr>
          <w:p w:rsidR="00FE564E" w:rsidRDefault="00FE564E">
            <w:pPr>
              <w:pStyle w:val="ConsPlusNormal"/>
            </w:pPr>
            <w:r>
              <w:t>3.5</w:t>
            </w:r>
          </w:p>
        </w:tc>
        <w:tc>
          <w:tcPr>
            <w:tcW w:w="3288" w:type="dxa"/>
            <w:vMerge w:val="restart"/>
          </w:tcPr>
          <w:p w:rsidR="00FE564E" w:rsidRDefault="00FE564E">
            <w:pPr>
              <w:pStyle w:val="ConsPlusNormal"/>
            </w:pPr>
            <w:r>
              <w:t>Реализация регионального проекта "Успех каждого ребенка"</w:t>
            </w:r>
          </w:p>
        </w:tc>
        <w:tc>
          <w:tcPr>
            <w:tcW w:w="2324" w:type="dxa"/>
            <w:vMerge w:val="restart"/>
          </w:tcPr>
          <w:p w:rsidR="00FE564E" w:rsidRDefault="00FE564E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2500,8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2500,8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2400,5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2400,5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100,0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0,3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</w:tr>
      <w:tr w:rsidR="00FE564E">
        <w:tc>
          <w:tcPr>
            <w:tcW w:w="680" w:type="dxa"/>
            <w:vMerge w:val="restart"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 w:val="restart"/>
          </w:tcPr>
          <w:p w:rsidR="00FE564E" w:rsidRDefault="00FE564E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2324" w:type="dxa"/>
            <w:vMerge w:val="restart"/>
          </w:tcPr>
          <w:p w:rsidR="00FE564E" w:rsidRDefault="00FE564E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215691,1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209763,6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211263,6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212492,2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212992,2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212992,2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1275194,9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2400,5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2400,5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170,0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170,0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178120,6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174763,6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174763,6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175992,2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175992,2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175992,2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1055624,4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35000,0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35000,0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36500,0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36500,0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37000,0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37000,0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217000,0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FE564E" w:rsidRDefault="00FE564E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262674,7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250555,4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266745,4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253133,4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255762,4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258496,8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1547368,1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5369,3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12466,3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17835,6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40123,8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42430,0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50328,7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46655,0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46655,0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46655,0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272847,5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153981,6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144925,4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140750,4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140750,4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140750,4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140750,4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861908,6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63200,0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63200,0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63200,0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65728,0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68357,0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71091,4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394776,4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FE564E" w:rsidRDefault="00FE564E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92987,5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93687,5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94387,5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95399,7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96099,7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96099,7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568661,6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17137,3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18877,4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20735,1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20735,1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20735,1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20735,1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118955,1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35850,2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34110,1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32252,4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32564,6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32564,6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32564,6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199906,5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40000,0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40700,0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41400,0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42100,0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42800,0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42800,0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249800,0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FE564E" w:rsidRDefault="00FE564E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571353,3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554006,5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572396,5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561025,3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564854,3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567588,7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3391224,6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7769,8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12466,3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20236,1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57431,1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61307,4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71063,8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67390,1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67390,1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67390,1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391972,6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367952,4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353799,1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347766,4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349307,2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349307,2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349307,2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2117439,5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138200,0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138900,0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141100,0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144328,0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148157,0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150891,4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861576,4</w:t>
            </w:r>
          </w:p>
        </w:tc>
      </w:tr>
      <w:tr w:rsidR="00FE564E">
        <w:tc>
          <w:tcPr>
            <w:tcW w:w="17861" w:type="dxa"/>
            <w:gridSpan w:val="11"/>
          </w:tcPr>
          <w:p w:rsidR="00FE564E" w:rsidRDefault="00FE564E">
            <w:pPr>
              <w:pStyle w:val="ConsPlusNormal"/>
              <w:outlineLvl w:val="1"/>
            </w:pPr>
            <w:r>
              <w:t>Подпрограмма 4 "Содействие созданию в муниципальном образовании "Город Вологда" (исходя из прогнозируемой потребности) новых мест в общеобразовательных организациях"</w:t>
            </w:r>
          </w:p>
        </w:tc>
      </w:tr>
      <w:tr w:rsidR="00FE564E">
        <w:tc>
          <w:tcPr>
            <w:tcW w:w="680" w:type="dxa"/>
            <w:vMerge w:val="restart"/>
          </w:tcPr>
          <w:p w:rsidR="00FE564E" w:rsidRDefault="00FE564E">
            <w:pPr>
              <w:pStyle w:val="ConsPlusNormal"/>
            </w:pPr>
            <w:r>
              <w:t>4.1</w:t>
            </w:r>
          </w:p>
        </w:tc>
        <w:tc>
          <w:tcPr>
            <w:tcW w:w="3288" w:type="dxa"/>
            <w:vMerge w:val="restart"/>
          </w:tcPr>
          <w:p w:rsidR="00FE564E" w:rsidRDefault="00FE564E">
            <w:pPr>
              <w:pStyle w:val="ConsPlusNormal"/>
            </w:pPr>
            <w:r>
              <w:t xml:space="preserve">Реализация регионального </w:t>
            </w:r>
            <w:r>
              <w:lastRenderedPageBreak/>
              <w:t>проекта "Жилье"</w:t>
            </w:r>
          </w:p>
        </w:tc>
        <w:tc>
          <w:tcPr>
            <w:tcW w:w="2324" w:type="dxa"/>
            <w:vMerge w:val="restart"/>
          </w:tcPr>
          <w:p w:rsidR="00FE564E" w:rsidRDefault="00FE564E">
            <w:pPr>
              <w:pStyle w:val="ConsPlusNormal"/>
            </w:pPr>
            <w:r>
              <w:lastRenderedPageBreak/>
              <w:t xml:space="preserve">ДГ, МКУ </w:t>
            </w:r>
            <w:r>
              <w:lastRenderedPageBreak/>
              <w:t>"Градостроительный центр города Вологды"</w:t>
            </w: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310898,8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310898,8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297269,0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297269,0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12386,2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12386,2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1243,6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1243,6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FE564E" w:rsidRDefault="00FE564E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50435,1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50435,1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48224,0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48224,0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2009,3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2009,3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201,8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201,8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FE564E" w:rsidRDefault="00FE564E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361333,9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361333,9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345493,0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345493,0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14395,5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14395,5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1445,4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1445,4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</w:tr>
      <w:tr w:rsidR="00FE564E">
        <w:tc>
          <w:tcPr>
            <w:tcW w:w="680" w:type="dxa"/>
            <w:vMerge w:val="restart"/>
          </w:tcPr>
          <w:p w:rsidR="00FE564E" w:rsidRDefault="00FE564E">
            <w:pPr>
              <w:pStyle w:val="ConsPlusNormal"/>
            </w:pPr>
            <w:r>
              <w:t>4.2</w:t>
            </w:r>
          </w:p>
        </w:tc>
        <w:tc>
          <w:tcPr>
            <w:tcW w:w="3288" w:type="dxa"/>
            <w:vMerge w:val="restart"/>
          </w:tcPr>
          <w:p w:rsidR="00FE564E" w:rsidRDefault="00FE564E">
            <w:pPr>
              <w:pStyle w:val="ConsPlusNormal"/>
            </w:pPr>
            <w:r>
              <w:t>Реализация регионального проекта "Современная школа"</w:t>
            </w:r>
          </w:p>
        </w:tc>
        <w:tc>
          <w:tcPr>
            <w:tcW w:w="2324" w:type="dxa"/>
            <w:vMerge w:val="restart"/>
          </w:tcPr>
          <w:p w:rsidR="00FE564E" w:rsidRDefault="00FE564E">
            <w:pPr>
              <w:pStyle w:val="ConsPlusNormal"/>
            </w:pPr>
            <w:r>
              <w:t>ДГ, МКУ "Градостроительный центр города Вологды"</w:t>
            </w: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377755,1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377755,1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755510,2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290871,4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290871,4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581742,8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78195,3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78195,3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156390,6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8688,4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8688,4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17376,8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</w:tr>
      <w:tr w:rsidR="00FE564E">
        <w:tc>
          <w:tcPr>
            <w:tcW w:w="680" w:type="dxa"/>
            <w:vMerge w:val="restart"/>
          </w:tcPr>
          <w:p w:rsidR="00FE564E" w:rsidRDefault="00FE564E">
            <w:pPr>
              <w:pStyle w:val="ConsPlusNormal"/>
            </w:pPr>
            <w:r>
              <w:lastRenderedPageBreak/>
              <w:t>4.3</w:t>
            </w:r>
          </w:p>
        </w:tc>
        <w:tc>
          <w:tcPr>
            <w:tcW w:w="3288" w:type="dxa"/>
            <w:vMerge w:val="restart"/>
          </w:tcPr>
          <w:p w:rsidR="00FE564E" w:rsidRDefault="00FE564E">
            <w:pPr>
              <w:pStyle w:val="ConsPlusNormal"/>
            </w:pPr>
            <w:r>
              <w:t>Введение новых мест в муниципальных общеобразовательных организациях муниципального образования "Город Вологда" путем капитального строительства объектов инфраструктуры общего образования</w:t>
            </w:r>
          </w:p>
        </w:tc>
        <w:tc>
          <w:tcPr>
            <w:tcW w:w="2324" w:type="dxa"/>
            <w:vMerge w:val="restart"/>
          </w:tcPr>
          <w:p w:rsidR="00FE564E" w:rsidRDefault="00FE564E">
            <w:pPr>
              <w:pStyle w:val="ConsPlusNormal"/>
            </w:pPr>
            <w:r>
              <w:t>ДГ, МКУ "Градостроительный центр города Вологды"</w:t>
            </w: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13073,1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9653,8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209992,3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232719,2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8688,4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188993,1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197681,5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13073,1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965,4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20999,2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35037,7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</w:tr>
      <w:tr w:rsidR="00FE564E">
        <w:tc>
          <w:tcPr>
            <w:tcW w:w="680" w:type="dxa"/>
            <w:vMerge w:val="restart"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 w:val="restart"/>
          </w:tcPr>
          <w:p w:rsidR="00FE564E" w:rsidRDefault="00FE564E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2324" w:type="dxa"/>
            <w:vMerge w:val="restart"/>
          </w:tcPr>
          <w:p w:rsidR="00FE564E" w:rsidRDefault="00FE564E">
            <w:pPr>
              <w:pStyle w:val="ConsPlusNormal"/>
            </w:pPr>
            <w:r>
              <w:t>ДГ, МКУ "Градостроительный центр города Вологды"</w:t>
            </w: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323971,9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387408,9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587747,4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1299128,2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297269,0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290871,4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290871,4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879011,8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12386,2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86883,7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267188,4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366458,3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14316,7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9653,8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29687,6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53658,1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FE564E" w:rsidRDefault="00FE564E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50435,1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50435,1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48224,0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48224,0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2009,3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2009,3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201,8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201,8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FE564E" w:rsidRDefault="00FE564E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374407,0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387408,9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587747,4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1349563,3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345493,0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290871,4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290871,4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927235,8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14395,5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86883,7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267188,4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368467,6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14518,5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9653,8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29687,6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53859,9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</w:tr>
      <w:tr w:rsidR="00FE564E">
        <w:tc>
          <w:tcPr>
            <w:tcW w:w="17861" w:type="dxa"/>
            <w:gridSpan w:val="11"/>
          </w:tcPr>
          <w:p w:rsidR="00FE564E" w:rsidRDefault="00FE564E">
            <w:pPr>
              <w:pStyle w:val="ConsPlusNormal"/>
              <w:jc w:val="center"/>
              <w:outlineLvl w:val="1"/>
            </w:pPr>
            <w:r>
              <w:t>Подпрограмма 5 "Во славу Отечества. Патриотическое воспитание детей и молодежи города Вологды"</w:t>
            </w:r>
          </w:p>
        </w:tc>
      </w:tr>
      <w:tr w:rsidR="00FE564E">
        <w:tc>
          <w:tcPr>
            <w:tcW w:w="680" w:type="dxa"/>
            <w:vMerge w:val="restart"/>
          </w:tcPr>
          <w:p w:rsidR="00FE564E" w:rsidRDefault="00FE564E">
            <w:pPr>
              <w:pStyle w:val="ConsPlusNormal"/>
            </w:pPr>
            <w:r>
              <w:t>5.1</w:t>
            </w:r>
          </w:p>
        </w:tc>
        <w:tc>
          <w:tcPr>
            <w:tcW w:w="3288" w:type="dxa"/>
            <w:vMerge w:val="restart"/>
          </w:tcPr>
          <w:p w:rsidR="00FE564E" w:rsidRDefault="00FE564E">
            <w:pPr>
              <w:pStyle w:val="ConsPlusNormal"/>
            </w:pPr>
            <w:r>
              <w:t>Методическое, информационное и организационное обеспечение системы патриотического воспитания детей и молодежи</w:t>
            </w:r>
          </w:p>
        </w:tc>
        <w:tc>
          <w:tcPr>
            <w:tcW w:w="2324" w:type="dxa"/>
            <w:vMerge w:val="restart"/>
          </w:tcPr>
          <w:p w:rsidR="00FE564E" w:rsidRDefault="00FE564E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545,0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645,0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545,0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645,0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</w:tr>
      <w:tr w:rsidR="00FE564E">
        <w:tc>
          <w:tcPr>
            <w:tcW w:w="680" w:type="dxa"/>
            <w:vMerge w:val="restart"/>
          </w:tcPr>
          <w:p w:rsidR="00FE564E" w:rsidRDefault="00FE564E">
            <w:pPr>
              <w:pStyle w:val="ConsPlusNormal"/>
            </w:pPr>
            <w:r>
              <w:t>5.2</w:t>
            </w:r>
          </w:p>
        </w:tc>
        <w:tc>
          <w:tcPr>
            <w:tcW w:w="3288" w:type="dxa"/>
            <w:vMerge w:val="restart"/>
          </w:tcPr>
          <w:p w:rsidR="00FE564E" w:rsidRDefault="00FE564E">
            <w:pPr>
              <w:pStyle w:val="ConsPlusNormal"/>
            </w:pPr>
            <w:r>
              <w:t>Патриотическое воспитание детей и молодежи в ходе массовых мероприятий</w:t>
            </w:r>
          </w:p>
        </w:tc>
        <w:tc>
          <w:tcPr>
            <w:tcW w:w="2324" w:type="dxa"/>
            <w:vMerge w:val="restart"/>
          </w:tcPr>
          <w:p w:rsidR="00FE564E" w:rsidRDefault="00FE564E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2321,2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2621,2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2321,2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2621,2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</w:tr>
      <w:tr w:rsidR="00FE564E">
        <w:tc>
          <w:tcPr>
            <w:tcW w:w="680" w:type="dxa"/>
            <w:vMerge w:val="restart"/>
          </w:tcPr>
          <w:p w:rsidR="00FE564E" w:rsidRDefault="00FE564E">
            <w:pPr>
              <w:pStyle w:val="ConsPlusNormal"/>
            </w:pPr>
            <w:r>
              <w:t>5.3</w:t>
            </w:r>
          </w:p>
        </w:tc>
        <w:tc>
          <w:tcPr>
            <w:tcW w:w="3288" w:type="dxa"/>
            <w:vMerge w:val="restart"/>
          </w:tcPr>
          <w:p w:rsidR="00FE564E" w:rsidRDefault="00FE564E">
            <w:pPr>
              <w:pStyle w:val="ConsPlusNormal"/>
            </w:pPr>
            <w:r>
              <w:t>Содействие допризывной подготовке граждан к военной службе, формированию позитивного отношения к служению Отечеству</w:t>
            </w:r>
          </w:p>
        </w:tc>
        <w:tc>
          <w:tcPr>
            <w:tcW w:w="2324" w:type="dxa"/>
            <w:vMerge w:val="restart"/>
          </w:tcPr>
          <w:p w:rsidR="00FE564E" w:rsidRDefault="00FE564E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957,0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1157,0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957,0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1157,0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</w:tr>
      <w:tr w:rsidR="00FE564E">
        <w:tc>
          <w:tcPr>
            <w:tcW w:w="680" w:type="dxa"/>
            <w:vMerge w:val="restart"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 w:val="restart"/>
          </w:tcPr>
          <w:p w:rsidR="00FE564E" w:rsidRDefault="00FE564E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2324" w:type="dxa"/>
            <w:vMerge w:val="restart"/>
          </w:tcPr>
          <w:p w:rsidR="00FE564E" w:rsidRDefault="00FE564E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3823,2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4423,2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3823,2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4423,2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FE564E" w:rsidRDefault="00FE564E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3823,2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4423,2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3823,2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4423,2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</w:tr>
      <w:tr w:rsidR="00FE564E">
        <w:tc>
          <w:tcPr>
            <w:tcW w:w="680" w:type="dxa"/>
            <w:vMerge w:val="restart"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 w:val="restart"/>
          </w:tcPr>
          <w:p w:rsidR="00FE564E" w:rsidRDefault="00FE564E">
            <w:pPr>
              <w:pStyle w:val="ConsPlusNormal"/>
            </w:pPr>
            <w:r>
              <w:t>Итого по муниципальной программе</w:t>
            </w:r>
          </w:p>
        </w:tc>
        <w:tc>
          <w:tcPr>
            <w:tcW w:w="2324" w:type="dxa"/>
            <w:vMerge w:val="restart"/>
          </w:tcPr>
          <w:p w:rsidR="00FE564E" w:rsidRDefault="00FE564E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5514018,1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5355747,3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5581916,0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5260512,8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5261012,8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5261012,8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32234219,8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237197,8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144641,8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137631,8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519471,4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3669203,7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3685656,9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3880680,7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3759180,7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3759180,7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3759180,7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22513083,4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1037616,6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955448,6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937103,5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874832,1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874832,1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874832,1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5554665,0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570000,0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570000,0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626500,0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626500,0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627000,0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627000,0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3647000,0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FE564E" w:rsidRDefault="00FE564E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262704,7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250585,4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266775,4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253163,4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255792,4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258526,8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1547548,1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5369,3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12466,3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17835,6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40123,8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42430,0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50328,7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46655,0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46655,0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46655,0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272847,5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154011,6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144955,4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140780,4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140780,4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140780,4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140780,4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862088,6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63200,0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63200,0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63200,0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65728,0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68357,0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71091,4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394776,4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FE564E" w:rsidRDefault="00FE564E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96250,5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93747,5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94447,5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95459,7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96159,7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96159,7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572224,6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20180,1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18877,4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20735,1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20735,1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20735,1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20735,1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121997,9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36070,4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34170,1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32312,4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32624,6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32624,6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32624,6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200426,7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40000,0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40700,0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41400,0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42100,0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42800,0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42800,0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249800,0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FE564E" w:rsidRDefault="00FE564E">
            <w:pPr>
              <w:pStyle w:val="ConsPlusNormal"/>
            </w:pPr>
            <w:r>
              <w:t>ДГ, МКУ "Градостроительный центр города Вологды"</w:t>
            </w: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828475,5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875077,7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587747,4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2291300,6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703508,9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759033,4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290871,4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1753413,7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75152,4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104439,8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267188,4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446780,6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49814,2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11604,5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29687,6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91106,3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FE564E" w:rsidRDefault="00FE564E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6701448,8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6575157,9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6530886,3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5609135,9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5612964,9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5615699,3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36645293,1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946076,0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903675,2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440969,5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2290720,7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3804660,0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3851404,1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4218932,9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3826570,8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3826570,8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3826570,8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23354709,4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1277512,8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1146178,6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1139883,9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1048237,1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1048237,1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1048237,1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6708286,6</w:t>
            </w:r>
          </w:p>
        </w:tc>
      </w:tr>
      <w:tr w:rsidR="00FE564E">
        <w:tc>
          <w:tcPr>
            <w:tcW w:w="680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3288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2324" w:type="dxa"/>
            <w:vMerge/>
          </w:tcPr>
          <w:p w:rsidR="00FE564E" w:rsidRDefault="00FE564E">
            <w:pPr>
              <w:pStyle w:val="ConsPlusNormal"/>
            </w:pPr>
          </w:p>
        </w:tc>
        <w:tc>
          <w:tcPr>
            <w:tcW w:w="1984" w:type="dxa"/>
          </w:tcPr>
          <w:p w:rsidR="00FE564E" w:rsidRDefault="00FE564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FE564E" w:rsidRDefault="00FE564E">
            <w:pPr>
              <w:pStyle w:val="ConsPlusNormal"/>
              <w:jc w:val="center"/>
            </w:pPr>
            <w:r>
              <w:t>673200,0</w:t>
            </w:r>
          </w:p>
        </w:tc>
        <w:tc>
          <w:tcPr>
            <w:tcW w:w="1426" w:type="dxa"/>
          </w:tcPr>
          <w:p w:rsidR="00FE564E" w:rsidRDefault="00FE564E">
            <w:pPr>
              <w:pStyle w:val="ConsPlusNormal"/>
              <w:jc w:val="center"/>
            </w:pPr>
            <w:r>
              <w:t>673900,0</w:t>
            </w:r>
          </w:p>
        </w:tc>
        <w:tc>
          <w:tcPr>
            <w:tcW w:w="1324" w:type="dxa"/>
          </w:tcPr>
          <w:p w:rsidR="00FE564E" w:rsidRDefault="00FE564E">
            <w:pPr>
              <w:pStyle w:val="ConsPlusNormal"/>
              <w:jc w:val="center"/>
            </w:pPr>
            <w:r>
              <w:t>731100,0</w:t>
            </w:r>
          </w:p>
        </w:tc>
        <w:tc>
          <w:tcPr>
            <w:tcW w:w="1224" w:type="dxa"/>
          </w:tcPr>
          <w:p w:rsidR="00FE564E" w:rsidRDefault="00FE564E">
            <w:pPr>
              <w:pStyle w:val="ConsPlusNormal"/>
              <w:jc w:val="center"/>
            </w:pPr>
            <w:r>
              <w:t>734328,0</w:t>
            </w:r>
          </w:p>
        </w:tc>
        <w:tc>
          <w:tcPr>
            <w:tcW w:w="1414" w:type="dxa"/>
          </w:tcPr>
          <w:p w:rsidR="00FE564E" w:rsidRDefault="00FE564E">
            <w:pPr>
              <w:pStyle w:val="ConsPlusNormal"/>
              <w:jc w:val="center"/>
            </w:pPr>
            <w:r>
              <w:t>738157,0</w:t>
            </w:r>
          </w:p>
        </w:tc>
        <w:tc>
          <w:tcPr>
            <w:tcW w:w="1358" w:type="dxa"/>
          </w:tcPr>
          <w:p w:rsidR="00FE564E" w:rsidRDefault="00FE564E">
            <w:pPr>
              <w:pStyle w:val="ConsPlusNormal"/>
              <w:jc w:val="center"/>
            </w:pPr>
            <w:r>
              <w:t>740891,4</w:t>
            </w:r>
          </w:p>
        </w:tc>
        <w:tc>
          <w:tcPr>
            <w:tcW w:w="1404" w:type="dxa"/>
          </w:tcPr>
          <w:p w:rsidR="00FE564E" w:rsidRDefault="00FE564E">
            <w:pPr>
              <w:pStyle w:val="ConsPlusNormal"/>
              <w:jc w:val="center"/>
            </w:pPr>
            <w:r>
              <w:t>4291576,4</w:t>
            </w:r>
          </w:p>
        </w:tc>
      </w:tr>
    </w:tbl>
    <w:p w:rsidR="00FE564E" w:rsidRDefault="00FE564E">
      <w:pPr>
        <w:pStyle w:val="ConsPlusNormal"/>
        <w:sectPr w:rsidR="00FE564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E564E" w:rsidRDefault="00FE564E">
      <w:pPr>
        <w:pStyle w:val="ConsPlusNormal"/>
        <w:jc w:val="both"/>
      </w:pPr>
    </w:p>
    <w:p w:rsidR="00FE564E" w:rsidRDefault="00FE564E">
      <w:pPr>
        <w:pStyle w:val="ConsPlusNormal"/>
        <w:ind w:firstLine="540"/>
        <w:jc w:val="both"/>
      </w:pPr>
      <w:r>
        <w:t>Используемые сокращения:</w:t>
      </w:r>
    </w:p>
    <w:p w:rsidR="00FE564E" w:rsidRDefault="00FE564E">
      <w:pPr>
        <w:pStyle w:val="ConsPlusNormal"/>
        <w:spacing w:before="220"/>
        <w:ind w:firstLine="540"/>
        <w:jc w:val="both"/>
      </w:pPr>
      <w:r>
        <w:t>УО - Управление образования Администрации города Вологды;</w:t>
      </w:r>
    </w:p>
    <w:p w:rsidR="00FE564E" w:rsidRDefault="00FE564E">
      <w:pPr>
        <w:pStyle w:val="ConsPlusNormal"/>
        <w:spacing w:before="220"/>
        <w:ind w:firstLine="540"/>
        <w:jc w:val="both"/>
      </w:pPr>
      <w:r>
        <w:t>УКИН - Управление культуры и историко-культурного наследия Администрации города Вологды;</w:t>
      </w:r>
    </w:p>
    <w:p w:rsidR="00FE564E" w:rsidRDefault="00FE564E">
      <w:pPr>
        <w:pStyle w:val="ConsPlusNormal"/>
        <w:spacing w:before="220"/>
        <w:ind w:firstLine="540"/>
        <w:jc w:val="both"/>
      </w:pPr>
      <w:r>
        <w:t>УФКМС - Управление физической культуры и массового спорта Администрации города Вологды;</w:t>
      </w:r>
    </w:p>
    <w:p w:rsidR="00FE564E" w:rsidRDefault="00FE564E">
      <w:pPr>
        <w:pStyle w:val="ConsPlusNormal"/>
        <w:spacing w:before="220"/>
        <w:ind w:firstLine="540"/>
        <w:jc w:val="both"/>
      </w:pPr>
      <w:r>
        <w:t>ДГ - Департамент градостроительства Администрации города Вологды;</w:t>
      </w:r>
    </w:p>
    <w:p w:rsidR="00FE564E" w:rsidRDefault="00FE564E">
      <w:pPr>
        <w:pStyle w:val="ConsPlusNormal"/>
        <w:spacing w:before="220"/>
        <w:ind w:firstLine="540"/>
        <w:jc w:val="both"/>
      </w:pPr>
      <w:r>
        <w:t>МКУ "Градостроительный центр города Вологды" - Муниципальное казенное учреждение "Градостроительный центр города Вологды";</w:t>
      </w:r>
    </w:p>
    <w:p w:rsidR="00FE564E" w:rsidRDefault="00FE564E">
      <w:pPr>
        <w:pStyle w:val="ConsPlusNormal"/>
        <w:spacing w:before="220"/>
        <w:ind w:firstLine="540"/>
        <w:jc w:val="both"/>
      </w:pPr>
      <w:r>
        <w:t>ФБ - безвозмездные поступления из федерального бюджета;</w:t>
      </w:r>
    </w:p>
    <w:p w:rsidR="00FE564E" w:rsidRDefault="00FE564E">
      <w:pPr>
        <w:pStyle w:val="ConsPlusNormal"/>
        <w:spacing w:before="220"/>
        <w:ind w:firstLine="540"/>
        <w:jc w:val="both"/>
      </w:pPr>
      <w:r>
        <w:t>РБ - безвозмездные поступления из областного бюджета;</w:t>
      </w:r>
    </w:p>
    <w:p w:rsidR="00FE564E" w:rsidRDefault="00FE564E">
      <w:pPr>
        <w:pStyle w:val="ConsPlusNormal"/>
        <w:spacing w:before="220"/>
        <w:ind w:firstLine="540"/>
        <w:jc w:val="both"/>
      </w:pPr>
      <w:r>
        <w:t>МБ - налоговые и неналоговые доходы бюджета города Вологды;</w:t>
      </w:r>
    </w:p>
    <w:p w:rsidR="00FE564E" w:rsidRDefault="00FE564E">
      <w:pPr>
        <w:pStyle w:val="ConsPlusNormal"/>
        <w:spacing w:before="220"/>
        <w:ind w:firstLine="540"/>
        <w:jc w:val="both"/>
      </w:pPr>
      <w:r>
        <w:t>ВБ - внебюджетные источники финансирования</w:t>
      </w:r>
      <w:proofErr w:type="gramStart"/>
      <w:r>
        <w:t>.".</w:t>
      </w:r>
      <w:proofErr w:type="gramEnd"/>
    </w:p>
    <w:p w:rsidR="00FE564E" w:rsidRDefault="00FE564E">
      <w:pPr>
        <w:pStyle w:val="ConsPlusNormal"/>
        <w:jc w:val="both"/>
      </w:pPr>
    </w:p>
    <w:p w:rsidR="00FE564E" w:rsidRDefault="00FE564E">
      <w:pPr>
        <w:pStyle w:val="ConsPlusNormal"/>
        <w:jc w:val="both"/>
      </w:pPr>
    </w:p>
    <w:p w:rsidR="00FE564E" w:rsidRDefault="00FE564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38AF" w:rsidRDefault="002938AF">
      <w:bookmarkStart w:id="1" w:name="_GoBack"/>
      <w:bookmarkEnd w:id="1"/>
    </w:p>
    <w:sectPr w:rsidR="002938AF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64E"/>
    <w:rsid w:val="002938AF"/>
    <w:rsid w:val="00FE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564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E56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E564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E56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E564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E56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E56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E56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564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E56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E564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E56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E564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E56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E56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E56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9156BE6EA8AB2FED46A413D07B76BDEA9484A11784BE8EE16BCF0518DBF383EA57973A580893445561C575D9A7F33F0B3560300386B955FE9D0A62BQBB4R" TargetMode="External"/><Relationship Id="rId18" Type="http://schemas.openxmlformats.org/officeDocument/2006/relationships/hyperlink" Target="consultantplus://offline/ref=49156BE6EA8AB2FED46A413D07B76BDEA9484A11784BE8EE16BCF0518DBF383EA57973A580893445561C54529F7F33F0B3560300386B955FE9D0A62BQBB4R" TargetMode="External"/><Relationship Id="rId26" Type="http://schemas.openxmlformats.org/officeDocument/2006/relationships/hyperlink" Target="consultantplus://offline/ref=49156BE6EA8AB2FED46A413D07B76BDEA9484A11784BE8EE16BCF0518DBF383EA57973A580893445561C5B589B7F33F0B3560300386B955FE9D0A62BQBB4R" TargetMode="External"/><Relationship Id="rId39" Type="http://schemas.openxmlformats.org/officeDocument/2006/relationships/hyperlink" Target="consultantplus://offline/ref=49156BE6EA8AB2FED46A413D07B76BDEA9484A11784BE8EE16BCF0518DBF383EA57973A58089344557165B58987F33F0B3560300386B955FE9D0A62BQBB4R" TargetMode="External"/><Relationship Id="rId21" Type="http://schemas.openxmlformats.org/officeDocument/2006/relationships/hyperlink" Target="consultantplus://offline/ref=49156BE6EA8AB2FED46A413D07B76BDEA9484A11784BE8EE16BCF0518DBF383EA57973A580893445561C555F9C7F33F0B3560300386B955FE9D0A62BQBB4R" TargetMode="External"/><Relationship Id="rId34" Type="http://schemas.openxmlformats.org/officeDocument/2006/relationships/hyperlink" Target="consultantplus://offline/ref=49156BE6EA8AB2FED46A413D07B76BDEA9484A11784BE8EE16BCF0518DBF383EA57973A580893445571550529F7F33F0B3560300386B955FE9D0A62BQBB4R" TargetMode="External"/><Relationship Id="rId42" Type="http://schemas.openxmlformats.org/officeDocument/2006/relationships/hyperlink" Target="consultantplus://offline/ref=49156BE6EA8AB2FED46A413D07B76BDEA9484A11784BE8EE16BCF0518DBF383EA57973A5808934455711535F9B7F33F0B3560300386B955FE9D0A62BQBB4R" TargetMode="External"/><Relationship Id="rId7" Type="http://schemas.openxmlformats.org/officeDocument/2006/relationships/hyperlink" Target="consultantplus://offline/ref=49156BE6EA8AB2FED46A413D07B76BDEA9484A11784BE4E41ABAF0518DBF383EA57973A580893445521556599F7F33F0B3560300386B955FE9D0A62BQBB4R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9156BE6EA8AB2FED46A413D07B76BDEA9484A11784BE8EE16BCF0518DBF383EA57973A580893445561C57529C7F33F0B3560300386B955FE9D0A62BQBB4R" TargetMode="External"/><Relationship Id="rId20" Type="http://schemas.openxmlformats.org/officeDocument/2006/relationships/hyperlink" Target="consultantplus://offline/ref=49156BE6EA8AB2FED46A413D07B76BDEA9484A11784BE8EE16BCF0518DBF383EA57973A580893445561C55589B7F33F0B3560300386B955FE9D0A62BQBB4R" TargetMode="External"/><Relationship Id="rId29" Type="http://schemas.openxmlformats.org/officeDocument/2006/relationships/hyperlink" Target="consultantplus://offline/ref=49156BE6EA8AB2FED46A413D07B76BDEA9484A11784BE8EE16BCF0518DBF383EA57973A5808934455715525A947F33F0B3560300386B955FE9D0A62BQBB4R" TargetMode="External"/><Relationship Id="rId41" Type="http://schemas.openxmlformats.org/officeDocument/2006/relationships/hyperlink" Target="consultantplus://offline/ref=49156BE6EA8AB2FED46A413D07B76BDEA9484A11784BE8EE16BCF0518DBF383EA57973A58089344557115258997F33F0B3560300386B955FE9D0A62BQBB4R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9156BE6EA8AB2FED46A5F3011DB35DAAF46151C7A4DEAB142E9F606D2EF3E6BE53975F0C3CE3B4C531E060AD8216AA1F21D0E0423779559QFB4R" TargetMode="External"/><Relationship Id="rId11" Type="http://schemas.openxmlformats.org/officeDocument/2006/relationships/hyperlink" Target="consultantplus://offline/ref=49156BE6EA8AB2FED46A413D07B76BDEA9484A11784BE8EE16BCF0518DBF383EA57973A580893445561C565E9D7F33F0B3560300386B955FE9D0A62BQBB4R" TargetMode="External"/><Relationship Id="rId24" Type="http://schemas.openxmlformats.org/officeDocument/2006/relationships/hyperlink" Target="consultantplus://offline/ref=49156BE6EA8AB2FED46A413D07B76BDEA9484A11784BE8EE16BCF0518DBF383EA57973A580893445561C55539B7F33F0B3560300386B955FE9D0A62BQBB4R" TargetMode="External"/><Relationship Id="rId32" Type="http://schemas.openxmlformats.org/officeDocument/2006/relationships/hyperlink" Target="consultantplus://offline/ref=49156BE6EA8AB2FED46A413D07B76BDEA9484A11784BE8EE16BCF0518DBF383EA57973A580893445571550599B7F33F0B3560300386B955FE9D0A62BQBB4R" TargetMode="External"/><Relationship Id="rId37" Type="http://schemas.openxmlformats.org/officeDocument/2006/relationships/hyperlink" Target="consultantplus://offline/ref=49156BE6EA8AB2FED46A413D07B76BDEA9484A11784BE8EE16BCF0518DBF383EA57973A5808934455715555D9C7F33F0B3560300386B955FE9D0A62BQBB4R" TargetMode="External"/><Relationship Id="rId40" Type="http://schemas.openxmlformats.org/officeDocument/2006/relationships/hyperlink" Target="consultantplus://offline/ref=49156BE6EA8AB2FED46A413D07B76BDEA9484A11784BE8EE16BCF0518DBF383EA57973A580893445571152589F7F33F0B3560300386B955FE9D0A62BQBB4R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49156BE6EA8AB2FED46A413D07B76BDEA9484A11784BE8EE16BCF0518DBF383EA57973A580893445561C575C947F33F0B3560300386B955FE9D0A62BQBB4R" TargetMode="External"/><Relationship Id="rId23" Type="http://schemas.openxmlformats.org/officeDocument/2006/relationships/hyperlink" Target="consultantplus://offline/ref=49156BE6EA8AB2FED46A413D07B76BDEA9484A11784BE8EE16BCF0518DBF383EA57973A580893445561C55539E7F33F0B3560300386B955FE9D0A62BQBB4R" TargetMode="External"/><Relationship Id="rId28" Type="http://schemas.openxmlformats.org/officeDocument/2006/relationships/hyperlink" Target="consultantplus://offline/ref=49156BE6EA8AB2FED46A413D07B76BDEA9484A11784BE8EE16BCF0518DBF383EA57973A580893445561C5B539C7F33F0B3560300386B955FE9D0A62BQBB4R" TargetMode="External"/><Relationship Id="rId36" Type="http://schemas.openxmlformats.org/officeDocument/2006/relationships/hyperlink" Target="consultantplus://offline/ref=49156BE6EA8AB2FED46A413D07B76BDEA9484A11784BE8EE16BCF0518DBF383EA57973A58089344557155158947F33F0B3560300386B955FE9D0A62BQBB4R" TargetMode="External"/><Relationship Id="rId10" Type="http://schemas.openxmlformats.org/officeDocument/2006/relationships/hyperlink" Target="consultantplus://offline/ref=49156BE6EA8AB2FED46A413D07B76BDEA9484A11784BE8EE16BCF0518DBF383EA57973A580893445561C565E9C7F33F0B3560300386B955FE9D0A62BQBB4R" TargetMode="External"/><Relationship Id="rId19" Type="http://schemas.openxmlformats.org/officeDocument/2006/relationships/hyperlink" Target="consultantplus://offline/ref=49156BE6EA8AB2FED46A413D07B76BDEA9484A11784BE8EE16BCF0518DBF383EA57973A580893445561C555A997F33F0B3560300386B955FE9D0A62BQBB4R" TargetMode="External"/><Relationship Id="rId31" Type="http://schemas.openxmlformats.org/officeDocument/2006/relationships/hyperlink" Target="consultantplus://offline/ref=49156BE6EA8AB2FED46A413D07B76BDEA9484A11784BE8EE16BCF0518DBF383EA57973A5808934455715525C9F7F33F0B3560300386B955FE9D0A62BQBB4R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156BE6EA8AB2FED46A413D07B76BDEA9484A11784BE7E518BBF0518DBF383EA57973A58089344552135B589C7F33F0B3560300386B955FE9D0A62BQBB4R" TargetMode="External"/><Relationship Id="rId14" Type="http://schemas.openxmlformats.org/officeDocument/2006/relationships/hyperlink" Target="consultantplus://offline/ref=49156BE6EA8AB2FED46A413D07B76BDEA9484A11784BE8EE16BCF0518DBF383EA57973A580893445561C575D957F33F0B3560300386B955FE9D0A62BQBB4R" TargetMode="External"/><Relationship Id="rId22" Type="http://schemas.openxmlformats.org/officeDocument/2006/relationships/hyperlink" Target="consultantplus://offline/ref=49156BE6EA8AB2FED46A413D07B76BDEA9484A11784BE8EE16BCF0518DBF383EA57973A580893445561C555C9D7F33F0B3560300386B955FE9D0A62BQBB4R" TargetMode="External"/><Relationship Id="rId27" Type="http://schemas.openxmlformats.org/officeDocument/2006/relationships/hyperlink" Target="consultantplus://offline/ref=49156BE6EA8AB2FED46A413D07B76BDEA9484A11784BE8EE16BCF0518DBF383EA57973A580893445561C5B5F947F33F0B3560300386B955FE9D0A62BQBB4R" TargetMode="External"/><Relationship Id="rId30" Type="http://schemas.openxmlformats.org/officeDocument/2006/relationships/hyperlink" Target="consultantplus://offline/ref=49156BE6EA8AB2FED46A413D07B76BDEA9484A11784BE8EE16BCF0518DBF383EA57973A58089344557155259997F33F0B3560300386B955FE9D0A62BQBB4R" TargetMode="External"/><Relationship Id="rId35" Type="http://schemas.openxmlformats.org/officeDocument/2006/relationships/hyperlink" Target="consultantplus://offline/ref=49156BE6EA8AB2FED46A413D07B76BDEA9484A11784BE8EE16BCF0518DBF383EA57973A5808934455715515B9E7F33F0B3560300386B955FE9D0A62BQBB4R" TargetMode="External"/><Relationship Id="rId43" Type="http://schemas.openxmlformats.org/officeDocument/2006/relationships/fontTable" Target="fontTable.xml"/><Relationship Id="rId8" Type="http://schemas.openxmlformats.org/officeDocument/2006/relationships/hyperlink" Target="consultantplus://offline/ref=49156BE6EA8AB2FED46A413D07B76BDEA9484A11784BE7E518BBF0518DBF383EA57973A58089344552125659987F33F0B3560300386B955FE9D0A62BQBB4R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9156BE6EA8AB2FED46A413D07B76BDEA9484A11784BE8EE16BCF0518DBF383EA57973A580893445561C575E9A7F33F0B3560300386B955FE9D0A62BQBB4R" TargetMode="External"/><Relationship Id="rId17" Type="http://schemas.openxmlformats.org/officeDocument/2006/relationships/hyperlink" Target="consultantplus://offline/ref=49156BE6EA8AB2FED46A413D07B76BDEA9484A11784BE8EE16BCF0518DBF383EA57973A580893445561C54599A7F33F0B3560300386B955FE9D0A62BQBB4R" TargetMode="External"/><Relationship Id="rId25" Type="http://schemas.openxmlformats.org/officeDocument/2006/relationships/hyperlink" Target="consultantplus://offline/ref=49156BE6EA8AB2FED46A413D07B76BDEA9484A11784BE8EE16BCF0518DBF383EA57973A580893445561C5A52947F33F0B3560300386B955FE9D0A62BQBB4R" TargetMode="External"/><Relationship Id="rId33" Type="http://schemas.openxmlformats.org/officeDocument/2006/relationships/hyperlink" Target="consultantplus://offline/ref=49156BE6EA8AB2FED46A413D07B76BDEA9484A11784BE8EE16BCF0518DBF383EA57973A580893445571550539D7F33F0B3560300386B955FE9D0A62BQBB4R" TargetMode="External"/><Relationship Id="rId38" Type="http://schemas.openxmlformats.org/officeDocument/2006/relationships/hyperlink" Target="consultantplus://offline/ref=49156BE6EA8AB2FED46A413D07B76BDEA9484A11784BE8EE16BCF0518DBF383EA57973A5808934455714515D9E7F33F0B3560300386B955FE9D0A62BQBB4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4736</Words>
  <Characters>26998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Гладконогих Ольга Валерьевна</dc:creator>
  <cp:lastModifiedBy>Гладконогих Ольга Валерьевна</cp:lastModifiedBy>
  <cp:revision>1</cp:revision>
  <dcterms:created xsi:type="dcterms:W3CDTF">2023-04-05T17:01:00Z</dcterms:created>
  <dcterms:modified xsi:type="dcterms:W3CDTF">2023-04-05T17:01:00Z</dcterms:modified>
</cp:coreProperties>
</file>