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E65C75" w:rsidRDefault="00E65C75">
      <w:pPr>
        <w:framePr w:h="0" w:hSpace="141" w:wrap="around" w:vAnchor="text" w:hAnchor="page" w:x="6021" w:y="126"/>
        <w:jc w:val="center"/>
        <w:rPr>
          <w:sz w:val="36"/>
        </w:rPr>
      </w:pPr>
    </w:p>
    <w:p w:rsidR="001604AE" w:rsidRDefault="001604AE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E076E6" w:rsidRDefault="00F762CC" w:rsidP="00686E00">
      <w:pPr>
        <w:jc w:val="both"/>
        <w:rPr>
          <w:sz w:val="40"/>
          <w:szCs w:val="44"/>
        </w:rPr>
      </w:pPr>
      <w:r w:rsidRPr="00E076E6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2E49E1" wp14:editId="2BD50199">
                <wp:simplePos x="0" y="0"/>
                <wp:positionH relativeFrom="column">
                  <wp:posOffset>3570605</wp:posOffset>
                </wp:positionH>
                <wp:positionV relativeFrom="paragraph">
                  <wp:posOffset>-561340</wp:posOffset>
                </wp:positionV>
                <wp:extent cx="2610485" cy="749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9B2" w:rsidRPr="00691106" w:rsidRDefault="00F039B2" w:rsidP="0018180D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15pt;margin-top:-44.2pt;width:205.55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FLgg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fJalxWKKEQXbvChfpZG6hFTH08Y6/4brDoVJjS0w&#10;H9HJ/s75EA2pji7hMqelYGshZVzY7eZGWrQnoJJ1/GICz9ykCs5Kh2Mj4rgDQcIdwRbCjax/K7O8&#10;SK/zcrKeLeaTYl1MJ+U8XUzSrLwuZ2lRFrfr7yHArKhawRhXd0LxowKz4u8YPvTCqJ2oQdTXuJzm&#10;05GiPyaZxu93SXbCQ0NK0dV4cXIiVSD2tWKQNqk8EXKcJz+HH6sMNTj+Y1WiDALzowb8sBkAJWhj&#10;o9kjCMJq4AtYh1cEJq22XzHqoSNr7L7siOUYybcKRFVmRRFaOC6K6TyHhT23bM4tRFGAqrHHaJze&#10;+LHtd8aKbQs3jTJW+gqE2IiokaeoDvKFrovJHF6I0Nbn6+j19I6tfgAAAP//AwBQSwMEFAAGAAgA&#10;AAAhAKk1tCngAAAACgEAAA8AAABkcnMvZG93bnJldi54bWxMj8tuwkAMRfeV+g8jV+qmgkkD5EUm&#10;qK3UqlsoH+AkJonIzESZgYS/r7sqO1s+uj433826F1caXWeNgtdlAIJMZevONAqOP5+LBITzaGrs&#10;rSEFN3KwKx4fcsxqO5k9XQ++ERxiXIYKWu+HTEpXtaTRLe1Ahm8nO2r0vI6NrEecOFz3MgyCSGrs&#10;DH9ocaCPlqrz4aIVnL6nl006lV/+GO/X0Tt2cWlvSj0/zW9bEJ5m/w/Dnz6rQ8FOpb2Y2olewSYK&#10;V4wqWCTJGgQTabzioVQQphHIIpf3FYpfAAAA//8DAFBLAQItABQABgAIAAAAIQC2gziS/gAAAOEB&#10;AAATAAAAAAAAAAAAAAAAAAAAAABbQ29udGVudF9UeXBlc10ueG1sUEsBAi0AFAAGAAgAAAAhADj9&#10;If/WAAAAlAEAAAsAAAAAAAAAAAAAAAAALwEAAF9yZWxzLy5yZWxzUEsBAi0AFAAGAAgAAAAhAKFC&#10;8UuCAgAADwUAAA4AAAAAAAAAAAAAAAAALgIAAGRycy9lMm9Eb2MueG1sUEsBAi0AFAAGAAgAAAAh&#10;AKk1tCngAAAACgEAAA8AAAAAAAAAAAAAAAAA3AQAAGRycy9kb3ducmV2LnhtbFBLBQYAAAAABAAE&#10;APMAAADpBQAAAAA=&#10;" stroked="f">
                <v:textbox>
                  <w:txbxContent>
                    <w:p w:rsidR="00F039B2" w:rsidRPr="00691106" w:rsidRDefault="00F039B2" w:rsidP="0018180D">
                      <w:pPr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0" w:rsidRPr="00E076E6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25AB21A7" wp14:editId="3136B9B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E076E6" w:rsidRDefault="00686E00" w:rsidP="00686E00">
      <w:pPr>
        <w:jc w:val="both"/>
        <w:rPr>
          <w:sz w:val="40"/>
          <w:szCs w:val="44"/>
        </w:rPr>
      </w:pPr>
    </w:p>
    <w:p w:rsidR="00C53E57" w:rsidRPr="00E076E6" w:rsidRDefault="00C53E57">
      <w:pPr>
        <w:jc w:val="center"/>
        <w:rPr>
          <w:sz w:val="40"/>
          <w:szCs w:val="44"/>
        </w:rPr>
      </w:pPr>
    </w:p>
    <w:p w:rsidR="00C53E57" w:rsidRPr="00E076E6" w:rsidRDefault="00C53E57">
      <w:pPr>
        <w:jc w:val="center"/>
        <w:rPr>
          <w:sz w:val="44"/>
        </w:rPr>
      </w:pPr>
      <w:r w:rsidRPr="00E076E6">
        <w:rPr>
          <w:sz w:val="44"/>
        </w:rPr>
        <w:t>П О С Т А Н О В Л Е Н И Е</w:t>
      </w:r>
    </w:p>
    <w:p w:rsidR="00C53E57" w:rsidRPr="00E076E6" w:rsidRDefault="00C53E57">
      <w:pPr>
        <w:jc w:val="center"/>
      </w:pPr>
    </w:p>
    <w:p w:rsidR="00C53E57" w:rsidRPr="00E076E6" w:rsidRDefault="00963383">
      <w:pPr>
        <w:jc w:val="center"/>
        <w:rPr>
          <w:spacing w:val="40"/>
          <w:sz w:val="44"/>
        </w:rPr>
      </w:pPr>
      <w:r w:rsidRPr="00E076E6">
        <w:rPr>
          <w:spacing w:val="40"/>
          <w:sz w:val="44"/>
        </w:rPr>
        <w:t xml:space="preserve">Администрации </w:t>
      </w:r>
      <w:r w:rsidR="00C53E57" w:rsidRPr="00E076E6">
        <w:rPr>
          <w:spacing w:val="40"/>
          <w:sz w:val="44"/>
        </w:rPr>
        <w:t>город</w:t>
      </w:r>
      <w:r w:rsidR="00A52600" w:rsidRPr="00E076E6">
        <w:rPr>
          <w:spacing w:val="40"/>
          <w:sz w:val="44"/>
        </w:rPr>
        <w:t xml:space="preserve">а </w:t>
      </w:r>
      <w:r w:rsidR="00C53E57" w:rsidRPr="00E076E6">
        <w:rPr>
          <w:spacing w:val="40"/>
          <w:sz w:val="44"/>
        </w:rPr>
        <w:t>Вологды</w:t>
      </w:r>
    </w:p>
    <w:p w:rsidR="00686E00" w:rsidRPr="00E076E6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4F38F0" w:rsidRPr="00E076E6" w:rsidRDefault="004F38F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F38F0" w:rsidTr="004F38F0">
        <w:trPr>
          <w:trHeight w:val="122"/>
        </w:trPr>
        <w:tc>
          <w:tcPr>
            <w:tcW w:w="541" w:type="dxa"/>
            <w:hideMark/>
          </w:tcPr>
          <w:p w:rsidR="004F38F0" w:rsidRDefault="004F38F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38F0" w:rsidRDefault="004F38F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4F38F0" w:rsidRDefault="004F38F0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4F38F0" w:rsidRDefault="004F38F0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38F0" w:rsidRDefault="004F38F0" w:rsidP="004F38F0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986</w:t>
            </w:r>
          </w:p>
        </w:tc>
      </w:tr>
    </w:tbl>
    <w:p w:rsidR="00686E00" w:rsidRPr="00E076E6" w:rsidRDefault="00686E00" w:rsidP="00686E00">
      <w:pPr>
        <w:jc w:val="both"/>
        <w:rPr>
          <w:sz w:val="26"/>
          <w:szCs w:val="26"/>
        </w:rPr>
      </w:pPr>
    </w:p>
    <w:p w:rsidR="00686E00" w:rsidRPr="00E076E6" w:rsidRDefault="00686E00" w:rsidP="00686E00">
      <w:pPr>
        <w:jc w:val="both"/>
        <w:rPr>
          <w:sz w:val="26"/>
          <w:szCs w:val="26"/>
        </w:rPr>
      </w:pPr>
    </w:p>
    <w:p w:rsidR="00300067" w:rsidRPr="00E076E6" w:rsidRDefault="00300067" w:rsidP="008E14BF">
      <w:pPr>
        <w:jc w:val="center"/>
        <w:rPr>
          <w:b/>
          <w:sz w:val="26"/>
          <w:szCs w:val="26"/>
        </w:rPr>
      </w:pPr>
    </w:p>
    <w:p w:rsidR="00746F3D" w:rsidRPr="00E076E6" w:rsidRDefault="00746F3D" w:rsidP="00746F3D">
      <w:pPr>
        <w:jc w:val="center"/>
        <w:rPr>
          <w:b/>
          <w:sz w:val="26"/>
          <w:szCs w:val="26"/>
        </w:rPr>
      </w:pPr>
      <w:r w:rsidRPr="00E076E6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  <w:r w:rsidRPr="00E076E6">
        <w:rPr>
          <w:b/>
          <w:sz w:val="26"/>
          <w:szCs w:val="26"/>
        </w:rPr>
        <w:br/>
        <w:t>от 10 декабря 2021 года № 1899</w:t>
      </w:r>
    </w:p>
    <w:p w:rsidR="00746F3D" w:rsidRPr="00E076E6" w:rsidRDefault="00746F3D" w:rsidP="00746F3D">
      <w:pPr>
        <w:rPr>
          <w:b/>
          <w:sz w:val="26"/>
          <w:szCs w:val="26"/>
        </w:rPr>
      </w:pPr>
    </w:p>
    <w:p w:rsidR="00746F3D" w:rsidRPr="00E076E6" w:rsidRDefault="00746F3D" w:rsidP="00746F3D">
      <w:pPr>
        <w:rPr>
          <w:b/>
          <w:sz w:val="26"/>
          <w:szCs w:val="26"/>
        </w:rPr>
      </w:pPr>
    </w:p>
    <w:p w:rsidR="00746F3D" w:rsidRPr="00E076E6" w:rsidRDefault="00833BBB" w:rsidP="00746F3D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Н</w:t>
      </w:r>
      <w:r w:rsidR="00746F3D" w:rsidRPr="00E076E6">
        <w:rPr>
          <w:sz w:val="26"/>
          <w:szCs w:val="26"/>
        </w:rPr>
        <w:t xml:space="preserve">а основании статей </w:t>
      </w:r>
      <w:r w:rsidR="00612150" w:rsidRPr="00E076E6">
        <w:rPr>
          <w:sz w:val="26"/>
          <w:szCs w:val="26"/>
        </w:rPr>
        <w:t>27 и 43</w:t>
      </w:r>
      <w:r w:rsidR="00746F3D" w:rsidRPr="00E076E6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585BBB" w:rsidRPr="00E076E6" w:rsidRDefault="007A5B27" w:rsidP="00714408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1. Внести в п</w:t>
      </w:r>
      <w:r w:rsidR="00833BBB" w:rsidRPr="00E076E6">
        <w:rPr>
          <w:sz w:val="26"/>
          <w:szCs w:val="26"/>
        </w:rPr>
        <w:t xml:space="preserve">остановление Администрации города Вологды от 10 декабря 2021 года № 1899 «Об утверждении Порядка привлечения остатков средств на единый </w:t>
      </w:r>
      <w:r w:rsidR="00585BBB" w:rsidRPr="00E076E6">
        <w:rPr>
          <w:sz w:val="26"/>
          <w:szCs w:val="26"/>
        </w:rPr>
        <w:t xml:space="preserve">счет бюджета города Вологды и возврата привлеченных средств» </w:t>
      </w:r>
      <w:r w:rsidR="00585BBB" w:rsidRPr="00E076E6">
        <w:rPr>
          <w:sz w:val="26"/>
          <w:szCs w:val="26"/>
        </w:rPr>
        <w:br/>
        <w:t>(с последующими изменениями) изменени</w:t>
      </w:r>
      <w:r w:rsidRPr="00E076E6">
        <w:rPr>
          <w:sz w:val="26"/>
          <w:szCs w:val="26"/>
        </w:rPr>
        <w:t>е</w:t>
      </w:r>
      <w:r w:rsidR="00585BBB" w:rsidRPr="00E076E6">
        <w:rPr>
          <w:sz w:val="26"/>
          <w:szCs w:val="26"/>
        </w:rPr>
        <w:t>, заменив в преамбуле</w:t>
      </w:r>
      <w:r w:rsidR="00714408" w:rsidRPr="00E076E6">
        <w:rPr>
          <w:sz w:val="26"/>
          <w:szCs w:val="26"/>
        </w:rPr>
        <w:t xml:space="preserve"> слова и цифры «соглашением о привлечении на единый счет бюджета города Вологды остатков средств на казначейском счете для осуществления и отражения операций с денежными средствами бюджетных и автономных учреждений города Вологды и возврата привлеченных средств от 28 февраля 2013 года № 8/05-34/13-16 </w:t>
      </w:r>
      <w:r w:rsidR="00714408" w:rsidRPr="00E076E6">
        <w:rPr>
          <w:sz w:val="26"/>
          <w:szCs w:val="26"/>
        </w:rPr>
        <w:br/>
        <w:t>(с последующими изменениями), на основании статей 27 и 44» словами и цифрами «на основании статей 27 и 43».</w:t>
      </w:r>
    </w:p>
    <w:p w:rsidR="00746F3D" w:rsidRPr="00E076E6" w:rsidRDefault="00714408" w:rsidP="00833BBB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</w:t>
      </w:r>
      <w:r w:rsidR="00746F3D" w:rsidRPr="00E076E6">
        <w:rPr>
          <w:sz w:val="26"/>
          <w:szCs w:val="26"/>
        </w:rPr>
        <w:t xml:space="preserve">. Внести в </w:t>
      </w:r>
      <w:r w:rsidR="00F762CC" w:rsidRPr="00E076E6">
        <w:rPr>
          <w:sz w:val="26"/>
          <w:szCs w:val="26"/>
        </w:rPr>
        <w:t xml:space="preserve">пункт 2.6 </w:t>
      </w:r>
      <w:r w:rsidR="00746F3D" w:rsidRPr="00E076E6">
        <w:rPr>
          <w:sz w:val="26"/>
          <w:szCs w:val="26"/>
        </w:rPr>
        <w:t>Поряд</w:t>
      </w:r>
      <w:r w:rsidR="00F762CC" w:rsidRPr="00E076E6">
        <w:rPr>
          <w:sz w:val="26"/>
          <w:szCs w:val="26"/>
        </w:rPr>
        <w:t>ка</w:t>
      </w:r>
      <w:r w:rsidR="00746F3D" w:rsidRPr="00E076E6">
        <w:rPr>
          <w:sz w:val="26"/>
          <w:szCs w:val="26"/>
        </w:rPr>
        <w:t xml:space="preserve"> привлечения остатков средств на единый счет бюджета города Вологды и возврата привлеченных средств, утвержденн</w:t>
      </w:r>
      <w:r w:rsidR="00F762CC" w:rsidRPr="00E076E6">
        <w:rPr>
          <w:sz w:val="26"/>
          <w:szCs w:val="26"/>
        </w:rPr>
        <w:t>ого</w:t>
      </w:r>
      <w:r w:rsidR="00746F3D" w:rsidRPr="00E076E6">
        <w:rPr>
          <w:sz w:val="26"/>
          <w:szCs w:val="26"/>
        </w:rPr>
        <w:t xml:space="preserve"> постановлением Администрации города Вологды от 10 декабря 2021 года № 1899</w:t>
      </w:r>
      <w:r w:rsidRPr="00E076E6">
        <w:rPr>
          <w:sz w:val="26"/>
          <w:szCs w:val="26"/>
        </w:rPr>
        <w:t xml:space="preserve"> (с последующими изменениями)</w:t>
      </w:r>
      <w:r w:rsidR="00746F3D" w:rsidRPr="00E076E6">
        <w:rPr>
          <w:sz w:val="26"/>
          <w:szCs w:val="26"/>
        </w:rPr>
        <w:t>, следующие изменения:</w:t>
      </w:r>
    </w:p>
    <w:p w:rsidR="00852E4E" w:rsidRPr="00E076E6" w:rsidRDefault="00714408" w:rsidP="00852E4E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2.</w:t>
      </w:r>
      <w:r w:rsidR="00F762CC" w:rsidRPr="00E076E6">
        <w:rPr>
          <w:sz w:val="26"/>
          <w:szCs w:val="26"/>
        </w:rPr>
        <w:t>1</w:t>
      </w:r>
      <w:r w:rsidR="00852E4E" w:rsidRPr="00E076E6">
        <w:rPr>
          <w:sz w:val="26"/>
          <w:szCs w:val="26"/>
        </w:rPr>
        <w:t>. В подпункте 2.6.1 цифры «03234643197010003000» заменить цифрами «03234643197010003200».</w:t>
      </w:r>
    </w:p>
    <w:p w:rsidR="00F039B2" w:rsidRPr="00E076E6" w:rsidRDefault="00714408" w:rsidP="00F039B2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</w:t>
      </w:r>
      <w:r w:rsidR="00852E4E" w:rsidRPr="00E076E6">
        <w:rPr>
          <w:sz w:val="26"/>
          <w:szCs w:val="26"/>
        </w:rPr>
        <w:t xml:space="preserve">.2. </w:t>
      </w:r>
      <w:r w:rsidR="00F039B2" w:rsidRPr="00E076E6">
        <w:rPr>
          <w:sz w:val="26"/>
          <w:szCs w:val="26"/>
        </w:rPr>
        <w:t>Подпункт 2.6.1.1 изложить в следующей редакции:</w:t>
      </w:r>
    </w:p>
    <w:p w:rsidR="00F039B2" w:rsidRPr="00E076E6" w:rsidRDefault="00F039B2" w:rsidP="00F039B2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lastRenderedPageBreak/>
        <w:t xml:space="preserve">«2.6.1.1. Рассчитывает сумму перечисляемых со счета № 03234 на счет </w:t>
      </w:r>
      <w:r w:rsidRPr="00E076E6">
        <w:rPr>
          <w:sz w:val="26"/>
          <w:szCs w:val="26"/>
        </w:rPr>
        <w:br/>
        <w:t xml:space="preserve">№ 03231 средств, исходя из остатков средств на счете № 03234 по состоянию на </w:t>
      </w:r>
      <w:r w:rsidRPr="00E076E6">
        <w:rPr>
          <w:sz w:val="26"/>
          <w:szCs w:val="26"/>
        </w:rPr>
        <w:br/>
        <w:t xml:space="preserve">16 часов местного времени текущего рабочего дня, уменьшенного на сумму средств, необходимых для осуществления перечислений Учреждений </w:t>
      </w:r>
      <w:r w:rsidR="00F762CC" w:rsidRPr="00E076E6">
        <w:rPr>
          <w:sz w:val="26"/>
          <w:szCs w:val="26"/>
        </w:rPr>
        <w:t>текущим рабочим днем</w:t>
      </w:r>
      <w:r w:rsidRPr="00E076E6">
        <w:rPr>
          <w:sz w:val="26"/>
          <w:szCs w:val="26"/>
        </w:rPr>
        <w:t>, на основании представленных ими в орган Федерального казначейства распоряжений.».</w:t>
      </w:r>
    </w:p>
    <w:p w:rsidR="007551BC" w:rsidRPr="00E076E6" w:rsidRDefault="00E7032B" w:rsidP="007551BC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</w:t>
      </w:r>
      <w:r w:rsidR="007551BC" w:rsidRPr="00E076E6">
        <w:rPr>
          <w:sz w:val="26"/>
          <w:szCs w:val="26"/>
        </w:rPr>
        <w:t>.</w:t>
      </w:r>
      <w:r w:rsidR="008B231C" w:rsidRPr="00E076E6">
        <w:rPr>
          <w:sz w:val="26"/>
          <w:szCs w:val="26"/>
        </w:rPr>
        <w:t xml:space="preserve">3. Подпункт </w:t>
      </w:r>
      <w:r w:rsidR="007551BC" w:rsidRPr="00E076E6">
        <w:rPr>
          <w:sz w:val="26"/>
          <w:szCs w:val="26"/>
        </w:rPr>
        <w:t>2.6</w:t>
      </w:r>
      <w:r w:rsidR="008B231C" w:rsidRPr="00E076E6">
        <w:rPr>
          <w:sz w:val="26"/>
          <w:szCs w:val="26"/>
        </w:rPr>
        <w:t>.1.3</w:t>
      </w:r>
      <w:r w:rsidR="007551BC" w:rsidRPr="00E076E6">
        <w:rPr>
          <w:sz w:val="26"/>
          <w:szCs w:val="26"/>
        </w:rPr>
        <w:t xml:space="preserve"> изложить в следующей редакции:</w:t>
      </w:r>
    </w:p>
    <w:p w:rsidR="007551BC" w:rsidRPr="00E076E6" w:rsidRDefault="007551BC" w:rsidP="007551BC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«2.6.</w:t>
      </w:r>
      <w:r w:rsidR="008B231C" w:rsidRPr="00E076E6">
        <w:rPr>
          <w:sz w:val="26"/>
          <w:szCs w:val="26"/>
        </w:rPr>
        <w:t xml:space="preserve">1.3. Осуществляет ежедневно не позднее 17 часов местного времени </w:t>
      </w:r>
      <w:r w:rsidR="008B231C" w:rsidRPr="00E076E6">
        <w:rPr>
          <w:sz w:val="26"/>
          <w:szCs w:val="26"/>
        </w:rPr>
        <w:br/>
        <w:t>текущего рабочего дня перечисление средств со счета № 03234 на счет № 03231</w:t>
      </w:r>
      <w:r w:rsidRPr="00E076E6">
        <w:rPr>
          <w:sz w:val="26"/>
          <w:szCs w:val="26"/>
        </w:rPr>
        <w:t xml:space="preserve"> </w:t>
      </w:r>
      <w:r w:rsidR="008B231C" w:rsidRPr="00E076E6">
        <w:rPr>
          <w:sz w:val="26"/>
          <w:szCs w:val="26"/>
        </w:rPr>
        <w:t>на основании распоряжения о совершении казначейского платежа (привлечение), направленного Финансовым органом в Единой бюджетной платформе</w:t>
      </w:r>
      <w:r w:rsidRPr="00E076E6">
        <w:rPr>
          <w:sz w:val="26"/>
          <w:szCs w:val="26"/>
        </w:rPr>
        <w:t>.».</w:t>
      </w:r>
    </w:p>
    <w:p w:rsidR="00E01CF1" w:rsidRPr="00E076E6" w:rsidRDefault="00E01CF1" w:rsidP="00E01CF1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2.4.</w:t>
      </w:r>
      <w:r w:rsidRPr="00E076E6">
        <w:t xml:space="preserve"> </w:t>
      </w:r>
      <w:r w:rsidRPr="00E076E6">
        <w:rPr>
          <w:sz w:val="26"/>
          <w:szCs w:val="26"/>
        </w:rPr>
        <w:t>В подпункте 2.6.2 слова «на следующий за текущим рабочим днем» заменить словами «</w:t>
      </w:r>
      <w:r w:rsidR="00F762CC" w:rsidRPr="00E076E6">
        <w:rPr>
          <w:sz w:val="26"/>
          <w:szCs w:val="26"/>
        </w:rPr>
        <w:t>текущ</w:t>
      </w:r>
      <w:r w:rsidR="00BE00A3">
        <w:rPr>
          <w:sz w:val="26"/>
          <w:szCs w:val="26"/>
        </w:rPr>
        <w:t>им</w:t>
      </w:r>
      <w:r w:rsidR="00F762CC" w:rsidRPr="00E076E6">
        <w:rPr>
          <w:sz w:val="26"/>
          <w:szCs w:val="26"/>
        </w:rPr>
        <w:t xml:space="preserve"> рабоч</w:t>
      </w:r>
      <w:r w:rsidR="00BE00A3">
        <w:rPr>
          <w:sz w:val="26"/>
          <w:szCs w:val="26"/>
        </w:rPr>
        <w:t>им</w:t>
      </w:r>
      <w:r w:rsidR="00F762CC" w:rsidRPr="00E076E6">
        <w:rPr>
          <w:sz w:val="26"/>
          <w:szCs w:val="26"/>
        </w:rPr>
        <w:t xml:space="preserve"> дн</w:t>
      </w:r>
      <w:r w:rsidR="00BE00A3">
        <w:rPr>
          <w:sz w:val="26"/>
          <w:szCs w:val="26"/>
        </w:rPr>
        <w:t>ем</w:t>
      </w:r>
      <w:r w:rsidRPr="00E076E6">
        <w:rPr>
          <w:sz w:val="26"/>
          <w:szCs w:val="26"/>
        </w:rPr>
        <w:t>».</w:t>
      </w:r>
    </w:p>
    <w:p w:rsidR="00DA05D3" w:rsidRPr="00E076E6" w:rsidRDefault="00DA05D3" w:rsidP="00DA05D3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2.5. Подпункт 2.6.2.1 изложить в следующей редакции:</w:t>
      </w:r>
    </w:p>
    <w:p w:rsidR="00DA05D3" w:rsidRPr="00E076E6" w:rsidRDefault="00DA05D3" w:rsidP="00DA05D3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 xml:space="preserve">«2.6.2.1. В соответствии с пунктом 2.5 настоящего Порядка рассчитывает и </w:t>
      </w:r>
      <w:r w:rsidR="00BE64FA" w:rsidRPr="00E076E6">
        <w:rPr>
          <w:sz w:val="26"/>
          <w:szCs w:val="26"/>
        </w:rPr>
        <w:t xml:space="preserve">осуществляет </w:t>
      </w:r>
      <w:r w:rsidR="00C711B2" w:rsidRPr="00E076E6">
        <w:rPr>
          <w:sz w:val="26"/>
          <w:szCs w:val="26"/>
        </w:rPr>
        <w:t>перечисление</w:t>
      </w:r>
      <w:r w:rsidRPr="00E076E6">
        <w:rPr>
          <w:sz w:val="26"/>
          <w:szCs w:val="26"/>
        </w:rPr>
        <w:t xml:space="preserve"> средств </w:t>
      </w:r>
      <w:r w:rsidR="00D8023F" w:rsidRPr="00E076E6">
        <w:rPr>
          <w:sz w:val="26"/>
          <w:szCs w:val="26"/>
        </w:rPr>
        <w:t>со счета № 03231</w:t>
      </w:r>
      <w:r w:rsidR="00D8023F">
        <w:rPr>
          <w:sz w:val="26"/>
          <w:szCs w:val="26"/>
        </w:rPr>
        <w:t xml:space="preserve"> </w:t>
      </w:r>
      <w:r w:rsidRPr="00E076E6">
        <w:rPr>
          <w:sz w:val="26"/>
          <w:szCs w:val="26"/>
        </w:rPr>
        <w:t xml:space="preserve">на счет № 03234, исходя из суммы средств, подлежащих перечислению текущим рабочим днем на основании представленных Учреждениями в орган Федерального казначейства распоряжений, уменьшенной на сумму остатков средств на счете № 03234 по состоянию на </w:t>
      </w:r>
      <w:r w:rsidRPr="00E076E6">
        <w:rPr>
          <w:sz w:val="26"/>
          <w:szCs w:val="26"/>
        </w:rPr>
        <w:br/>
        <w:t>16 часов местного времени текущего рабочего дня.».</w:t>
      </w:r>
    </w:p>
    <w:p w:rsidR="008B231C" w:rsidRPr="00E076E6" w:rsidRDefault="00E01CF1" w:rsidP="00DA05D3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</w:t>
      </w:r>
      <w:r w:rsidR="008B231C" w:rsidRPr="00E076E6">
        <w:rPr>
          <w:sz w:val="26"/>
          <w:szCs w:val="26"/>
        </w:rPr>
        <w:t>.</w:t>
      </w:r>
      <w:r w:rsidRPr="00E076E6">
        <w:rPr>
          <w:sz w:val="26"/>
          <w:szCs w:val="26"/>
        </w:rPr>
        <w:t>6</w:t>
      </w:r>
      <w:r w:rsidR="008B231C" w:rsidRPr="00E076E6">
        <w:rPr>
          <w:sz w:val="26"/>
          <w:szCs w:val="26"/>
        </w:rPr>
        <w:t>. Подпункт</w:t>
      </w:r>
      <w:r w:rsidR="005F6BEE" w:rsidRPr="00E076E6">
        <w:rPr>
          <w:sz w:val="26"/>
          <w:szCs w:val="26"/>
        </w:rPr>
        <w:t>ы</w:t>
      </w:r>
      <w:r w:rsidR="008B231C" w:rsidRPr="00E076E6">
        <w:rPr>
          <w:sz w:val="26"/>
          <w:szCs w:val="26"/>
        </w:rPr>
        <w:t xml:space="preserve"> 2.6.</w:t>
      </w:r>
      <w:r w:rsidR="005F6BEE" w:rsidRPr="00E076E6">
        <w:rPr>
          <w:sz w:val="26"/>
          <w:szCs w:val="26"/>
        </w:rPr>
        <w:t>2</w:t>
      </w:r>
      <w:r w:rsidR="008B231C" w:rsidRPr="00E076E6">
        <w:rPr>
          <w:sz w:val="26"/>
          <w:szCs w:val="26"/>
        </w:rPr>
        <w:t>.</w:t>
      </w:r>
      <w:r w:rsidR="005F6BEE" w:rsidRPr="00E076E6">
        <w:rPr>
          <w:sz w:val="26"/>
          <w:szCs w:val="26"/>
        </w:rPr>
        <w:t>2, 2.6.2.3, 2.6.2.5 исключить.</w:t>
      </w:r>
    </w:p>
    <w:p w:rsidR="00AB6CA3" w:rsidRPr="00E076E6" w:rsidRDefault="00AB6CA3" w:rsidP="00DA05D3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2.</w:t>
      </w:r>
      <w:r w:rsidR="00F762CC" w:rsidRPr="00E076E6">
        <w:rPr>
          <w:sz w:val="26"/>
          <w:szCs w:val="26"/>
        </w:rPr>
        <w:t>7</w:t>
      </w:r>
      <w:r w:rsidRPr="00E076E6">
        <w:rPr>
          <w:sz w:val="26"/>
          <w:szCs w:val="26"/>
        </w:rPr>
        <w:t>. Подпункт 2.6.2.4 считать подпунктом 2.6.2.2.</w:t>
      </w:r>
    </w:p>
    <w:p w:rsidR="005D539F" w:rsidRPr="00E076E6" w:rsidRDefault="00AB6CA3" w:rsidP="00DA05D3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2.8</w:t>
      </w:r>
      <w:r w:rsidR="005D539F" w:rsidRPr="00E076E6">
        <w:rPr>
          <w:sz w:val="26"/>
          <w:szCs w:val="26"/>
        </w:rPr>
        <w:t xml:space="preserve">. В подпункте 2.6.3 слова </w:t>
      </w:r>
      <w:r w:rsidR="00F762CC" w:rsidRPr="00E076E6">
        <w:rPr>
          <w:sz w:val="26"/>
          <w:szCs w:val="26"/>
        </w:rPr>
        <w:t xml:space="preserve">и цифры </w:t>
      </w:r>
      <w:r w:rsidR="005D539F" w:rsidRPr="00E076E6">
        <w:rPr>
          <w:sz w:val="26"/>
          <w:szCs w:val="26"/>
        </w:rPr>
        <w:t>«в случае, предусмотренном абзацем вторым подпункта 2.6.2.3 настоящего Порядка, и»</w:t>
      </w:r>
      <w:r w:rsidRPr="00E076E6">
        <w:rPr>
          <w:sz w:val="26"/>
          <w:szCs w:val="26"/>
        </w:rPr>
        <w:t xml:space="preserve"> исключить</w:t>
      </w:r>
      <w:r w:rsidR="005D539F" w:rsidRPr="00E076E6">
        <w:rPr>
          <w:sz w:val="26"/>
          <w:szCs w:val="26"/>
        </w:rPr>
        <w:t>.</w:t>
      </w:r>
    </w:p>
    <w:p w:rsidR="00746F3D" w:rsidRPr="00E076E6" w:rsidRDefault="00D80C45" w:rsidP="00746F3D">
      <w:pPr>
        <w:spacing w:line="360" w:lineRule="auto"/>
        <w:ind w:firstLine="709"/>
        <w:jc w:val="both"/>
        <w:rPr>
          <w:sz w:val="26"/>
          <w:szCs w:val="26"/>
        </w:rPr>
      </w:pPr>
      <w:r w:rsidRPr="00E076E6">
        <w:rPr>
          <w:sz w:val="26"/>
          <w:szCs w:val="26"/>
        </w:rPr>
        <w:t>3</w:t>
      </w:r>
      <w:r w:rsidR="00746F3D" w:rsidRPr="00E076E6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510A2" w:rsidRPr="00E076E6" w:rsidRDefault="007510A2" w:rsidP="00544F87">
      <w:pPr>
        <w:spacing w:line="360" w:lineRule="auto"/>
        <w:jc w:val="both"/>
        <w:rPr>
          <w:sz w:val="26"/>
          <w:szCs w:val="26"/>
        </w:rPr>
      </w:pPr>
    </w:p>
    <w:p w:rsidR="007510A2" w:rsidRPr="00E076E6" w:rsidRDefault="007510A2" w:rsidP="00300067">
      <w:pPr>
        <w:autoSpaceDE w:val="0"/>
        <w:autoSpaceDN w:val="0"/>
        <w:adjustRightInd w:val="0"/>
        <w:ind w:right="-28"/>
        <w:outlineLvl w:val="1"/>
        <w:rPr>
          <w:sz w:val="26"/>
        </w:rPr>
      </w:pPr>
    </w:p>
    <w:p w:rsidR="00C53E57" w:rsidRDefault="007B441E" w:rsidP="00300067">
      <w:pPr>
        <w:autoSpaceDE w:val="0"/>
        <w:autoSpaceDN w:val="0"/>
        <w:adjustRightInd w:val="0"/>
        <w:ind w:right="-28"/>
        <w:outlineLvl w:val="1"/>
        <w:rPr>
          <w:sz w:val="26"/>
        </w:rPr>
      </w:pPr>
      <w:r w:rsidRPr="00E076E6">
        <w:rPr>
          <w:sz w:val="26"/>
        </w:rPr>
        <w:t>Глава</w:t>
      </w:r>
      <w:r w:rsidR="008E14BF" w:rsidRPr="00E076E6">
        <w:rPr>
          <w:sz w:val="26"/>
        </w:rPr>
        <w:t xml:space="preserve"> города Вологды                                                                    </w:t>
      </w:r>
      <w:r w:rsidR="002124A2" w:rsidRPr="00E076E6">
        <w:rPr>
          <w:sz w:val="26"/>
        </w:rPr>
        <w:t xml:space="preserve"> </w:t>
      </w:r>
      <w:r w:rsidR="008E14BF" w:rsidRPr="00E076E6">
        <w:rPr>
          <w:sz w:val="26"/>
        </w:rPr>
        <w:t xml:space="preserve">      </w:t>
      </w:r>
      <w:r w:rsidR="004E4AC9" w:rsidRPr="00E076E6">
        <w:rPr>
          <w:sz w:val="26"/>
        </w:rPr>
        <w:t>С</w:t>
      </w:r>
      <w:r w:rsidR="008E14BF" w:rsidRPr="00E076E6">
        <w:rPr>
          <w:sz w:val="26"/>
        </w:rPr>
        <w:t>.</w:t>
      </w:r>
      <w:r w:rsidR="004E4AC9" w:rsidRPr="00E076E6">
        <w:rPr>
          <w:sz w:val="26"/>
        </w:rPr>
        <w:t>Г</w:t>
      </w:r>
      <w:r w:rsidR="008E14BF" w:rsidRPr="00E076E6">
        <w:rPr>
          <w:sz w:val="26"/>
        </w:rPr>
        <w:t>.</w:t>
      </w:r>
      <w:r w:rsidR="008F1B61" w:rsidRPr="00E076E6">
        <w:rPr>
          <w:sz w:val="26"/>
        </w:rPr>
        <w:t xml:space="preserve"> </w:t>
      </w:r>
      <w:r w:rsidR="004E4AC9" w:rsidRPr="00E076E6">
        <w:rPr>
          <w:sz w:val="26"/>
        </w:rPr>
        <w:t>Жестянников</w:t>
      </w:r>
    </w:p>
    <w:sectPr w:rsidR="00C53E57" w:rsidSect="00C711B2">
      <w:headerReference w:type="default" r:id="rId9"/>
      <w:pgSz w:w="11907" w:h="16840"/>
      <w:pgMar w:top="1134" w:right="680" w:bottom="680" w:left="187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44" w:rsidRDefault="00F61144" w:rsidP="000C33DF">
      <w:r>
        <w:separator/>
      </w:r>
    </w:p>
  </w:endnote>
  <w:endnote w:type="continuationSeparator" w:id="0">
    <w:p w:rsidR="00F61144" w:rsidRDefault="00F6114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44" w:rsidRDefault="00F61144" w:rsidP="000C33DF">
      <w:r>
        <w:separator/>
      </w:r>
    </w:p>
  </w:footnote>
  <w:footnote w:type="continuationSeparator" w:id="0">
    <w:p w:rsidR="00F61144" w:rsidRDefault="00F6114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463286"/>
      <w:docPartObj>
        <w:docPartGallery w:val="Page Numbers (Top of Page)"/>
        <w:docPartUnique/>
      </w:docPartObj>
    </w:sdtPr>
    <w:sdtEndPr/>
    <w:sdtContent>
      <w:p w:rsidR="00F039B2" w:rsidRDefault="00F039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071">
          <w:rPr>
            <w:noProof/>
          </w:rPr>
          <w:t>2</w:t>
        </w:r>
        <w:r>
          <w:fldChar w:fldCharType="end"/>
        </w:r>
      </w:p>
    </w:sdtContent>
  </w:sdt>
  <w:p w:rsidR="00F039B2" w:rsidRDefault="00F039B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00D"/>
    <w:rsid w:val="00027172"/>
    <w:rsid w:val="0003253C"/>
    <w:rsid w:val="00041E71"/>
    <w:rsid w:val="00043234"/>
    <w:rsid w:val="00050C97"/>
    <w:rsid w:val="00051AA7"/>
    <w:rsid w:val="00053C9B"/>
    <w:rsid w:val="00056695"/>
    <w:rsid w:val="00056D1A"/>
    <w:rsid w:val="00067926"/>
    <w:rsid w:val="00072D48"/>
    <w:rsid w:val="00077D06"/>
    <w:rsid w:val="00084E5B"/>
    <w:rsid w:val="00090F83"/>
    <w:rsid w:val="00093915"/>
    <w:rsid w:val="000B06DF"/>
    <w:rsid w:val="000B0E72"/>
    <w:rsid w:val="000B1CEF"/>
    <w:rsid w:val="000B1D40"/>
    <w:rsid w:val="000C33DF"/>
    <w:rsid w:val="000C66C7"/>
    <w:rsid w:val="000E43AE"/>
    <w:rsid w:val="000E4AE5"/>
    <w:rsid w:val="000F3E7B"/>
    <w:rsid w:val="00100778"/>
    <w:rsid w:val="0011337A"/>
    <w:rsid w:val="00114E81"/>
    <w:rsid w:val="001170FA"/>
    <w:rsid w:val="00120241"/>
    <w:rsid w:val="00122AAB"/>
    <w:rsid w:val="00123B1D"/>
    <w:rsid w:val="00127B26"/>
    <w:rsid w:val="00132253"/>
    <w:rsid w:val="0013523D"/>
    <w:rsid w:val="00147C41"/>
    <w:rsid w:val="0015345F"/>
    <w:rsid w:val="00153CF5"/>
    <w:rsid w:val="00156D3E"/>
    <w:rsid w:val="001604AE"/>
    <w:rsid w:val="001606A7"/>
    <w:rsid w:val="001646EA"/>
    <w:rsid w:val="0016695D"/>
    <w:rsid w:val="00166E62"/>
    <w:rsid w:val="00176543"/>
    <w:rsid w:val="00180745"/>
    <w:rsid w:val="0018180D"/>
    <w:rsid w:val="00192457"/>
    <w:rsid w:val="001953B9"/>
    <w:rsid w:val="00196449"/>
    <w:rsid w:val="001A1898"/>
    <w:rsid w:val="001A6175"/>
    <w:rsid w:val="001B4BC5"/>
    <w:rsid w:val="001B748A"/>
    <w:rsid w:val="001C2C64"/>
    <w:rsid w:val="001D152D"/>
    <w:rsid w:val="001D3C26"/>
    <w:rsid w:val="001E0107"/>
    <w:rsid w:val="001E25B4"/>
    <w:rsid w:val="001E2CFE"/>
    <w:rsid w:val="001E4322"/>
    <w:rsid w:val="001F0297"/>
    <w:rsid w:val="00204947"/>
    <w:rsid w:val="00204B56"/>
    <w:rsid w:val="00205FE2"/>
    <w:rsid w:val="002124A2"/>
    <w:rsid w:val="00213573"/>
    <w:rsid w:val="002147FB"/>
    <w:rsid w:val="00227070"/>
    <w:rsid w:val="002273D0"/>
    <w:rsid w:val="00231F0A"/>
    <w:rsid w:val="002351B4"/>
    <w:rsid w:val="00236A4D"/>
    <w:rsid w:val="00236EF8"/>
    <w:rsid w:val="00242EF2"/>
    <w:rsid w:val="00243A33"/>
    <w:rsid w:val="00244F16"/>
    <w:rsid w:val="00253AC1"/>
    <w:rsid w:val="00267B5B"/>
    <w:rsid w:val="00270738"/>
    <w:rsid w:val="002821CE"/>
    <w:rsid w:val="00282924"/>
    <w:rsid w:val="00291B3F"/>
    <w:rsid w:val="0029438D"/>
    <w:rsid w:val="002957E0"/>
    <w:rsid w:val="002A2972"/>
    <w:rsid w:val="002B075C"/>
    <w:rsid w:val="002B7E28"/>
    <w:rsid w:val="002C04AE"/>
    <w:rsid w:val="002C2BEF"/>
    <w:rsid w:val="002C2FB3"/>
    <w:rsid w:val="002C3A4B"/>
    <w:rsid w:val="002C3D75"/>
    <w:rsid w:val="002D1614"/>
    <w:rsid w:val="002D2CD8"/>
    <w:rsid w:val="002D6098"/>
    <w:rsid w:val="002E785F"/>
    <w:rsid w:val="002F259A"/>
    <w:rsid w:val="002F2F1C"/>
    <w:rsid w:val="002F5368"/>
    <w:rsid w:val="002F5F52"/>
    <w:rsid w:val="002F6170"/>
    <w:rsid w:val="002F657D"/>
    <w:rsid w:val="002F6AF5"/>
    <w:rsid w:val="002F6ECF"/>
    <w:rsid w:val="002F7112"/>
    <w:rsid w:val="002F7FB3"/>
    <w:rsid w:val="00300067"/>
    <w:rsid w:val="003022FD"/>
    <w:rsid w:val="00314F70"/>
    <w:rsid w:val="00316024"/>
    <w:rsid w:val="00317F99"/>
    <w:rsid w:val="00325872"/>
    <w:rsid w:val="00325A55"/>
    <w:rsid w:val="00326F1D"/>
    <w:rsid w:val="0036011F"/>
    <w:rsid w:val="00361A2E"/>
    <w:rsid w:val="00363AF5"/>
    <w:rsid w:val="0036631B"/>
    <w:rsid w:val="0037101E"/>
    <w:rsid w:val="003731D7"/>
    <w:rsid w:val="0037646E"/>
    <w:rsid w:val="00376A68"/>
    <w:rsid w:val="00383C7F"/>
    <w:rsid w:val="0038497B"/>
    <w:rsid w:val="0038797B"/>
    <w:rsid w:val="0039443D"/>
    <w:rsid w:val="003A059F"/>
    <w:rsid w:val="003A1F9A"/>
    <w:rsid w:val="003A614C"/>
    <w:rsid w:val="003A685E"/>
    <w:rsid w:val="003A6A74"/>
    <w:rsid w:val="003A73A6"/>
    <w:rsid w:val="003B4599"/>
    <w:rsid w:val="003C351A"/>
    <w:rsid w:val="003C5527"/>
    <w:rsid w:val="003D2D5D"/>
    <w:rsid w:val="003D6809"/>
    <w:rsid w:val="003D745C"/>
    <w:rsid w:val="003E1641"/>
    <w:rsid w:val="003E1D11"/>
    <w:rsid w:val="003E7869"/>
    <w:rsid w:val="003F4ECE"/>
    <w:rsid w:val="004003B4"/>
    <w:rsid w:val="00401B74"/>
    <w:rsid w:val="004121B4"/>
    <w:rsid w:val="00412CBD"/>
    <w:rsid w:val="00416DB9"/>
    <w:rsid w:val="00417071"/>
    <w:rsid w:val="00421B9E"/>
    <w:rsid w:val="0042582C"/>
    <w:rsid w:val="0043405E"/>
    <w:rsid w:val="00436ADF"/>
    <w:rsid w:val="00441706"/>
    <w:rsid w:val="00441E16"/>
    <w:rsid w:val="00444810"/>
    <w:rsid w:val="00445E49"/>
    <w:rsid w:val="00455AD8"/>
    <w:rsid w:val="004564C6"/>
    <w:rsid w:val="0046132B"/>
    <w:rsid w:val="00464C2A"/>
    <w:rsid w:val="004664DA"/>
    <w:rsid w:val="00472953"/>
    <w:rsid w:val="00474A57"/>
    <w:rsid w:val="00475BFB"/>
    <w:rsid w:val="004761FB"/>
    <w:rsid w:val="00477CBF"/>
    <w:rsid w:val="0048160A"/>
    <w:rsid w:val="0048434B"/>
    <w:rsid w:val="00484C9E"/>
    <w:rsid w:val="00485C86"/>
    <w:rsid w:val="004861B5"/>
    <w:rsid w:val="00493BF5"/>
    <w:rsid w:val="00496027"/>
    <w:rsid w:val="004C72BA"/>
    <w:rsid w:val="004D3B71"/>
    <w:rsid w:val="004D5A87"/>
    <w:rsid w:val="004E1944"/>
    <w:rsid w:val="004E240C"/>
    <w:rsid w:val="004E4AC9"/>
    <w:rsid w:val="004E4F66"/>
    <w:rsid w:val="004E6C9E"/>
    <w:rsid w:val="004E6EB6"/>
    <w:rsid w:val="004F38F0"/>
    <w:rsid w:val="004F4DC0"/>
    <w:rsid w:val="004F4E73"/>
    <w:rsid w:val="004F7CDE"/>
    <w:rsid w:val="0050490F"/>
    <w:rsid w:val="00510FB8"/>
    <w:rsid w:val="005210E7"/>
    <w:rsid w:val="00523634"/>
    <w:rsid w:val="00524D6C"/>
    <w:rsid w:val="005271BE"/>
    <w:rsid w:val="00527946"/>
    <w:rsid w:val="00537891"/>
    <w:rsid w:val="00544F87"/>
    <w:rsid w:val="00553DDF"/>
    <w:rsid w:val="00557023"/>
    <w:rsid w:val="00567D0A"/>
    <w:rsid w:val="00585BBB"/>
    <w:rsid w:val="00593A4A"/>
    <w:rsid w:val="00594A39"/>
    <w:rsid w:val="0059637B"/>
    <w:rsid w:val="00596A80"/>
    <w:rsid w:val="005A072B"/>
    <w:rsid w:val="005A0A19"/>
    <w:rsid w:val="005A0AD3"/>
    <w:rsid w:val="005A1524"/>
    <w:rsid w:val="005A583E"/>
    <w:rsid w:val="005B1485"/>
    <w:rsid w:val="005B2796"/>
    <w:rsid w:val="005B5B86"/>
    <w:rsid w:val="005C1BD8"/>
    <w:rsid w:val="005D0B64"/>
    <w:rsid w:val="005D4E88"/>
    <w:rsid w:val="005D539F"/>
    <w:rsid w:val="005D7A69"/>
    <w:rsid w:val="005E422E"/>
    <w:rsid w:val="005E7920"/>
    <w:rsid w:val="005E7C62"/>
    <w:rsid w:val="005F09D6"/>
    <w:rsid w:val="005F24EE"/>
    <w:rsid w:val="005F3E80"/>
    <w:rsid w:val="005F6BEE"/>
    <w:rsid w:val="00601EBE"/>
    <w:rsid w:val="00612150"/>
    <w:rsid w:val="006221A7"/>
    <w:rsid w:val="0062377C"/>
    <w:rsid w:val="006261CE"/>
    <w:rsid w:val="00632CD6"/>
    <w:rsid w:val="0063684F"/>
    <w:rsid w:val="006375B0"/>
    <w:rsid w:val="006458B4"/>
    <w:rsid w:val="00650AD0"/>
    <w:rsid w:val="006525CD"/>
    <w:rsid w:val="00656CF7"/>
    <w:rsid w:val="0066394E"/>
    <w:rsid w:val="00671040"/>
    <w:rsid w:val="00673B0F"/>
    <w:rsid w:val="00675431"/>
    <w:rsid w:val="00675E7F"/>
    <w:rsid w:val="00686E00"/>
    <w:rsid w:val="00687B89"/>
    <w:rsid w:val="00691106"/>
    <w:rsid w:val="00691A25"/>
    <w:rsid w:val="006929EC"/>
    <w:rsid w:val="006A0759"/>
    <w:rsid w:val="006A7EBF"/>
    <w:rsid w:val="006B0A51"/>
    <w:rsid w:val="006D252F"/>
    <w:rsid w:val="006D5E27"/>
    <w:rsid w:val="006D7E52"/>
    <w:rsid w:val="006F7CD5"/>
    <w:rsid w:val="0070035A"/>
    <w:rsid w:val="0070537F"/>
    <w:rsid w:val="00714408"/>
    <w:rsid w:val="00717427"/>
    <w:rsid w:val="00721825"/>
    <w:rsid w:val="00726832"/>
    <w:rsid w:val="007307D3"/>
    <w:rsid w:val="007309A7"/>
    <w:rsid w:val="0073282B"/>
    <w:rsid w:val="00736C98"/>
    <w:rsid w:val="00737906"/>
    <w:rsid w:val="00741E54"/>
    <w:rsid w:val="00746F3D"/>
    <w:rsid w:val="007510A2"/>
    <w:rsid w:val="00751DBC"/>
    <w:rsid w:val="00753F86"/>
    <w:rsid w:val="00755149"/>
    <w:rsid w:val="007551BC"/>
    <w:rsid w:val="007579D3"/>
    <w:rsid w:val="00764231"/>
    <w:rsid w:val="007707EF"/>
    <w:rsid w:val="007731F8"/>
    <w:rsid w:val="00797BEC"/>
    <w:rsid w:val="007A5B27"/>
    <w:rsid w:val="007A710A"/>
    <w:rsid w:val="007B0114"/>
    <w:rsid w:val="007B031A"/>
    <w:rsid w:val="007B441E"/>
    <w:rsid w:val="007B7F30"/>
    <w:rsid w:val="007C384C"/>
    <w:rsid w:val="007D0E4C"/>
    <w:rsid w:val="007D1C6A"/>
    <w:rsid w:val="007E2B17"/>
    <w:rsid w:val="007E30FA"/>
    <w:rsid w:val="007E45CB"/>
    <w:rsid w:val="007E61F4"/>
    <w:rsid w:val="007F1FA6"/>
    <w:rsid w:val="0080584F"/>
    <w:rsid w:val="00806F5B"/>
    <w:rsid w:val="008159A6"/>
    <w:rsid w:val="00816C97"/>
    <w:rsid w:val="00825BBB"/>
    <w:rsid w:val="00833BBB"/>
    <w:rsid w:val="0084244E"/>
    <w:rsid w:val="00845BEA"/>
    <w:rsid w:val="00847B7F"/>
    <w:rsid w:val="00852E4E"/>
    <w:rsid w:val="00857CCB"/>
    <w:rsid w:val="00861E3D"/>
    <w:rsid w:val="00865858"/>
    <w:rsid w:val="00875BE7"/>
    <w:rsid w:val="00876164"/>
    <w:rsid w:val="008A51FF"/>
    <w:rsid w:val="008B1B24"/>
    <w:rsid w:val="008B231C"/>
    <w:rsid w:val="008B2AFE"/>
    <w:rsid w:val="008B54B2"/>
    <w:rsid w:val="008C28B6"/>
    <w:rsid w:val="008C3438"/>
    <w:rsid w:val="008D1B25"/>
    <w:rsid w:val="008D24DA"/>
    <w:rsid w:val="008D4722"/>
    <w:rsid w:val="008E14BF"/>
    <w:rsid w:val="008E15C0"/>
    <w:rsid w:val="008E7A25"/>
    <w:rsid w:val="008F1B61"/>
    <w:rsid w:val="00903295"/>
    <w:rsid w:val="009061D4"/>
    <w:rsid w:val="0090693A"/>
    <w:rsid w:val="00911851"/>
    <w:rsid w:val="00913CDA"/>
    <w:rsid w:val="00915C70"/>
    <w:rsid w:val="009210FF"/>
    <w:rsid w:val="00923E91"/>
    <w:rsid w:val="0092463B"/>
    <w:rsid w:val="00926498"/>
    <w:rsid w:val="009277B5"/>
    <w:rsid w:val="00931191"/>
    <w:rsid w:val="009327EE"/>
    <w:rsid w:val="009353EB"/>
    <w:rsid w:val="009368FC"/>
    <w:rsid w:val="00936F17"/>
    <w:rsid w:val="009377DD"/>
    <w:rsid w:val="00955BD1"/>
    <w:rsid w:val="009577B8"/>
    <w:rsid w:val="00963383"/>
    <w:rsid w:val="0096411B"/>
    <w:rsid w:val="0097061B"/>
    <w:rsid w:val="0097668F"/>
    <w:rsid w:val="00981D21"/>
    <w:rsid w:val="00981F88"/>
    <w:rsid w:val="00982916"/>
    <w:rsid w:val="0098584A"/>
    <w:rsid w:val="009911C3"/>
    <w:rsid w:val="00993376"/>
    <w:rsid w:val="009944C6"/>
    <w:rsid w:val="009959AE"/>
    <w:rsid w:val="009966E2"/>
    <w:rsid w:val="009B0F92"/>
    <w:rsid w:val="009B161E"/>
    <w:rsid w:val="009B2223"/>
    <w:rsid w:val="009B33FC"/>
    <w:rsid w:val="009B61EC"/>
    <w:rsid w:val="009B6E93"/>
    <w:rsid w:val="009C2A40"/>
    <w:rsid w:val="009C6344"/>
    <w:rsid w:val="009C74DD"/>
    <w:rsid w:val="009C7A47"/>
    <w:rsid w:val="009D4384"/>
    <w:rsid w:val="009D6F2C"/>
    <w:rsid w:val="009E1F0F"/>
    <w:rsid w:val="009E4920"/>
    <w:rsid w:val="009F4136"/>
    <w:rsid w:val="009F65A5"/>
    <w:rsid w:val="00A06EAF"/>
    <w:rsid w:val="00A11FF9"/>
    <w:rsid w:val="00A23395"/>
    <w:rsid w:val="00A234C8"/>
    <w:rsid w:val="00A33D17"/>
    <w:rsid w:val="00A451BC"/>
    <w:rsid w:val="00A5175F"/>
    <w:rsid w:val="00A52600"/>
    <w:rsid w:val="00A550E9"/>
    <w:rsid w:val="00A55FB6"/>
    <w:rsid w:val="00A56F26"/>
    <w:rsid w:val="00A57F52"/>
    <w:rsid w:val="00A6100D"/>
    <w:rsid w:val="00A626C0"/>
    <w:rsid w:val="00A65F7E"/>
    <w:rsid w:val="00A669DB"/>
    <w:rsid w:val="00A67034"/>
    <w:rsid w:val="00A679B3"/>
    <w:rsid w:val="00A70EC8"/>
    <w:rsid w:val="00AA6269"/>
    <w:rsid w:val="00AA6E17"/>
    <w:rsid w:val="00AB487C"/>
    <w:rsid w:val="00AB6192"/>
    <w:rsid w:val="00AB6CA3"/>
    <w:rsid w:val="00AB7C19"/>
    <w:rsid w:val="00AC0ABB"/>
    <w:rsid w:val="00AC3BC3"/>
    <w:rsid w:val="00AC68EA"/>
    <w:rsid w:val="00AC6CCB"/>
    <w:rsid w:val="00AD0D68"/>
    <w:rsid w:val="00AD5860"/>
    <w:rsid w:val="00AE7A7E"/>
    <w:rsid w:val="00AF4633"/>
    <w:rsid w:val="00AF57C9"/>
    <w:rsid w:val="00B001CC"/>
    <w:rsid w:val="00B01109"/>
    <w:rsid w:val="00B224A4"/>
    <w:rsid w:val="00B26C93"/>
    <w:rsid w:val="00B329A5"/>
    <w:rsid w:val="00B34ACD"/>
    <w:rsid w:val="00B35569"/>
    <w:rsid w:val="00B35D19"/>
    <w:rsid w:val="00B41717"/>
    <w:rsid w:val="00B531F3"/>
    <w:rsid w:val="00B62261"/>
    <w:rsid w:val="00B64CD7"/>
    <w:rsid w:val="00B66247"/>
    <w:rsid w:val="00B84794"/>
    <w:rsid w:val="00B86077"/>
    <w:rsid w:val="00B87023"/>
    <w:rsid w:val="00B97459"/>
    <w:rsid w:val="00BA212B"/>
    <w:rsid w:val="00BA55C5"/>
    <w:rsid w:val="00BC0555"/>
    <w:rsid w:val="00BC0676"/>
    <w:rsid w:val="00BD2EC7"/>
    <w:rsid w:val="00BD7B59"/>
    <w:rsid w:val="00BD7D78"/>
    <w:rsid w:val="00BE00A3"/>
    <w:rsid w:val="00BE0793"/>
    <w:rsid w:val="00BE52BD"/>
    <w:rsid w:val="00BE64FA"/>
    <w:rsid w:val="00BF0B91"/>
    <w:rsid w:val="00BF0CBC"/>
    <w:rsid w:val="00BF33EF"/>
    <w:rsid w:val="00BF7FB5"/>
    <w:rsid w:val="00C00B45"/>
    <w:rsid w:val="00C05568"/>
    <w:rsid w:val="00C11F1E"/>
    <w:rsid w:val="00C12D5A"/>
    <w:rsid w:val="00C13392"/>
    <w:rsid w:val="00C163B8"/>
    <w:rsid w:val="00C16D8A"/>
    <w:rsid w:val="00C179D0"/>
    <w:rsid w:val="00C25176"/>
    <w:rsid w:val="00C257E1"/>
    <w:rsid w:val="00C25E67"/>
    <w:rsid w:val="00C3500A"/>
    <w:rsid w:val="00C4415A"/>
    <w:rsid w:val="00C45181"/>
    <w:rsid w:val="00C47932"/>
    <w:rsid w:val="00C52625"/>
    <w:rsid w:val="00C53E57"/>
    <w:rsid w:val="00C54C0D"/>
    <w:rsid w:val="00C57CD2"/>
    <w:rsid w:val="00C641D5"/>
    <w:rsid w:val="00C650AC"/>
    <w:rsid w:val="00C711B2"/>
    <w:rsid w:val="00C80BA6"/>
    <w:rsid w:val="00CA2792"/>
    <w:rsid w:val="00CC0E8F"/>
    <w:rsid w:val="00CC1CD3"/>
    <w:rsid w:val="00CC30EB"/>
    <w:rsid w:val="00CC7168"/>
    <w:rsid w:val="00CE2F8B"/>
    <w:rsid w:val="00CF107E"/>
    <w:rsid w:val="00CF30DA"/>
    <w:rsid w:val="00CF66EA"/>
    <w:rsid w:val="00CF700A"/>
    <w:rsid w:val="00D016C6"/>
    <w:rsid w:val="00D065EE"/>
    <w:rsid w:val="00D211A8"/>
    <w:rsid w:val="00D21D2A"/>
    <w:rsid w:val="00D2302E"/>
    <w:rsid w:val="00D247A8"/>
    <w:rsid w:val="00D3034B"/>
    <w:rsid w:val="00D32D35"/>
    <w:rsid w:val="00D33C68"/>
    <w:rsid w:val="00D53C5B"/>
    <w:rsid w:val="00D54494"/>
    <w:rsid w:val="00D55D00"/>
    <w:rsid w:val="00D650F3"/>
    <w:rsid w:val="00D651D3"/>
    <w:rsid w:val="00D7503D"/>
    <w:rsid w:val="00D7754B"/>
    <w:rsid w:val="00D8023F"/>
    <w:rsid w:val="00D80C45"/>
    <w:rsid w:val="00D83BDF"/>
    <w:rsid w:val="00D83DE8"/>
    <w:rsid w:val="00D9058A"/>
    <w:rsid w:val="00D91241"/>
    <w:rsid w:val="00D94E8C"/>
    <w:rsid w:val="00DA05D3"/>
    <w:rsid w:val="00DA3274"/>
    <w:rsid w:val="00DA3D6A"/>
    <w:rsid w:val="00DA3E3E"/>
    <w:rsid w:val="00DA6CF9"/>
    <w:rsid w:val="00DA75C0"/>
    <w:rsid w:val="00DA7C55"/>
    <w:rsid w:val="00DC0957"/>
    <w:rsid w:val="00DC490E"/>
    <w:rsid w:val="00DC6BE1"/>
    <w:rsid w:val="00DC7DFF"/>
    <w:rsid w:val="00DD265D"/>
    <w:rsid w:val="00DD66DB"/>
    <w:rsid w:val="00DD7276"/>
    <w:rsid w:val="00DE3D8F"/>
    <w:rsid w:val="00DF78BE"/>
    <w:rsid w:val="00E01CF1"/>
    <w:rsid w:val="00E01D83"/>
    <w:rsid w:val="00E034DB"/>
    <w:rsid w:val="00E076E6"/>
    <w:rsid w:val="00E079A9"/>
    <w:rsid w:val="00E119AC"/>
    <w:rsid w:val="00E12F38"/>
    <w:rsid w:val="00E13669"/>
    <w:rsid w:val="00E14A92"/>
    <w:rsid w:val="00E1619C"/>
    <w:rsid w:val="00E161B4"/>
    <w:rsid w:val="00E21AF9"/>
    <w:rsid w:val="00E25A21"/>
    <w:rsid w:val="00E25A28"/>
    <w:rsid w:val="00E40A93"/>
    <w:rsid w:val="00E44EBA"/>
    <w:rsid w:val="00E539F4"/>
    <w:rsid w:val="00E57CB8"/>
    <w:rsid w:val="00E6049B"/>
    <w:rsid w:val="00E6430E"/>
    <w:rsid w:val="00E65C75"/>
    <w:rsid w:val="00E7032B"/>
    <w:rsid w:val="00E8140A"/>
    <w:rsid w:val="00E86F9F"/>
    <w:rsid w:val="00E948DD"/>
    <w:rsid w:val="00E964B7"/>
    <w:rsid w:val="00EA5B35"/>
    <w:rsid w:val="00EB0428"/>
    <w:rsid w:val="00EB240D"/>
    <w:rsid w:val="00EB26ED"/>
    <w:rsid w:val="00EB7255"/>
    <w:rsid w:val="00EB7B85"/>
    <w:rsid w:val="00EC2884"/>
    <w:rsid w:val="00EC488F"/>
    <w:rsid w:val="00ED406F"/>
    <w:rsid w:val="00ED665A"/>
    <w:rsid w:val="00EE2DB2"/>
    <w:rsid w:val="00EF0839"/>
    <w:rsid w:val="00EF3A92"/>
    <w:rsid w:val="00EF3F6F"/>
    <w:rsid w:val="00EF404A"/>
    <w:rsid w:val="00F02662"/>
    <w:rsid w:val="00F039B2"/>
    <w:rsid w:val="00F164A2"/>
    <w:rsid w:val="00F17009"/>
    <w:rsid w:val="00F22E85"/>
    <w:rsid w:val="00F24228"/>
    <w:rsid w:val="00F26522"/>
    <w:rsid w:val="00F312DB"/>
    <w:rsid w:val="00F35F09"/>
    <w:rsid w:val="00F407D5"/>
    <w:rsid w:val="00F46BA6"/>
    <w:rsid w:val="00F53E51"/>
    <w:rsid w:val="00F56CFC"/>
    <w:rsid w:val="00F572FA"/>
    <w:rsid w:val="00F61144"/>
    <w:rsid w:val="00F642CE"/>
    <w:rsid w:val="00F66F2F"/>
    <w:rsid w:val="00F72199"/>
    <w:rsid w:val="00F762CC"/>
    <w:rsid w:val="00F762D7"/>
    <w:rsid w:val="00F803BE"/>
    <w:rsid w:val="00F806B1"/>
    <w:rsid w:val="00F842DB"/>
    <w:rsid w:val="00F927D0"/>
    <w:rsid w:val="00F9358C"/>
    <w:rsid w:val="00F94F7B"/>
    <w:rsid w:val="00F976A2"/>
    <w:rsid w:val="00FA0557"/>
    <w:rsid w:val="00FA5C75"/>
    <w:rsid w:val="00FB4989"/>
    <w:rsid w:val="00FB511C"/>
    <w:rsid w:val="00FC3710"/>
    <w:rsid w:val="00FD689C"/>
    <w:rsid w:val="00FD6A91"/>
    <w:rsid w:val="00FE0148"/>
    <w:rsid w:val="00FE573D"/>
    <w:rsid w:val="00FE6A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915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650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C2FB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46F3D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915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650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C2FB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46F3D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1CF9-E106-40A0-A481-DB61BEF3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2026-07-17T12:05:00Z</cp:lastPrinted>
  <dcterms:created xsi:type="dcterms:W3CDTF">2026-08-12T07:23:00Z</dcterms:created>
  <dcterms:modified xsi:type="dcterms:W3CDTF">2026-08-12T07:23:00Z</dcterms:modified>
</cp:coreProperties>
</file>