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E84B87" w:rsidRPr="007D66EC" w:rsidRDefault="00E84B87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E84B87" w:rsidTr="00E84B87">
        <w:trPr>
          <w:trHeight w:val="260"/>
        </w:trPr>
        <w:tc>
          <w:tcPr>
            <w:tcW w:w="541" w:type="dxa"/>
            <w:hideMark/>
          </w:tcPr>
          <w:p w:rsidR="00E84B87" w:rsidRDefault="00E84B87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4B87" w:rsidRDefault="00E84B8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28 июня 2024 года</w:t>
            </w:r>
          </w:p>
        </w:tc>
        <w:tc>
          <w:tcPr>
            <w:tcW w:w="3612" w:type="dxa"/>
          </w:tcPr>
          <w:p w:rsidR="00E84B87" w:rsidRDefault="00E84B87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E84B87" w:rsidRDefault="00E84B87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4B87" w:rsidRDefault="00E84B87" w:rsidP="00E84B87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856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C70970" w:rsidRDefault="00DD6F08" w:rsidP="00DD6F08">
      <w:pPr>
        <w:suppressAutoHyphens/>
        <w:jc w:val="center"/>
        <w:rPr>
          <w:b/>
          <w:sz w:val="26"/>
        </w:rPr>
      </w:pPr>
      <w:r>
        <w:rPr>
          <w:b/>
          <w:sz w:val="26"/>
        </w:rPr>
        <w:t xml:space="preserve">Об установлении публичного сервитута </w:t>
      </w:r>
    </w:p>
    <w:p w:rsidR="00AB7B51" w:rsidRPr="00B50982" w:rsidRDefault="00AB7B51" w:rsidP="00DD6F08">
      <w:pPr>
        <w:suppressAutoHyphens/>
        <w:jc w:val="center"/>
        <w:rPr>
          <w:b/>
          <w:sz w:val="26"/>
          <w:szCs w:val="26"/>
        </w:rPr>
      </w:pPr>
      <w:r>
        <w:rPr>
          <w:b/>
          <w:sz w:val="26"/>
        </w:rPr>
        <w:t xml:space="preserve">для </w:t>
      </w:r>
      <w:r w:rsidR="00A5114F">
        <w:rPr>
          <w:b/>
          <w:sz w:val="26"/>
        </w:rPr>
        <w:t>эксплуатации</w:t>
      </w:r>
      <w:r>
        <w:rPr>
          <w:b/>
          <w:sz w:val="26"/>
        </w:rPr>
        <w:t xml:space="preserve"> </w:t>
      </w:r>
      <w:r w:rsidRPr="00AB7B51">
        <w:rPr>
          <w:b/>
          <w:sz w:val="26"/>
        </w:rPr>
        <w:t>о</w:t>
      </w:r>
      <w:r w:rsidRPr="00AB7B51">
        <w:rPr>
          <w:b/>
          <w:sz w:val="26"/>
          <w:szCs w:val="26"/>
        </w:rPr>
        <w:t xml:space="preserve">бъекта </w:t>
      </w:r>
      <w:r w:rsidR="00646868">
        <w:rPr>
          <w:b/>
          <w:sz w:val="26"/>
          <w:szCs w:val="26"/>
        </w:rPr>
        <w:t>электроснабжения</w:t>
      </w:r>
      <w:r w:rsidR="00B50982">
        <w:rPr>
          <w:b/>
          <w:sz w:val="26"/>
          <w:szCs w:val="26"/>
        </w:rPr>
        <w:t xml:space="preserve"> </w:t>
      </w:r>
      <w:r w:rsidR="00B50982" w:rsidRPr="00B50982">
        <w:rPr>
          <w:b/>
          <w:sz w:val="26"/>
        </w:rPr>
        <w:t>«</w:t>
      </w:r>
      <w:r w:rsidR="00646868">
        <w:rPr>
          <w:b/>
          <w:sz w:val="26"/>
        </w:rPr>
        <w:t>КТП № 547</w:t>
      </w:r>
      <w:r w:rsidR="00B50982" w:rsidRPr="00B50982">
        <w:rPr>
          <w:b/>
          <w:sz w:val="26"/>
        </w:rPr>
        <w:t>»</w:t>
      </w:r>
    </w:p>
    <w:p w:rsidR="00DD6F08" w:rsidRDefault="00DD6F08" w:rsidP="00DD6F08">
      <w:pPr>
        <w:suppressAutoHyphens/>
        <w:jc w:val="center"/>
        <w:rPr>
          <w:b/>
          <w:sz w:val="26"/>
        </w:rPr>
      </w:pPr>
    </w:p>
    <w:p w:rsidR="000A5731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DD6F08" w:rsidRDefault="00DD6F08" w:rsidP="000A573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Рассмотрев </w:t>
      </w:r>
      <w:r w:rsidR="00646868">
        <w:rPr>
          <w:sz w:val="26"/>
          <w:szCs w:val="26"/>
        </w:rPr>
        <w:t xml:space="preserve">ходатайство </w:t>
      </w:r>
      <w:proofErr w:type="spellStart"/>
      <w:r w:rsidR="00646868">
        <w:rPr>
          <w:sz w:val="26"/>
          <w:szCs w:val="26"/>
        </w:rPr>
        <w:t>Шлопко</w:t>
      </w:r>
      <w:proofErr w:type="spellEnd"/>
      <w:r w:rsidR="00646868">
        <w:rPr>
          <w:sz w:val="26"/>
          <w:szCs w:val="26"/>
        </w:rPr>
        <w:t xml:space="preserve"> Е.А., действующей в интересах                  АО «</w:t>
      </w:r>
      <w:proofErr w:type="spellStart"/>
      <w:r w:rsidR="00646868">
        <w:rPr>
          <w:sz w:val="26"/>
          <w:szCs w:val="26"/>
        </w:rPr>
        <w:t>Вологдаоблэнерго</w:t>
      </w:r>
      <w:proofErr w:type="spellEnd"/>
      <w:r w:rsidR="00646868">
        <w:rPr>
          <w:sz w:val="26"/>
          <w:szCs w:val="26"/>
        </w:rPr>
        <w:t xml:space="preserve">» на основании доверенности от 1 января 2024 года № 24/3, </w:t>
      </w:r>
      <w:r>
        <w:rPr>
          <w:sz w:val="26"/>
          <w:szCs w:val="26"/>
        </w:rPr>
        <w:t>представленные документы, руководствуясь стать</w:t>
      </w:r>
      <w:r w:rsidR="0002273F">
        <w:rPr>
          <w:sz w:val="26"/>
          <w:szCs w:val="26"/>
        </w:rPr>
        <w:t>ей</w:t>
      </w:r>
      <w:r>
        <w:rPr>
          <w:sz w:val="26"/>
          <w:szCs w:val="26"/>
        </w:rPr>
        <w:t xml:space="preserve"> 3.6 Федерального закона </w:t>
      </w:r>
      <w:r w:rsidR="00472B07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 xml:space="preserve">от 25 октября 2001 года № 137-ФЗ «О введении в действие Земельного кодекса Российской Федерации» (с последующими изменениями), </w:t>
      </w:r>
      <w:r w:rsidR="0002273F">
        <w:rPr>
          <w:sz w:val="26"/>
          <w:szCs w:val="26"/>
        </w:rPr>
        <w:t xml:space="preserve">главой </w:t>
      </w:r>
      <w:r w:rsidR="0002273F">
        <w:rPr>
          <w:sz w:val="26"/>
          <w:szCs w:val="26"/>
          <w:lang w:val="en-US"/>
        </w:rPr>
        <w:t>V</w:t>
      </w:r>
      <w:r w:rsidR="0002273F">
        <w:rPr>
          <w:sz w:val="26"/>
          <w:szCs w:val="26"/>
        </w:rPr>
        <w:t>.7</w:t>
      </w:r>
      <w:r w:rsidR="00C90541">
        <w:rPr>
          <w:sz w:val="26"/>
          <w:szCs w:val="26"/>
        </w:rPr>
        <w:t>.</w:t>
      </w:r>
      <w:r>
        <w:rPr>
          <w:sz w:val="26"/>
          <w:szCs w:val="26"/>
        </w:rPr>
        <w:t xml:space="preserve"> Земельного кодекса Российской Федерации, </w:t>
      </w:r>
      <w:r w:rsidRPr="00BF60A6">
        <w:rPr>
          <w:sz w:val="26"/>
          <w:szCs w:val="26"/>
        </w:rPr>
        <w:t>статьями</w:t>
      </w:r>
      <w:r>
        <w:rPr>
          <w:sz w:val="26"/>
          <w:szCs w:val="26"/>
        </w:rPr>
        <w:t xml:space="preserve"> 27, 44 Устава </w:t>
      </w:r>
      <w:r w:rsidR="001C0F89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>, ПОСТАНОВЛЯЮ:</w:t>
      </w:r>
    </w:p>
    <w:p w:rsidR="00D732D3" w:rsidRDefault="00DD6F08" w:rsidP="00287CFA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Pr="00287CFA">
        <w:rPr>
          <w:sz w:val="26"/>
        </w:rPr>
        <w:t xml:space="preserve">1. Установить на основании ходатайства </w:t>
      </w:r>
      <w:r w:rsidR="00646868" w:rsidRPr="00287CFA">
        <w:rPr>
          <w:sz w:val="26"/>
        </w:rPr>
        <w:t>акционерного общества «</w:t>
      </w:r>
      <w:r w:rsidR="00202126">
        <w:rPr>
          <w:sz w:val="26"/>
        </w:rPr>
        <w:t>Вологодская Областная Энергетическая К</w:t>
      </w:r>
      <w:r w:rsidR="00646868">
        <w:rPr>
          <w:sz w:val="26"/>
        </w:rPr>
        <w:t>омпания</w:t>
      </w:r>
      <w:r w:rsidR="00646868" w:rsidRPr="00287CFA">
        <w:rPr>
          <w:sz w:val="26"/>
        </w:rPr>
        <w:t xml:space="preserve">» </w:t>
      </w:r>
      <w:r w:rsidR="00646868" w:rsidRPr="00287CFA">
        <w:rPr>
          <w:sz w:val="26"/>
          <w:szCs w:val="26"/>
        </w:rPr>
        <w:t xml:space="preserve">(ИНН </w:t>
      </w:r>
      <w:r w:rsidR="00646868">
        <w:rPr>
          <w:sz w:val="26"/>
          <w:szCs w:val="26"/>
        </w:rPr>
        <w:t>3525372678</w:t>
      </w:r>
      <w:r w:rsidR="00646868" w:rsidRPr="00287CFA">
        <w:rPr>
          <w:sz w:val="26"/>
          <w:szCs w:val="26"/>
        </w:rPr>
        <w:t>, ОГРН 1</w:t>
      </w:r>
      <w:r w:rsidR="00646868">
        <w:rPr>
          <w:sz w:val="26"/>
          <w:szCs w:val="26"/>
        </w:rPr>
        <w:t>163525064955</w:t>
      </w:r>
      <w:r w:rsidR="00646868" w:rsidRPr="00287CFA">
        <w:rPr>
          <w:sz w:val="26"/>
          <w:szCs w:val="26"/>
        </w:rPr>
        <w:t xml:space="preserve">, место нахождения: город </w:t>
      </w:r>
      <w:r w:rsidR="00646868">
        <w:rPr>
          <w:sz w:val="26"/>
          <w:szCs w:val="26"/>
        </w:rPr>
        <w:t>Вологда, улица Горького, 99</w:t>
      </w:r>
      <w:r w:rsidR="00646868" w:rsidRPr="00287CFA">
        <w:rPr>
          <w:sz w:val="26"/>
          <w:szCs w:val="26"/>
        </w:rPr>
        <w:t>)</w:t>
      </w:r>
      <w:r w:rsidR="00646868">
        <w:rPr>
          <w:sz w:val="26"/>
          <w:szCs w:val="26"/>
        </w:rPr>
        <w:t xml:space="preserve"> </w:t>
      </w:r>
      <w:r w:rsidRPr="00287CFA">
        <w:rPr>
          <w:sz w:val="26"/>
        </w:rPr>
        <w:t xml:space="preserve">публичный сервитут в целях </w:t>
      </w:r>
      <w:r w:rsidR="00A5114F">
        <w:rPr>
          <w:sz w:val="26"/>
        </w:rPr>
        <w:t xml:space="preserve">эксплуатации </w:t>
      </w:r>
      <w:r w:rsidR="00646868">
        <w:rPr>
          <w:sz w:val="26"/>
        </w:rPr>
        <w:t>комплектной трансформаторной подстанции № 547</w:t>
      </w:r>
      <w:r w:rsidR="00A5114F">
        <w:rPr>
          <w:sz w:val="26"/>
        </w:rPr>
        <w:t xml:space="preserve"> </w:t>
      </w:r>
      <w:r w:rsidR="005B1EF9" w:rsidRPr="00287CFA">
        <w:rPr>
          <w:sz w:val="26"/>
          <w:szCs w:val="26"/>
        </w:rPr>
        <w:t>в отношении</w:t>
      </w:r>
      <w:r w:rsidR="00C342BA" w:rsidRPr="00287CFA">
        <w:rPr>
          <w:sz w:val="26"/>
          <w:szCs w:val="26"/>
        </w:rPr>
        <w:t xml:space="preserve"> </w:t>
      </w:r>
      <w:r w:rsidR="003F4AAF">
        <w:rPr>
          <w:sz w:val="26"/>
          <w:szCs w:val="26"/>
        </w:rPr>
        <w:t xml:space="preserve">земель, государственная собственность на которые не разграничена, </w:t>
      </w:r>
      <w:r w:rsidR="00472B07">
        <w:rPr>
          <w:sz w:val="26"/>
          <w:szCs w:val="26"/>
        </w:rPr>
        <w:t xml:space="preserve"> </w:t>
      </w:r>
      <w:r w:rsidR="003F4AAF">
        <w:rPr>
          <w:sz w:val="26"/>
          <w:szCs w:val="26"/>
        </w:rPr>
        <w:t xml:space="preserve">и </w:t>
      </w:r>
      <w:r w:rsidRPr="00287CFA">
        <w:rPr>
          <w:sz w:val="26"/>
          <w:szCs w:val="26"/>
        </w:rPr>
        <w:t>земельн</w:t>
      </w:r>
      <w:r w:rsidR="00D732D3">
        <w:rPr>
          <w:sz w:val="26"/>
          <w:szCs w:val="26"/>
        </w:rPr>
        <w:t>ых</w:t>
      </w:r>
      <w:r w:rsidR="00A20213">
        <w:rPr>
          <w:sz w:val="26"/>
          <w:szCs w:val="26"/>
        </w:rPr>
        <w:t xml:space="preserve"> участк</w:t>
      </w:r>
      <w:r w:rsidR="00D732D3">
        <w:rPr>
          <w:sz w:val="26"/>
          <w:szCs w:val="26"/>
        </w:rPr>
        <w:t>ов с кадастровыми номерами:</w:t>
      </w:r>
    </w:p>
    <w:p w:rsidR="00646868" w:rsidRDefault="00A20213" w:rsidP="00646868">
      <w:pPr>
        <w:suppressAutoHyphens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35:24:</w:t>
      </w:r>
      <w:r w:rsidR="00475A3F">
        <w:rPr>
          <w:sz w:val="26"/>
          <w:szCs w:val="26"/>
        </w:rPr>
        <w:t>030</w:t>
      </w:r>
      <w:r w:rsidR="00646868">
        <w:rPr>
          <w:sz w:val="26"/>
          <w:szCs w:val="26"/>
        </w:rPr>
        <w:t>1004:145</w:t>
      </w:r>
      <w:r w:rsidR="00475A3F">
        <w:rPr>
          <w:sz w:val="26"/>
          <w:szCs w:val="26"/>
        </w:rPr>
        <w:t>, адрес (местоположение) которого</w:t>
      </w:r>
      <w:r w:rsidR="00646868" w:rsidRPr="00646868">
        <w:t xml:space="preserve"> </w:t>
      </w:r>
      <w:r w:rsidR="00646868" w:rsidRPr="00646868">
        <w:rPr>
          <w:sz w:val="26"/>
          <w:szCs w:val="26"/>
        </w:rPr>
        <w:t>установлено относительно ориентира, расположенного за пределами участка.</w:t>
      </w:r>
      <w:r w:rsidR="00646868">
        <w:rPr>
          <w:sz w:val="26"/>
          <w:szCs w:val="26"/>
        </w:rPr>
        <w:t xml:space="preserve"> </w:t>
      </w:r>
      <w:r w:rsidR="00646868" w:rsidRPr="00646868">
        <w:rPr>
          <w:sz w:val="26"/>
          <w:szCs w:val="26"/>
        </w:rPr>
        <w:t>Ориентир</w:t>
      </w:r>
      <w:r w:rsidR="00646868">
        <w:rPr>
          <w:sz w:val="26"/>
          <w:szCs w:val="26"/>
        </w:rPr>
        <w:t xml:space="preserve"> </w:t>
      </w:r>
      <w:r w:rsidR="00646868" w:rsidRPr="00646868">
        <w:rPr>
          <w:sz w:val="26"/>
          <w:szCs w:val="26"/>
        </w:rPr>
        <w:t>жилой дом.</w:t>
      </w:r>
      <w:r w:rsidR="00646868">
        <w:rPr>
          <w:sz w:val="26"/>
          <w:szCs w:val="26"/>
        </w:rPr>
        <w:t xml:space="preserve"> </w:t>
      </w:r>
      <w:r w:rsidR="00646868" w:rsidRPr="00646868">
        <w:rPr>
          <w:sz w:val="26"/>
          <w:szCs w:val="26"/>
        </w:rPr>
        <w:t xml:space="preserve">Участок находится примерно в 17 м, по направлению на северо-запад </w:t>
      </w:r>
      <w:r w:rsidR="00472B07">
        <w:rPr>
          <w:sz w:val="26"/>
          <w:szCs w:val="26"/>
        </w:rPr>
        <w:t xml:space="preserve">                      </w:t>
      </w:r>
      <w:r w:rsidR="00646868" w:rsidRPr="00646868">
        <w:rPr>
          <w:sz w:val="26"/>
          <w:szCs w:val="26"/>
        </w:rPr>
        <w:t>от ориентира. Почтовый</w:t>
      </w:r>
      <w:r w:rsidR="00646868">
        <w:rPr>
          <w:sz w:val="26"/>
          <w:szCs w:val="26"/>
        </w:rPr>
        <w:t xml:space="preserve"> </w:t>
      </w:r>
      <w:r w:rsidR="00646868" w:rsidRPr="00646868">
        <w:rPr>
          <w:sz w:val="26"/>
          <w:szCs w:val="26"/>
        </w:rPr>
        <w:t xml:space="preserve">адрес ориентира: </w:t>
      </w:r>
      <w:proofErr w:type="gramStart"/>
      <w:r w:rsidR="00646868" w:rsidRPr="00646868">
        <w:rPr>
          <w:sz w:val="26"/>
          <w:szCs w:val="26"/>
        </w:rPr>
        <w:t>Вологодская область, г.</w:t>
      </w:r>
      <w:r w:rsidR="00646868">
        <w:rPr>
          <w:sz w:val="26"/>
          <w:szCs w:val="26"/>
        </w:rPr>
        <w:t xml:space="preserve"> Вологда, </w:t>
      </w:r>
      <w:r w:rsidR="00472B07">
        <w:rPr>
          <w:sz w:val="26"/>
          <w:szCs w:val="26"/>
        </w:rPr>
        <w:t xml:space="preserve">                    </w:t>
      </w:r>
      <w:r w:rsidR="00646868">
        <w:rPr>
          <w:sz w:val="26"/>
          <w:szCs w:val="26"/>
        </w:rPr>
        <w:t>ул. Никольская, д. 11;</w:t>
      </w:r>
      <w:proofErr w:type="gramEnd"/>
    </w:p>
    <w:p w:rsidR="00D732D3" w:rsidRDefault="00D732D3" w:rsidP="00D732D3">
      <w:pPr>
        <w:suppressAutoHyphens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35:24:030</w:t>
      </w:r>
      <w:r w:rsidR="000A5731">
        <w:rPr>
          <w:sz w:val="26"/>
          <w:szCs w:val="26"/>
        </w:rPr>
        <w:t>1004:444</w:t>
      </w:r>
      <w:r>
        <w:rPr>
          <w:sz w:val="26"/>
          <w:szCs w:val="26"/>
        </w:rPr>
        <w:t>, адрес (местоположение) которого</w:t>
      </w:r>
      <w:r w:rsidRPr="00287CFA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0A5731">
        <w:rPr>
          <w:sz w:val="26"/>
          <w:szCs w:val="26"/>
        </w:rPr>
        <w:t xml:space="preserve">Российская Федерация, </w:t>
      </w:r>
      <w:r>
        <w:rPr>
          <w:sz w:val="26"/>
          <w:szCs w:val="26"/>
        </w:rPr>
        <w:t>Вологодская область, г. Вологда</w:t>
      </w:r>
      <w:r w:rsidR="000A5731">
        <w:rPr>
          <w:sz w:val="26"/>
          <w:szCs w:val="26"/>
        </w:rPr>
        <w:t>.</w:t>
      </w:r>
    </w:p>
    <w:p w:rsidR="00CE4774" w:rsidRDefault="00DD6F08" w:rsidP="000A5731">
      <w:pPr>
        <w:suppressAutoHyphens/>
        <w:spacing w:line="360" w:lineRule="auto"/>
        <w:ind w:firstLine="708"/>
        <w:jc w:val="both"/>
        <w:rPr>
          <w:sz w:val="26"/>
          <w:szCs w:val="26"/>
        </w:rPr>
      </w:pPr>
      <w:r w:rsidRPr="00287CFA">
        <w:rPr>
          <w:sz w:val="26"/>
          <w:szCs w:val="26"/>
        </w:rPr>
        <w:lastRenderedPageBreak/>
        <w:t xml:space="preserve"> </w:t>
      </w:r>
    </w:p>
    <w:p w:rsidR="00DD6F08" w:rsidRDefault="006D1276" w:rsidP="006D1276">
      <w:pPr>
        <w:suppressAutoHyphens/>
        <w:spacing w:line="360" w:lineRule="auto"/>
        <w:jc w:val="both"/>
        <w:rPr>
          <w:sz w:val="26"/>
        </w:rPr>
      </w:pPr>
      <w:r>
        <w:rPr>
          <w:sz w:val="26"/>
          <w:szCs w:val="26"/>
        </w:rPr>
        <w:tab/>
      </w:r>
      <w:r w:rsidR="00DD6F08">
        <w:rPr>
          <w:sz w:val="26"/>
        </w:rPr>
        <w:t xml:space="preserve">2.  Установить срок публичного сервитута - </w:t>
      </w:r>
      <w:r>
        <w:rPr>
          <w:sz w:val="26"/>
        </w:rPr>
        <w:t>49</w:t>
      </w:r>
      <w:r w:rsidR="00DD6F08">
        <w:rPr>
          <w:sz w:val="26"/>
        </w:rPr>
        <w:t xml:space="preserve"> лет. </w:t>
      </w:r>
    </w:p>
    <w:p w:rsidR="00DD6F08" w:rsidRPr="00C044EC" w:rsidRDefault="006D1276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="00DD6F08">
        <w:rPr>
          <w:sz w:val="26"/>
        </w:rPr>
        <w:t>3. С</w:t>
      </w:r>
      <w:r w:rsidR="00DD6F08" w:rsidRPr="00C044EC">
        <w:rPr>
          <w:sz w:val="26"/>
          <w:szCs w:val="26"/>
        </w:rPr>
        <w:t>рок, в течение которого использование земельн</w:t>
      </w:r>
      <w:r w:rsidR="003225D9">
        <w:rPr>
          <w:sz w:val="26"/>
          <w:szCs w:val="26"/>
        </w:rPr>
        <w:t>ых</w:t>
      </w:r>
      <w:r w:rsidR="00DD6F08" w:rsidRPr="00C044EC">
        <w:rPr>
          <w:sz w:val="26"/>
          <w:szCs w:val="26"/>
        </w:rPr>
        <w:t xml:space="preserve"> участк</w:t>
      </w:r>
      <w:r w:rsidR="003225D9">
        <w:rPr>
          <w:sz w:val="26"/>
          <w:szCs w:val="26"/>
        </w:rPr>
        <w:t>ов</w:t>
      </w:r>
      <w:r w:rsidR="00DD6F08" w:rsidRPr="00C044EC">
        <w:rPr>
          <w:sz w:val="26"/>
          <w:szCs w:val="26"/>
        </w:rPr>
        <w:t>, указанн</w:t>
      </w:r>
      <w:r w:rsidR="003225D9">
        <w:rPr>
          <w:sz w:val="26"/>
          <w:szCs w:val="26"/>
        </w:rPr>
        <w:t>ых</w:t>
      </w:r>
      <w:r w:rsidR="00DD6F08" w:rsidRPr="00C044EC">
        <w:rPr>
          <w:sz w:val="26"/>
          <w:szCs w:val="26"/>
        </w:rPr>
        <w:t xml:space="preserve"> в пункте 1 настоящего постановления, в соответствии с </w:t>
      </w:r>
      <w:r w:rsidR="00936EF4">
        <w:rPr>
          <w:sz w:val="26"/>
          <w:szCs w:val="26"/>
        </w:rPr>
        <w:t>его</w:t>
      </w:r>
      <w:r w:rsidR="00DD6F08" w:rsidRPr="00C044EC">
        <w:rPr>
          <w:sz w:val="26"/>
          <w:szCs w:val="26"/>
        </w:rPr>
        <w:t xml:space="preserve"> </w:t>
      </w:r>
      <w:r w:rsidR="00936EF4">
        <w:rPr>
          <w:sz w:val="26"/>
          <w:szCs w:val="26"/>
        </w:rPr>
        <w:t xml:space="preserve">видом </w:t>
      </w:r>
      <w:r w:rsidR="00DD6F08" w:rsidRPr="00C044EC">
        <w:rPr>
          <w:sz w:val="26"/>
          <w:szCs w:val="26"/>
        </w:rPr>
        <w:t>разрешенн</w:t>
      </w:r>
      <w:r w:rsidR="00936EF4">
        <w:rPr>
          <w:sz w:val="26"/>
          <w:szCs w:val="26"/>
        </w:rPr>
        <w:t>ого</w:t>
      </w:r>
      <w:r w:rsidR="00DD6F08" w:rsidRPr="00C044EC">
        <w:rPr>
          <w:sz w:val="26"/>
          <w:szCs w:val="26"/>
        </w:rPr>
        <w:t xml:space="preserve"> использовани</w:t>
      </w:r>
      <w:r w:rsidR="00936EF4">
        <w:rPr>
          <w:sz w:val="26"/>
          <w:szCs w:val="26"/>
        </w:rPr>
        <w:t>я</w:t>
      </w:r>
      <w:r w:rsidR="00DD6F08" w:rsidRPr="00C044EC">
        <w:rPr>
          <w:sz w:val="26"/>
          <w:szCs w:val="26"/>
        </w:rPr>
        <w:t xml:space="preserve"> будет невозможно или </w:t>
      </w:r>
      <w:proofErr w:type="gramStart"/>
      <w:r w:rsidR="00DD6F08" w:rsidRPr="00C044EC">
        <w:rPr>
          <w:sz w:val="26"/>
          <w:szCs w:val="26"/>
        </w:rPr>
        <w:t>существенно затруднено</w:t>
      </w:r>
      <w:proofErr w:type="gramEnd"/>
      <w:r w:rsidR="00DD6F08" w:rsidRPr="00C044EC">
        <w:rPr>
          <w:sz w:val="26"/>
          <w:szCs w:val="26"/>
        </w:rPr>
        <w:t xml:space="preserve"> в связи с осуществлением публичного сервитута (включая срок реконструкции, ремонта инженерного сооружения)</w:t>
      </w:r>
      <w:r w:rsidR="009D45C2">
        <w:rPr>
          <w:sz w:val="26"/>
          <w:szCs w:val="26"/>
        </w:rPr>
        <w:t>,</w:t>
      </w:r>
      <w:r w:rsidR="00DD6F08" w:rsidRPr="00C044EC">
        <w:rPr>
          <w:sz w:val="26"/>
          <w:szCs w:val="26"/>
        </w:rPr>
        <w:t xml:space="preserve"> </w:t>
      </w:r>
      <w:r w:rsidR="00936EF4">
        <w:rPr>
          <w:sz w:val="26"/>
          <w:szCs w:val="26"/>
        </w:rPr>
        <w:t>не устанавливается</w:t>
      </w:r>
      <w:r w:rsidR="00DD6F08" w:rsidRPr="00C044EC">
        <w:rPr>
          <w:sz w:val="26"/>
          <w:szCs w:val="26"/>
        </w:rPr>
        <w:t xml:space="preserve">. </w:t>
      </w:r>
    </w:p>
    <w:p w:rsidR="000A5731" w:rsidRDefault="00DD6F08" w:rsidP="000A5731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 </w:t>
      </w:r>
      <w:proofErr w:type="gramStart"/>
      <w:r w:rsidR="006D1276">
        <w:rPr>
          <w:sz w:val="26"/>
          <w:szCs w:val="26"/>
        </w:rPr>
        <w:t xml:space="preserve">Порядок установления зон с особыми условиями использования территорий и содержание ограничений прав на земельные участки в границах таких зон установлен </w:t>
      </w:r>
      <w:r w:rsidR="000A5731">
        <w:rPr>
          <w:sz w:val="26"/>
          <w:szCs w:val="26"/>
        </w:rPr>
        <w:t xml:space="preserve">постановлением Правительства Российской Федерации от     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(с последующими изменениями). </w:t>
      </w:r>
      <w:proofErr w:type="gramEnd"/>
    </w:p>
    <w:p w:rsidR="009C5B21" w:rsidRDefault="009C5B21" w:rsidP="009C5B21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5. График проведения работ при осуществлении деятельности, для обеспечения которой устанавливается публичный сервитут,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</w:t>
      </w:r>
      <w:r w:rsidR="00D26FAA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21567A">
        <w:rPr>
          <w:sz w:val="26"/>
          <w:szCs w:val="26"/>
        </w:rPr>
        <w:t>не устана</w:t>
      </w:r>
      <w:r w:rsidR="0002273F">
        <w:rPr>
          <w:sz w:val="26"/>
          <w:szCs w:val="26"/>
        </w:rPr>
        <w:t>вл</w:t>
      </w:r>
      <w:r w:rsidR="0021567A">
        <w:rPr>
          <w:sz w:val="26"/>
          <w:szCs w:val="26"/>
        </w:rPr>
        <w:t>ивается</w:t>
      </w:r>
      <w:r>
        <w:rPr>
          <w:sz w:val="26"/>
          <w:szCs w:val="26"/>
        </w:rPr>
        <w:t>.</w:t>
      </w: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C5B21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r w:rsidR="00E5313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Утвердить границу публичного сервитута </w:t>
      </w:r>
      <w:r w:rsidR="00E5313B">
        <w:rPr>
          <w:sz w:val="26"/>
          <w:szCs w:val="26"/>
        </w:rPr>
        <w:t>согласно описанию местоположения</w:t>
      </w:r>
      <w:r w:rsidR="00A63183">
        <w:rPr>
          <w:sz w:val="26"/>
          <w:szCs w:val="26"/>
        </w:rPr>
        <w:t xml:space="preserve"> границ</w:t>
      </w:r>
      <w:r w:rsidR="00E5313B">
        <w:rPr>
          <w:sz w:val="26"/>
          <w:szCs w:val="26"/>
        </w:rPr>
        <w:t xml:space="preserve"> </w:t>
      </w:r>
      <w:r w:rsidR="00567255">
        <w:rPr>
          <w:sz w:val="26"/>
          <w:szCs w:val="26"/>
        </w:rPr>
        <w:t>в соответствии с</w:t>
      </w:r>
      <w:r w:rsidR="00E5313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приложением к настоящему постановлению. </w:t>
      </w: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C5B21">
        <w:rPr>
          <w:sz w:val="26"/>
          <w:szCs w:val="26"/>
        </w:rPr>
        <w:t>7</w:t>
      </w:r>
      <w:r>
        <w:rPr>
          <w:sz w:val="26"/>
          <w:szCs w:val="26"/>
        </w:rPr>
        <w:t xml:space="preserve">. Плата за публичный сервитут не устанавливается в соответствии с пунктом 4 статьи 3.6 Федерального закона от 25 октября 2001 года № 137-ФЗ        «О введении в действие Земельного кодекса Российской Федерации»                              (с последующими изменениями).  </w:t>
      </w:r>
    </w:p>
    <w:p w:rsidR="00DD6F08" w:rsidRPr="00E674C4" w:rsidRDefault="00C14E87" w:rsidP="00DD6F08">
      <w:pPr>
        <w:pStyle w:val="a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  <w:t>8</w:t>
      </w:r>
      <w:r w:rsidR="00DD6F08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DD6F08" w:rsidRPr="00E674C4">
        <w:rPr>
          <w:rFonts w:ascii="Times New Roman" w:hAnsi="Times New Roman" w:cs="Times New Roman"/>
          <w:sz w:val="26"/>
          <w:szCs w:val="26"/>
        </w:rPr>
        <w:t xml:space="preserve"> Департаменту градостроительства Администрации города Вологды в течение пяти рабочих дней со дня принятия настоящего постановления: </w:t>
      </w:r>
    </w:p>
    <w:p w:rsidR="00DD6F08" w:rsidRPr="00CF09DD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14E87">
        <w:rPr>
          <w:sz w:val="26"/>
          <w:szCs w:val="26"/>
        </w:rPr>
        <w:t>8</w:t>
      </w:r>
      <w:r>
        <w:rPr>
          <w:sz w:val="26"/>
          <w:szCs w:val="26"/>
        </w:rPr>
        <w:t xml:space="preserve">.1.  Обеспечить </w:t>
      </w:r>
      <w:r w:rsidR="006D1276">
        <w:rPr>
          <w:sz w:val="26"/>
          <w:szCs w:val="26"/>
        </w:rPr>
        <w:t xml:space="preserve">размещение настоящего постановления </w:t>
      </w:r>
      <w:r w:rsidRPr="00CF09DD">
        <w:rPr>
          <w:sz w:val="26"/>
          <w:szCs w:val="26"/>
        </w:rPr>
        <w:t>на</w:t>
      </w:r>
      <w:r w:rsidRPr="00CF09DD">
        <w:rPr>
          <w:b/>
          <w:sz w:val="26"/>
          <w:szCs w:val="26"/>
        </w:rPr>
        <w:t xml:space="preserve"> </w:t>
      </w:r>
      <w:r w:rsidRPr="00CF09DD">
        <w:rPr>
          <w:sz w:val="26"/>
          <w:szCs w:val="26"/>
        </w:rPr>
        <w:t>официальном сайте Администрации города Вологды в информационно-телекоммуникационной сети «Интернет»</w:t>
      </w:r>
      <w:r>
        <w:rPr>
          <w:sz w:val="26"/>
          <w:szCs w:val="26"/>
        </w:rPr>
        <w:t>.</w:t>
      </w: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="00C14E87">
        <w:rPr>
          <w:sz w:val="26"/>
          <w:szCs w:val="26"/>
        </w:rPr>
        <w:t>8</w:t>
      </w:r>
      <w:r>
        <w:rPr>
          <w:sz w:val="26"/>
          <w:szCs w:val="26"/>
        </w:rPr>
        <w:t>.</w:t>
      </w:r>
      <w:r w:rsidR="006D1276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E5313B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Направить копию настоящего постановления в Управление </w:t>
      </w:r>
      <w:proofErr w:type="spellStart"/>
      <w:r>
        <w:rPr>
          <w:sz w:val="26"/>
          <w:szCs w:val="26"/>
        </w:rPr>
        <w:t>Росреестра</w:t>
      </w:r>
      <w:proofErr w:type="spellEnd"/>
      <w:r>
        <w:rPr>
          <w:sz w:val="26"/>
          <w:szCs w:val="26"/>
        </w:rPr>
        <w:t xml:space="preserve"> по Вологодской области</w:t>
      </w:r>
      <w:r w:rsidR="00C70970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в адрес</w:t>
      </w:r>
      <w:r w:rsidR="000A5731">
        <w:rPr>
          <w:sz w:val="26"/>
          <w:szCs w:val="26"/>
        </w:rPr>
        <w:t xml:space="preserve"> АО</w:t>
      </w:r>
      <w:r w:rsidR="000A5731" w:rsidRPr="00287CFA">
        <w:rPr>
          <w:sz w:val="26"/>
        </w:rPr>
        <w:t xml:space="preserve"> «</w:t>
      </w:r>
      <w:r w:rsidR="00202126">
        <w:rPr>
          <w:sz w:val="26"/>
        </w:rPr>
        <w:t>Вологодская Областная Энергетическая К</w:t>
      </w:r>
      <w:r w:rsidR="000A5731">
        <w:rPr>
          <w:sz w:val="26"/>
        </w:rPr>
        <w:t>омпания</w:t>
      </w:r>
      <w:r w:rsidR="000A5731" w:rsidRPr="00287CFA">
        <w:rPr>
          <w:sz w:val="26"/>
        </w:rPr>
        <w:t>»</w:t>
      </w:r>
      <w:r w:rsidR="006D1276">
        <w:rPr>
          <w:sz w:val="26"/>
          <w:szCs w:val="26"/>
        </w:rPr>
        <w:t xml:space="preserve">. </w:t>
      </w:r>
    </w:p>
    <w:p w:rsidR="00D3233B" w:rsidRPr="00D3233B" w:rsidRDefault="00DD6F08" w:rsidP="00D3233B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C14E87">
        <w:rPr>
          <w:sz w:val="26"/>
          <w:szCs w:val="26"/>
        </w:rPr>
        <w:t>9</w:t>
      </w:r>
      <w:r>
        <w:rPr>
          <w:sz w:val="26"/>
          <w:szCs w:val="26"/>
        </w:rPr>
        <w:t xml:space="preserve">. </w:t>
      </w:r>
      <w:r w:rsidR="000A5731">
        <w:rPr>
          <w:sz w:val="26"/>
          <w:szCs w:val="26"/>
        </w:rPr>
        <w:t>АО</w:t>
      </w:r>
      <w:r w:rsidR="000A5731" w:rsidRPr="00287CFA">
        <w:rPr>
          <w:sz w:val="26"/>
        </w:rPr>
        <w:t xml:space="preserve"> «</w:t>
      </w:r>
      <w:r w:rsidR="00202126">
        <w:rPr>
          <w:sz w:val="26"/>
        </w:rPr>
        <w:t>Вологодская Областная Энергетическая К</w:t>
      </w:r>
      <w:r w:rsidR="000A5731">
        <w:rPr>
          <w:sz w:val="26"/>
        </w:rPr>
        <w:t>омпания</w:t>
      </w:r>
      <w:r w:rsidR="000A5731" w:rsidRPr="00287CFA">
        <w:rPr>
          <w:sz w:val="26"/>
        </w:rPr>
        <w:t>»</w:t>
      </w:r>
      <w:r w:rsidR="000A5731">
        <w:rPr>
          <w:sz w:val="26"/>
        </w:rPr>
        <w:t xml:space="preserve"> </w:t>
      </w:r>
      <w:r w:rsidR="0002273F">
        <w:rPr>
          <w:sz w:val="26"/>
          <w:szCs w:val="26"/>
        </w:rPr>
        <w:t>п</w:t>
      </w:r>
      <w:r>
        <w:rPr>
          <w:sz w:val="26"/>
          <w:szCs w:val="26"/>
        </w:rPr>
        <w:t>ривести земельны</w:t>
      </w:r>
      <w:r w:rsidR="003225D9">
        <w:rPr>
          <w:sz w:val="26"/>
          <w:szCs w:val="26"/>
        </w:rPr>
        <w:t>е</w:t>
      </w:r>
      <w:r>
        <w:rPr>
          <w:sz w:val="26"/>
          <w:szCs w:val="26"/>
        </w:rPr>
        <w:t xml:space="preserve"> участк</w:t>
      </w:r>
      <w:r w:rsidR="003225D9">
        <w:rPr>
          <w:sz w:val="26"/>
          <w:szCs w:val="26"/>
        </w:rPr>
        <w:t>и</w:t>
      </w:r>
      <w:r>
        <w:rPr>
          <w:sz w:val="26"/>
          <w:szCs w:val="26"/>
        </w:rPr>
        <w:t xml:space="preserve"> в состояние, пригодное для его использования в соответствии с</w:t>
      </w:r>
      <w:r w:rsidR="00BE47BF">
        <w:rPr>
          <w:sz w:val="26"/>
          <w:szCs w:val="26"/>
        </w:rPr>
        <w:t xml:space="preserve"> видом</w:t>
      </w:r>
      <w:r>
        <w:rPr>
          <w:sz w:val="26"/>
          <w:szCs w:val="26"/>
        </w:rPr>
        <w:t xml:space="preserve"> разрешенн</w:t>
      </w:r>
      <w:r w:rsidR="00BE47BF">
        <w:rPr>
          <w:sz w:val="26"/>
          <w:szCs w:val="26"/>
        </w:rPr>
        <w:t>ого</w:t>
      </w:r>
      <w:r>
        <w:rPr>
          <w:sz w:val="26"/>
          <w:szCs w:val="26"/>
        </w:rPr>
        <w:t xml:space="preserve"> использовани</w:t>
      </w:r>
      <w:r w:rsidR="00BE47BF">
        <w:rPr>
          <w:sz w:val="26"/>
          <w:szCs w:val="26"/>
        </w:rPr>
        <w:t>я</w:t>
      </w:r>
      <w:r>
        <w:rPr>
          <w:sz w:val="26"/>
          <w:szCs w:val="26"/>
        </w:rPr>
        <w:t>, в срок</w:t>
      </w:r>
      <w:r w:rsidR="00D3233B">
        <w:rPr>
          <w:sz w:val="26"/>
          <w:szCs w:val="26"/>
        </w:rPr>
        <w:t xml:space="preserve">, предусмотренный </w:t>
      </w:r>
      <w:hyperlink r:id="rId9" w:history="1">
        <w:r w:rsidR="00D3233B" w:rsidRPr="00D3233B">
          <w:rPr>
            <w:sz w:val="26"/>
            <w:szCs w:val="26"/>
          </w:rPr>
          <w:t>пунктом 8 статьи 39.50</w:t>
        </w:r>
      </w:hyperlink>
      <w:r w:rsidR="00D3233B" w:rsidRPr="00D3233B">
        <w:rPr>
          <w:sz w:val="26"/>
          <w:szCs w:val="26"/>
        </w:rPr>
        <w:t xml:space="preserve"> Земельного к</w:t>
      </w:r>
      <w:r w:rsidR="006D1276">
        <w:rPr>
          <w:sz w:val="26"/>
          <w:szCs w:val="26"/>
        </w:rPr>
        <w:t>о</w:t>
      </w:r>
      <w:r w:rsidR="00D3233B" w:rsidRPr="00D3233B">
        <w:rPr>
          <w:sz w:val="26"/>
          <w:szCs w:val="26"/>
        </w:rPr>
        <w:t>декса Российской Федерации.</w:t>
      </w:r>
    </w:p>
    <w:p w:rsidR="00C70970" w:rsidRDefault="00C70970" w:rsidP="006D1276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</w:p>
    <w:p w:rsidR="000A5731" w:rsidRDefault="000A5731" w:rsidP="006D1276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</w:p>
    <w:p w:rsidR="000A5731" w:rsidRDefault="000A5731" w:rsidP="000A5731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0A5731" w:rsidRDefault="000A5731" w:rsidP="000A5731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r>
        <w:rPr>
          <w:sz w:val="26"/>
        </w:rPr>
        <w:t>Мэра города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     </w:t>
      </w:r>
      <w:proofErr w:type="spellStart"/>
      <w:r>
        <w:rPr>
          <w:sz w:val="26"/>
        </w:rPr>
        <w:t>А.Н.Накрошаев</w:t>
      </w:r>
      <w:proofErr w:type="spellEnd"/>
      <w:r>
        <w:rPr>
          <w:sz w:val="26"/>
        </w:rPr>
        <w:t xml:space="preserve"> </w:t>
      </w:r>
    </w:p>
    <w:p w:rsidR="000A5731" w:rsidRDefault="000A5731" w:rsidP="006D1276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</w:p>
    <w:p w:rsidR="00C70970" w:rsidRDefault="00C70970" w:rsidP="006D1276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</w:p>
    <w:sectPr w:rsidR="00C70970" w:rsidSect="00C70970">
      <w:headerReference w:type="default" r:id="rId10"/>
      <w:pgSz w:w="11907" w:h="16840"/>
      <w:pgMar w:top="1134" w:right="680" w:bottom="709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F86" w:rsidRDefault="00B46F86" w:rsidP="000C33DF">
      <w:r>
        <w:separator/>
      </w:r>
    </w:p>
  </w:endnote>
  <w:endnote w:type="continuationSeparator" w:id="0">
    <w:p w:rsidR="00B46F86" w:rsidRDefault="00B46F8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F86" w:rsidRDefault="00B46F86" w:rsidP="000C33DF">
      <w:r>
        <w:separator/>
      </w:r>
    </w:p>
  </w:footnote>
  <w:footnote w:type="continuationSeparator" w:id="0">
    <w:p w:rsidR="00B46F86" w:rsidRDefault="00B46F8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21246"/>
      <w:docPartObj>
        <w:docPartGallery w:val="Page Numbers (Top of Page)"/>
        <w:docPartUnique/>
      </w:docPartObj>
    </w:sdtPr>
    <w:sdtEndPr/>
    <w:sdtContent>
      <w:p w:rsidR="00127366" w:rsidRDefault="00EE57FF">
        <w:pPr>
          <w:pStyle w:val="a5"/>
          <w:jc w:val="center"/>
        </w:pPr>
        <w:r>
          <w:fldChar w:fldCharType="begin"/>
        </w:r>
        <w:r w:rsidR="00127366">
          <w:instrText xml:space="preserve"> PAGE   \* MERGEFORMAT </w:instrText>
        </w:r>
        <w:r>
          <w:fldChar w:fldCharType="separate"/>
        </w:r>
        <w:r w:rsidR="00716C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7366" w:rsidRDefault="0012736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6DEF"/>
    <w:rsid w:val="0002273F"/>
    <w:rsid w:val="00023E90"/>
    <w:rsid w:val="00032251"/>
    <w:rsid w:val="00041E71"/>
    <w:rsid w:val="00044B86"/>
    <w:rsid w:val="00050C97"/>
    <w:rsid w:val="00056D1A"/>
    <w:rsid w:val="000650D7"/>
    <w:rsid w:val="000662D9"/>
    <w:rsid w:val="00067926"/>
    <w:rsid w:val="00072D48"/>
    <w:rsid w:val="00077D06"/>
    <w:rsid w:val="00084E5B"/>
    <w:rsid w:val="00094D04"/>
    <w:rsid w:val="000A5731"/>
    <w:rsid w:val="000A76D0"/>
    <w:rsid w:val="000B1CEF"/>
    <w:rsid w:val="000B1D40"/>
    <w:rsid w:val="000B206B"/>
    <w:rsid w:val="000C1BA7"/>
    <w:rsid w:val="000C33DF"/>
    <w:rsid w:val="00101219"/>
    <w:rsid w:val="0011337A"/>
    <w:rsid w:val="00114E81"/>
    <w:rsid w:val="001170FA"/>
    <w:rsid w:val="00127366"/>
    <w:rsid w:val="00132253"/>
    <w:rsid w:val="0013523D"/>
    <w:rsid w:val="00147B39"/>
    <w:rsid w:val="00153CF5"/>
    <w:rsid w:val="001646EA"/>
    <w:rsid w:val="0016695D"/>
    <w:rsid w:val="00166E62"/>
    <w:rsid w:val="0017449C"/>
    <w:rsid w:val="00176426"/>
    <w:rsid w:val="00180745"/>
    <w:rsid w:val="0018180D"/>
    <w:rsid w:val="001953B9"/>
    <w:rsid w:val="001A52BE"/>
    <w:rsid w:val="001A6175"/>
    <w:rsid w:val="001C0F89"/>
    <w:rsid w:val="001C2C64"/>
    <w:rsid w:val="001C5140"/>
    <w:rsid w:val="001D152D"/>
    <w:rsid w:val="001E25B4"/>
    <w:rsid w:val="00202126"/>
    <w:rsid w:val="00202412"/>
    <w:rsid w:val="00205FE2"/>
    <w:rsid w:val="0021567A"/>
    <w:rsid w:val="002273D0"/>
    <w:rsid w:val="002319F8"/>
    <w:rsid w:val="00242EF2"/>
    <w:rsid w:val="00244F16"/>
    <w:rsid w:val="00253AC1"/>
    <w:rsid w:val="00267B5B"/>
    <w:rsid w:val="00270738"/>
    <w:rsid w:val="00282924"/>
    <w:rsid w:val="00287CFA"/>
    <w:rsid w:val="0029100F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25D9"/>
    <w:rsid w:val="00325A55"/>
    <w:rsid w:val="003550B8"/>
    <w:rsid w:val="00356C5E"/>
    <w:rsid w:val="0037101E"/>
    <w:rsid w:val="00383C7F"/>
    <w:rsid w:val="0038497B"/>
    <w:rsid w:val="0038797B"/>
    <w:rsid w:val="0039443D"/>
    <w:rsid w:val="003A059F"/>
    <w:rsid w:val="003A4FD7"/>
    <w:rsid w:val="003A560C"/>
    <w:rsid w:val="003A73A6"/>
    <w:rsid w:val="003B4599"/>
    <w:rsid w:val="003C5527"/>
    <w:rsid w:val="003D2D5D"/>
    <w:rsid w:val="003D6809"/>
    <w:rsid w:val="003D6B55"/>
    <w:rsid w:val="003D745C"/>
    <w:rsid w:val="003E1641"/>
    <w:rsid w:val="003E78DD"/>
    <w:rsid w:val="003F4AAF"/>
    <w:rsid w:val="003F4ECE"/>
    <w:rsid w:val="004003B4"/>
    <w:rsid w:val="00401B74"/>
    <w:rsid w:val="00412CBD"/>
    <w:rsid w:val="00421B9E"/>
    <w:rsid w:val="0042582C"/>
    <w:rsid w:val="0044019C"/>
    <w:rsid w:val="00441706"/>
    <w:rsid w:val="00441E16"/>
    <w:rsid w:val="00455AD8"/>
    <w:rsid w:val="0046132B"/>
    <w:rsid w:val="00472B07"/>
    <w:rsid w:val="00474A57"/>
    <w:rsid w:val="00475A3F"/>
    <w:rsid w:val="0048160A"/>
    <w:rsid w:val="0048434B"/>
    <w:rsid w:val="00484C9E"/>
    <w:rsid w:val="00493BF5"/>
    <w:rsid w:val="00495755"/>
    <w:rsid w:val="00496027"/>
    <w:rsid w:val="004C729E"/>
    <w:rsid w:val="004C72BA"/>
    <w:rsid w:val="004D41CD"/>
    <w:rsid w:val="004E4F66"/>
    <w:rsid w:val="004E6C9E"/>
    <w:rsid w:val="004F081D"/>
    <w:rsid w:val="004F3AD1"/>
    <w:rsid w:val="004F7CDE"/>
    <w:rsid w:val="0050490F"/>
    <w:rsid w:val="00517D45"/>
    <w:rsid w:val="0052074F"/>
    <w:rsid w:val="00523634"/>
    <w:rsid w:val="00524D6C"/>
    <w:rsid w:val="0053594E"/>
    <w:rsid w:val="00537891"/>
    <w:rsid w:val="00537B52"/>
    <w:rsid w:val="00543632"/>
    <w:rsid w:val="0054407D"/>
    <w:rsid w:val="00557023"/>
    <w:rsid w:val="00567255"/>
    <w:rsid w:val="00594A39"/>
    <w:rsid w:val="0059637B"/>
    <w:rsid w:val="005A072B"/>
    <w:rsid w:val="005A0A19"/>
    <w:rsid w:val="005A583E"/>
    <w:rsid w:val="005A5E8F"/>
    <w:rsid w:val="005B1EF9"/>
    <w:rsid w:val="005B2796"/>
    <w:rsid w:val="005B2B3E"/>
    <w:rsid w:val="005B51AA"/>
    <w:rsid w:val="005C1BD8"/>
    <w:rsid w:val="005C4047"/>
    <w:rsid w:val="005C6901"/>
    <w:rsid w:val="005C6914"/>
    <w:rsid w:val="005D4E88"/>
    <w:rsid w:val="005D7A69"/>
    <w:rsid w:val="005F09D6"/>
    <w:rsid w:val="005F3623"/>
    <w:rsid w:val="005F65DC"/>
    <w:rsid w:val="00601EBE"/>
    <w:rsid w:val="00602AE9"/>
    <w:rsid w:val="006038D5"/>
    <w:rsid w:val="006221A7"/>
    <w:rsid w:val="0062377C"/>
    <w:rsid w:val="00632CD6"/>
    <w:rsid w:val="00635E2E"/>
    <w:rsid w:val="0063684F"/>
    <w:rsid w:val="00640F18"/>
    <w:rsid w:val="00646868"/>
    <w:rsid w:val="00650AD0"/>
    <w:rsid w:val="006525CD"/>
    <w:rsid w:val="00671040"/>
    <w:rsid w:val="00673B0F"/>
    <w:rsid w:val="0067722F"/>
    <w:rsid w:val="0068225C"/>
    <w:rsid w:val="0068247E"/>
    <w:rsid w:val="00684102"/>
    <w:rsid w:val="00686E00"/>
    <w:rsid w:val="00691A25"/>
    <w:rsid w:val="006929EC"/>
    <w:rsid w:val="006A0D64"/>
    <w:rsid w:val="006A3D22"/>
    <w:rsid w:val="006A7EBF"/>
    <w:rsid w:val="006B0A51"/>
    <w:rsid w:val="006B30CF"/>
    <w:rsid w:val="006D1276"/>
    <w:rsid w:val="006D5E27"/>
    <w:rsid w:val="006F7CD5"/>
    <w:rsid w:val="00716CEE"/>
    <w:rsid w:val="00717427"/>
    <w:rsid w:val="00726832"/>
    <w:rsid w:val="007307D3"/>
    <w:rsid w:val="00736BA4"/>
    <w:rsid w:val="00736FD0"/>
    <w:rsid w:val="00741E54"/>
    <w:rsid w:val="00755149"/>
    <w:rsid w:val="00764231"/>
    <w:rsid w:val="007679E1"/>
    <w:rsid w:val="007707EF"/>
    <w:rsid w:val="007931F5"/>
    <w:rsid w:val="007968E2"/>
    <w:rsid w:val="00797BEC"/>
    <w:rsid w:val="007B0114"/>
    <w:rsid w:val="007B031A"/>
    <w:rsid w:val="007B7F30"/>
    <w:rsid w:val="007C384C"/>
    <w:rsid w:val="007D0E4C"/>
    <w:rsid w:val="007D1C6A"/>
    <w:rsid w:val="007E1212"/>
    <w:rsid w:val="007E2B17"/>
    <w:rsid w:val="0080584F"/>
    <w:rsid w:val="00806F5B"/>
    <w:rsid w:val="0081422B"/>
    <w:rsid w:val="008159A6"/>
    <w:rsid w:val="008324CB"/>
    <w:rsid w:val="0084244E"/>
    <w:rsid w:val="00857A45"/>
    <w:rsid w:val="00875BE7"/>
    <w:rsid w:val="00876164"/>
    <w:rsid w:val="00883184"/>
    <w:rsid w:val="00894352"/>
    <w:rsid w:val="008A7C9E"/>
    <w:rsid w:val="008B2AFE"/>
    <w:rsid w:val="008B54B2"/>
    <w:rsid w:val="008C28B6"/>
    <w:rsid w:val="008C4D8F"/>
    <w:rsid w:val="008D19F9"/>
    <w:rsid w:val="008D4722"/>
    <w:rsid w:val="008D5BA3"/>
    <w:rsid w:val="008D7F90"/>
    <w:rsid w:val="008E15C0"/>
    <w:rsid w:val="008F554D"/>
    <w:rsid w:val="008F60C3"/>
    <w:rsid w:val="00911851"/>
    <w:rsid w:val="00913CDA"/>
    <w:rsid w:val="00915C70"/>
    <w:rsid w:val="00917AB4"/>
    <w:rsid w:val="00921DAB"/>
    <w:rsid w:val="0092463B"/>
    <w:rsid w:val="009277B5"/>
    <w:rsid w:val="009327EE"/>
    <w:rsid w:val="009353EB"/>
    <w:rsid w:val="009368FC"/>
    <w:rsid w:val="00936EF4"/>
    <w:rsid w:val="009577B8"/>
    <w:rsid w:val="00963383"/>
    <w:rsid w:val="0096411B"/>
    <w:rsid w:val="00973B05"/>
    <w:rsid w:val="0097668F"/>
    <w:rsid w:val="00982916"/>
    <w:rsid w:val="009959AE"/>
    <w:rsid w:val="009966E2"/>
    <w:rsid w:val="009A3631"/>
    <w:rsid w:val="009B0F92"/>
    <w:rsid w:val="009B2223"/>
    <w:rsid w:val="009B3379"/>
    <w:rsid w:val="009B33FC"/>
    <w:rsid w:val="009B5A55"/>
    <w:rsid w:val="009B6E93"/>
    <w:rsid w:val="009C2A40"/>
    <w:rsid w:val="009C440E"/>
    <w:rsid w:val="009C5B21"/>
    <w:rsid w:val="009D1693"/>
    <w:rsid w:val="009D4384"/>
    <w:rsid w:val="009D45C2"/>
    <w:rsid w:val="009D6F2C"/>
    <w:rsid w:val="009E080F"/>
    <w:rsid w:val="009E3F55"/>
    <w:rsid w:val="009F65A5"/>
    <w:rsid w:val="00A00B00"/>
    <w:rsid w:val="00A06EAF"/>
    <w:rsid w:val="00A11FF9"/>
    <w:rsid w:val="00A14D81"/>
    <w:rsid w:val="00A20213"/>
    <w:rsid w:val="00A23395"/>
    <w:rsid w:val="00A33D17"/>
    <w:rsid w:val="00A369EA"/>
    <w:rsid w:val="00A417C0"/>
    <w:rsid w:val="00A5114F"/>
    <w:rsid w:val="00A52600"/>
    <w:rsid w:val="00A57F52"/>
    <w:rsid w:val="00A63183"/>
    <w:rsid w:val="00A65F7E"/>
    <w:rsid w:val="00A740E4"/>
    <w:rsid w:val="00A937BB"/>
    <w:rsid w:val="00AA6269"/>
    <w:rsid w:val="00AB6192"/>
    <w:rsid w:val="00AB7B51"/>
    <w:rsid w:val="00AB7C19"/>
    <w:rsid w:val="00AC5AF9"/>
    <w:rsid w:val="00AD0D68"/>
    <w:rsid w:val="00AE0834"/>
    <w:rsid w:val="00AF1268"/>
    <w:rsid w:val="00B01109"/>
    <w:rsid w:val="00B21ADC"/>
    <w:rsid w:val="00B261D2"/>
    <w:rsid w:val="00B26C93"/>
    <w:rsid w:val="00B35569"/>
    <w:rsid w:val="00B35D19"/>
    <w:rsid w:val="00B37A8F"/>
    <w:rsid w:val="00B440CF"/>
    <w:rsid w:val="00B46F86"/>
    <w:rsid w:val="00B50982"/>
    <w:rsid w:val="00B531F3"/>
    <w:rsid w:val="00B606F0"/>
    <w:rsid w:val="00B64CD7"/>
    <w:rsid w:val="00B674D5"/>
    <w:rsid w:val="00B70064"/>
    <w:rsid w:val="00B704C2"/>
    <w:rsid w:val="00B70877"/>
    <w:rsid w:val="00B87023"/>
    <w:rsid w:val="00B9182C"/>
    <w:rsid w:val="00B97459"/>
    <w:rsid w:val="00B976E9"/>
    <w:rsid w:val="00BA212B"/>
    <w:rsid w:val="00BA55C5"/>
    <w:rsid w:val="00BD7D78"/>
    <w:rsid w:val="00BE0793"/>
    <w:rsid w:val="00BE47BF"/>
    <w:rsid w:val="00BF33EF"/>
    <w:rsid w:val="00C14E87"/>
    <w:rsid w:val="00C179D0"/>
    <w:rsid w:val="00C25E67"/>
    <w:rsid w:val="00C342BA"/>
    <w:rsid w:val="00C4415A"/>
    <w:rsid w:val="00C45181"/>
    <w:rsid w:val="00C47932"/>
    <w:rsid w:val="00C53E57"/>
    <w:rsid w:val="00C54C0D"/>
    <w:rsid w:val="00C57CD2"/>
    <w:rsid w:val="00C650AC"/>
    <w:rsid w:val="00C70970"/>
    <w:rsid w:val="00C80BA6"/>
    <w:rsid w:val="00C90541"/>
    <w:rsid w:val="00C90579"/>
    <w:rsid w:val="00CB3443"/>
    <w:rsid w:val="00CC11FF"/>
    <w:rsid w:val="00CC30EB"/>
    <w:rsid w:val="00CC7168"/>
    <w:rsid w:val="00CE07EE"/>
    <w:rsid w:val="00CE2F8B"/>
    <w:rsid w:val="00CE4774"/>
    <w:rsid w:val="00CE54BD"/>
    <w:rsid w:val="00CE5FC6"/>
    <w:rsid w:val="00CF30DA"/>
    <w:rsid w:val="00CF66EA"/>
    <w:rsid w:val="00CF68E2"/>
    <w:rsid w:val="00D065EE"/>
    <w:rsid w:val="00D12183"/>
    <w:rsid w:val="00D211A8"/>
    <w:rsid w:val="00D21D2A"/>
    <w:rsid w:val="00D2302E"/>
    <w:rsid w:val="00D247A8"/>
    <w:rsid w:val="00D26FAA"/>
    <w:rsid w:val="00D3034B"/>
    <w:rsid w:val="00D31233"/>
    <w:rsid w:val="00D3233B"/>
    <w:rsid w:val="00D41F30"/>
    <w:rsid w:val="00D47BD6"/>
    <w:rsid w:val="00D53C5B"/>
    <w:rsid w:val="00D55D00"/>
    <w:rsid w:val="00D55E61"/>
    <w:rsid w:val="00D651D3"/>
    <w:rsid w:val="00D732D3"/>
    <w:rsid w:val="00D7503D"/>
    <w:rsid w:val="00D75976"/>
    <w:rsid w:val="00D83DE8"/>
    <w:rsid w:val="00D84F81"/>
    <w:rsid w:val="00D91241"/>
    <w:rsid w:val="00D970E2"/>
    <w:rsid w:val="00DA6CF9"/>
    <w:rsid w:val="00DA75C0"/>
    <w:rsid w:val="00DA7C55"/>
    <w:rsid w:val="00DC490E"/>
    <w:rsid w:val="00DC7DFF"/>
    <w:rsid w:val="00DD66DB"/>
    <w:rsid w:val="00DD6F08"/>
    <w:rsid w:val="00DE3D8F"/>
    <w:rsid w:val="00DF7739"/>
    <w:rsid w:val="00DF78BE"/>
    <w:rsid w:val="00E034DB"/>
    <w:rsid w:val="00E12F38"/>
    <w:rsid w:val="00E25A28"/>
    <w:rsid w:val="00E440A5"/>
    <w:rsid w:val="00E44EBA"/>
    <w:rsid w:val="00E46C64"/>
    <w:rsid w:val="00E5313B"/>
    <w:rsid w:val="00E6049B"/>
    <w:rsid w:val="00E662D5"/>
    <w:rsid w:val="00E743B8"/>
    <w:rsid w:val="00E8140A"/>
    <w:rsid w:val="00E84B87"/>
    <w:rsid w:val="00EB0428"/>
    <w:rsid w:val="00EB18CC"/>
    <w:rsid w:val="00EB240D"/>
    <w:rsid w:val="00EB3AE0"/>
    <w:rsid w:val="00EB7255"/>
    <w:rsid w:val="00EC2884"/>
    <w:rsid w:val="00ED0E84"/>
    <w:rsid w:val="00ED665A"/>
    <w:rsid w:val="00EE0203"/>
    <w:rsid w:val="00EE57FF"/>
    <w:rsid w:val="00EF3F6F"/>
    <w:rsid w:val="00EF404A"/>
    <w:rsid w:val="00F164A2"/>
    <w:rsid w:val="00F17EA8"/>
    <w:rsid w:val="00F24228"/>
    <w:rsid w:val="00F27C7A"/>
    <w:rsid w:val="00F35F09"/>
    <w:rsid w:val="00F407D5"/>
    <w:rsid w:val="00F53E51"/>
    <w:rsid w:val="00F66F2F"/>
    <w:rsid w:val="00F762D7"/>
    <w:rsid w:val="00F803BE"/>
    <w:rsid w:val="00F86F0B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6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F1EA9119155D641973173FAB38C0EDD4853537450881153360A240552E2A921175D2521AA189C07FF387A306CD0134D179730289F6IEn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1083A-1461-4D99-9A6D-7EE94E3BA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2023-05-23T06:50:00Z</cp:lastPrinted>
  <dcterms:created xsi:type="dcterms:W3CDTF">2024-07-01T08:33:00Z</dcterms:created>
  <dcterms:modified xsi:type="dcterms:W3CDTF">2024-07-01T08:33:00Z</dcterms:modified>
</cp:coreProperties>
</file>