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19" w:rsidRDefault="00DC09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0919" w:rsidRDefault="00DC0919">
      <w:pPr>
        <w:pStyle w:val="ConsPlusNormal"/>
        <w:jc w:val="both"/>
        <w:outlineLvl w:val="0"/>
      </w:pPr>
    </w:p>
    <w:p w:rsidR="00DC0919" w:rsidRDefault="00DC0919">
      <w:pPr>
        <w:pStyle w:val="ConsPlusTitle"/>
        <w:jc w:val="center"/>
        <w:outlineLvl w:val="0"/>
      </w:pPr>
      <w:r>
        <w:t>АДМИНИСТРАЦИЯ Г. ВОЛОГДЫ</w:t>
      </w:r>
    </w:p>
    <w:p w:rsidR="00DC0919" w:rsidRDefault="00DC0919">
      <w:pPr>
        <w:pStyle w:val="ConsPlusTitle"/>
        <w:jc w:val="center"/>
      </w:pPr>
    </w:p>
    <w:p w:rsidR="00DC0919" w:rsidRDefault="00DC0919">
      <w:pPr>
        <w:pStyle w:val="ConsPlusTitle"/>
        <w:jc w:val="center"/>
      </w:pPr>
      <w:r>
        <w:t>ПОСТАНОВЛЕНИЕ</w:t>
      </w:r>
    </w:p>
    <w:p w:rsidR="00DC0919" w:rsidRDefault="00DC0919">
      <w:pPr>
        <w:pStyle w:val="ConsPlusTitle"/>
        <w:jc w:val="center"/>
      </w:pPr>
      <w:r>
        <w:t>от 31 июля 2015 г. N 5777</w:t>
      </w:r>
    </w:p>
    <w:p w:rsidR="00DC0919" w:rsidRDefault="00DC0919">
      <w:pPr>
        <w:pStyle w:val="ConsPlusTitle"/>
        <w:jc w:val="center"/>
      </w:pPr>
    </w:p>
    <w:p w:rsidR="00DC0919" w:rsidRDefault="00DC0919">
      <w:pPr>
        <w:pStyle w:val="ConsPlusTitle"/>
        <w:jc w:val="center"/>
      </w:pPr>
      <w:r>
        <w:t>О ВНЕСЕНИИ ИЗМЕНЕНИЙ В ПОСТАНОВЛЕНИЕ</w:t>
      </w:r>
    </w:p>
    <w:p w:rsidR="00DC0919" w:rsidRDefault="00DC0919">
      <w:pPr>
        <w:pStyle w:val="ConsPlusTitle"/>
        <w:jc w:val="center"/>
      </w:pPr>
      <w:r>
        <w:t>АДМИНИСТРАЦИИ ГОРОДА ВОЛОГДЫ ОТ 10 ОКТЯБРЯ 2014 ГОДА N 7660</w:t>
      </w: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 (с</w:t>
      </w:r>
      <w:proofErr w:type="gramEnd"/>
      <w:r>
        <w:t xml:space="preserve"> последующими изменениями), на основании </w:t>
      </w:r>
      <w:hyperlink r:id="rId8">
        <w:r>
          <w:rPr>
            <w:color w:val="0000FF"/>
          </w:rPr>
          <w:t>статей 38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7660 "Об утверждении муниципальной программы "Развитие культуры", заменив в </w:t>
      </w:r>
      <w:hyperlink r:id="rId11">
        <w:r>
          <w:rPr>
            <w:color w:val="0000FF"/>
          </w:rPr>
          <w:t>пункте 3</w:t>
        </w:r>
      </w:hyperlink>
      <w:r>
        <w:t xml:space="preserve"> слова "начальника Департамента гуманитарной политики" словами "заместителя Главы города Вологды - начальника Департамента гуманитарной политики".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"Развитие культуры", утвержденную постановлением Администрации города Вологды от 10 октября 2014 года N 7660 (далее - Программа), следующие изменения: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 xml:space="preserve">2.1. В </w:t>
      </w:r>
      <w:hyperlink r:id="rId13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 xml:space="preserve">2.1.1. </w:t>
      </w:r>
      <w:hyperlink r:id="rId14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both"/>
      </w:pPr>
      <w:r>
        <w:t>"</w:t>
      </w:r>
    </w:p>
    <w:p w:rsidR="00DC0919" w:rsidRDefault="00DC091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DC091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C0919" w:rsidRDefault="00DC091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DC0919" w:rsidRDefault="00DC0919">
            <w:pPr>
              <w:pStyle w:val="ConsPlusNormal"/>
            </w:pPr>
            <w:r>
              <w:t>общий объем финансирования - 1495089.0 тыс. руб., в том числе за счет средств бюджета города Вологды - 1004434.6 тыс. руб.,</w:t>
            </w:r>
          </w:p>
          <w:p w:rsidR="00DC0919" w:rsidRDefault="00DC0919">
            <w:pPr>
              <w:pStyle w:val="ConsPlusNormal"/>
            </w:pPr>
            <w:r>
              <w:t>в том числе по годам реализации:</w:t>
            </w:r>
          </w:p>
          <w:p w:rsidR="00DC0919" w:rsidRDefault="00DC0919">
            <w:pPr>
              <w:pStyle w:val="ConsPlusNormal"/>
            </w:pPr>
            <w:r>
              <w:t>2015 год - 187675.8 тыс. рублей;</w:t>
            </w:r>
          </w:p>
          <w:p w:rsidR="00DC0919" w:rsidRDefault="00DC0919">
            <w:pPr>
              <w:pStyle w:val="ConsPlusNormal"/>
            </w:pPr>
            <w:r>
              <w:t>2016 год - 125378.0 тыс. рублей;</w:t>
            </w:r>
          </w:p>
          <w:p w:rsidR="00DC0919" w:rsidRDefault="00DC0919">
            <w:pPr>
              <w:pStyle w:val="ConsPlusNormal"/>
            </w:pPr>
            <w:r>
              <w:lastRenderedPageBreak/>
              <w:t>2017 год - 156323.6 тыс. рублей;</w:t>
            </w:r>
          </w:p>
          <w:p w:rsidR="00DC0919" w:rsidRDefault="00DC0919">
            <w:pPr>
              <w:pStyle w:val="ConsPlusNormal"/>
            </w:pPr>
            <w:r>
              <w:t>2018 год - 181193.4 тыс. рублей;</w:t>
            </w:r>
          </w:p>
          <w:p w:rsidR="00DC0919" w:rsidRDefault="00DC0919">
            <w:pPr>
              <w:pStyle w:val="ConsPlusNormal"/>
            </w:pPr>
            <w:r>
              <w:t>2019 год - 170023.4 тыс. рублей;</w:t>
            </w:r>
          </w:p>
          <w:p w:rsidR="00DC0919" w:rsidRDefault="00DC0919">
            <w:pPr>
              <w:pStyle w:val="ConsPlusNormal"/>
            </w:pPr>
            <w:r>
              <w:t>2020 год - 183840.4 тыс. рублей</w:t>
            </w:r>
          </w:p>
        </w:tc>
      </w:tr>
    </w:tbl>
    <w:p w:rsidR="00DC0919" w:rsidRDefault="00DC0919">
      <w:pPr>
        <w:pStyle w:val="ConsPlusNormal"/>
        <w:sectPr w:rsidR="00DC0919" w:rsidSect="005A0E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0919" w:rsidRDefault="00DC0919">
      <w:pPr>
        <w:pStyle w:val="ConsPlusNormal"/>
        <w:spacing w:before="220"/>
        <w:jc w:val="right"/>
      </w:pPr>
      <w:r>
        <w:lastRenderedPageBreak/>
        <w:t>".</w:t>
      </w: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ind w:firstLine="540"/>
        <w:jc w:val="both"/>
      </w:pPr>
      <w:r>
        <w:t xml:space="preserve">2.1.2. </w:t>
      </w:r>
      <w:hyperlink r:id="rId15">
        <w:proofErr w:type="gramStart"/>
        <w:r>
          <w:rPr>
            <w:color w:val="0000FF"/>
          </w:rPr>
          <w:t>Абзац третий раздела 2</w:t>
        </w:r>
      </w:hyperlink>
      <w:r>
        <w:t xml:space="preserve"> "Информация о наличии на региональном и федеральном уровнях государственных программ, направленных на достижение схожих целей и задач, а также о взаимодействии разработчика муниципальной программы с органами государственной власти, направленном на включение мероприятий муниципальной программы в соответствующие государственные программы с целью получения софинансирования из федерального и (или) областного бюджетов" изложить в следующей редакции:</w:t>
      </w:r>
      <w:proofErr w:type="gramEnd"/>
    </w:p>
    <w:p w:rsidR="00DC0919" w:rsidRDefault="00DC0919">
      <w:pPr>
        <w:pStyle w:val="ConsPlusNormal"/>
        <w:spacing w:before="220"/>
        <w:ind w:firstLine="540"/>
        <w:jc w:val="both"/>
      </w:pPr>
      <w:r>
        <w:t xml:space="preserve">"- государственная </w:t>
      </w:r>
      <w:hyperlink r:id="rId16">
        <w:r>
          <w:rPr>
            <w:color w:val="0000FF"/>
          </w:rPr>
          <w:t>программа</w:t>
        </w:r>
      </w:hyperlink>
      <w:r>
        <w:t xml:space="preserve"> "Сохранение и развитие культурного потенциала, развитие туристского кластера и архивного дела Вологодской области на 2015 - 2020 годы", утвержденная постановлением Правительства Вологодской области от 27 октября 2014 года N 961 (с последующими изменениями)</w:t>
      </w:r>
      <w:proofErr w:type="gramStart"/>
      <w:r>
        <w:t>."</w:t>
      </w:r>
      <w:proofErr w:type="gramEnd"/>
      <w:r>
        <w:t>.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 xml:space="preserve">2.2. </w:t>
      </w:r>
      <w:hyperlink r:id="rId17">
        <w:r>
          <w:rPr>
            <w:color w:val="0000FF"/>
          </w:rPr>
          <w:t>Приложение N 3</w:t>
        </w:r>
      </w:hyperlink>
      <w:r>
        <w:t xml:space="preserve"> к Программе изложить в новой редакции согласно </w:t>
      </w:r>
      <w:hyperlink w:anchor="P5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 и размещению на официальном </w:t>
      </w:r>
      <w:hyperlink r:id="rId18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г. Вологды</w:t>
      </w:r>
    </w:p>
    <w:p w:rsidR="00DC0919" w:rsidRDefault="00DC0919">
      <w:pPr>
        <w:pStyle w:val="ConsPlusNormal"/>
        <w:jc w:val="right"/>
      </w:pPr>
      <w:r>
        <w:t>заместитель Главы г. Вологды -</w:t>
      </w:r>
    </w:p>
    <w:p w:rsidR="00DC0919" w:rsidRDefault="00DC0919">
      <w:pPr>
        <w:pStyle w:val="ConsPlusNormal"/>
        <w:jc w:val="right"/>
      </w:pPr>
      <w:r>
        <w:t>начальник Административного департамента</w:t>
      </w:r>
    </w:p>
    <w:p w:rsidR="00DC0919" w:rsidRDefault="00DC0919">
      <w:pPr>
        <w:pStyle w:val="ConsPlusNormal"/>
        <w:jc w:val="right"/>
      </w:pPr>
      <w:r>
        <w:t>Администрации г. Вологды</w:t>
      </w:r>
    </w:p>
    <w:p w:rsidR="00DC0919" w:rsidRDefault="00DC0919">
      <w:pPr>
        <w:pStyle w:val="ConsPlusNormal"/>
        <w:jc w:val="right"/>
      </w:pPr>
      <w:r>
        <w:t>С.В.ЕЛИСЕЕВ</w:t>
      </w: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right"/>
        <w:outlineLvl w:val="0"/>
      </w:pPr>
      <w:r>
        <w:t>Приложение</w:t>
      </w:r>
    </w:p>
    <w:p w:rsidR="00DC0919" w:rsidRDefault="00DC0919">
      <w:pPr>
        <w:pStyle w:val="ConsPlusNormal"/>
        <w:jc w:val="right"/>
      </w:pPr>
      <w:r>
        <w:t>к Постановлению</w:t>
      </w:r>
    </w:p>
    <w:p w:rsidR="00DC0919" w:rsidRDefault="00DC0919">
      <w:pPr>
        <w:pStyle w:val="ConsPlusNormal"/>
        <w:jc w:val="right"/>
      </w:pPr>
      <w:r>
        <w:t>Администрации г. Вологды</w:t>
      </w:r>
    </w:p>
    <w:p w:rsidR="00DC0919" w:rsidRDefault="00DC0919">
      <w:pPr>
        <w:pStyle w:val="ConsPlusNormal"/>
        <w:jc w:val="right"/>
      </w:pPr>
      <w:r>
        <w:t>от 31 июля 2015 г. N 5777</w:t>
      </w: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right"/>
      </w:pPr>
      <w:r>
        <w:t>"Приложение N 3</w:t>
      </w:r>
    </w:p>
    <w:p w:rsidR="00DC0919" w:rsidRDefault="00DC0919">
      <w:pPr>
        <w:pStyle w:val="ConsPlusNormal"/>
        <w:jc w:val="right"/>
      </w:pPr>
      <w:r>
        <w:t>к Муниципальной программе</w:t>
      </w:r>
    </w:p>
    <w:p w:rsidR="00DC0919" w:rsidRDefault="00DC0919">
      <w:pPr>
        <w:pStyle w:val="ConsPlusNormal"/>
        <w:jc w:val="right"/>
      </w:pPr>
      <w:r>
        <w:t>"Развитие культуры"</w:t>
      </w: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center"/>
      </w:pPr>
      <w:bookmarkStart w:id="0" w:name="P51"/>
      <w:bookmarkEnd w:id="0"/>
      <w:r>
        <w:t>ФИНАНСОВОЕ ОБЕСПЕЧЕНИЕ</w:t>
      </w:r>
    </w:p>
    <w:p w:rsidR="00DC0919" w:rsidRDefault="00DC0919">
      <w:pPr>
        <w:pStyle w:val="ConsPlusNormal"/>
        <w:jc w:val="center"/>
      </w:pPr>
      <w:r>
        <w:t>МЕРОПРИЯТИЙ МУНИЦИПАЛЬНОЙ ПРОГРАММЫ</w:t>
      </w: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sectPr w:rsidR="00DC091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59"/>
        <w:gridCol w:w="3288"/>
        <w:gridCol w:w="2494"/>
        <w:gridCol w:w="1701"/>
        <w:gridCol w:w="1701"/>
        <w:gridCol w:w="1701"/>
        <w:gridCol w:w="1644"/>
        <w:gridCol w:w="1701"/>
        <w:gridCol w:w="1701"/>
        <w:gridCol w:w="1814"/>
      </w:tblGrid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lastRenderedPageBreak/>
              <w:t>N</w:t>
            </w:r>
          </w:p>
          <w:p w:rsidR="00DC0919" w:rsidRDefault="00DC091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494" w:type="dxa"/>
            <w:vMerge w:val="restart"/>
          </w:tcPr>
          <w:p w:rsidR="00DC0919" w:rsidRDefault="00DC0919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963" w:type="dxa"/>
            <w:gridSpan w:val="7"/>
          </w:tcPr>
          <w:p w:rsidR="00DC0919" w:rsidRDefault="00DC0919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</w:tr>
      <w:tr w:rsidR="00DC0919">
        <w:tc>
          <w:tcPr>
            <w:tcW w:w="23584" w:type="dxa"/>
            <w:gridSpan w:val="11"/>
          </w:tcPr>
          <w:p w:rsidR="00DC0919" w:rsidRDefault="00DC0919">
            <w:pPr>
              <w:pStyle w:val="ConsPlusNormal"/>
              <w:jc w:val="center"/>
              <w:outlineLvl w:val="1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1.1.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46009.7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41932.3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49149.6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49649.6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50149.6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50649.6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287540.4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41086.5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33932.3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41149.6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41149.6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41149.6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41149.6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239617.2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4923.2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8500.0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9000.0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9500.0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47923.2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1.2.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101975.6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91162.1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91895.9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107395.8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107895.8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108395.8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608721.0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67873.9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53162.1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53395.9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68395.8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68395.8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68395.8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379619.3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34101.7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38000.0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38500.0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39000.0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39500.0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40000.0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229101.7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1.3.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Реализация инвестиционного проекта "Реконструкция не завершенного строительством объекта под здание Центра современных искусств"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14300.0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34300.0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14300.0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34300.0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1.4.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 xml:space="preserve">Организация культурно-просветительских проектов </w:t>
            </w:r>
            <w:r>
              <w:lastRenderedPageBreak/>
              <w:t>на базе ООО "Киноцентр "Вологда"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</w:pPr>
            <w:r>
              <w:lastRenderedPageBreak/>
              <w:t xml:space="preserve">УКИН, ООО "Киноцентр </w:t>
            </w:r>
            <w:r>
              <w:lastRenderedPageBreak/>
              <w:t>"Вологда"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30500.0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30500.0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30700.0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30700.0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182600.0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30500.0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30500.0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30700.0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30700.0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182600.0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1.5.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Обеспечение условий для массового отдыха жителей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48266.4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25563.9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26062.5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53732.4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55062.4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57379.4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266067.0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47823.6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24263.9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24062.5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51232.4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52062.4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53879.4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253324.2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442.8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1300.0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3500.0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12742.8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1.6.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10646.7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6305.9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7565.6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7765.6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7765.6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8065.6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48115.0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4746.2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4019.7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5265.6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5265.6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5265.6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5265.6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29828.3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5900.5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2286.2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2800.0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18286.7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14300.0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34300.0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14300.0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34300.0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236998.4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195064.2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205173.6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249043.4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251573.4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255190.4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1393043.4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161530.2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115378.0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123873.6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166043.4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166873.4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168690.4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902389.0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75468.2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79686.2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81300.0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83000.0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84700.0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86500.0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490654.4</w:t>
            </w:r>
          </w:p>
        </w:tc>
      </w:tr>
      <w:tr w:rsidR="00DC0919">
        <w:tc>
          <w:tcPr>
            <w:tcW w:w="23584" w:type="dxa"/>
            <w:gridSpan w:val="11"/>
          </w:tcPr>
          <w:p w:rsidR="00DC0919" w:rsidRDefault="00DC0919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2.1.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Разработка проектно-сметной документации для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6000.0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6000.0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2.2.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Проведение противоаварийных работ и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УКИН, ДГИ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16145.6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15000.0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61145.6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16145.6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15000.0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61145.6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  <w:r>
              <w:t>2.3.</w:t>
            </w: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Установка информационных и мемориальных надписей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6000.0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6000.0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16145.6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15150.0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15150.0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15150.0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61745.6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16145.6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15150.0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15150.0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15150.0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61745.6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 w:val="restart"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DC0919" w:rsidRDefault="00DC0919">
            <w:pPr>
              <w:pStyle w:val="ConsPlusNormal"/>
            </w:pPr>
            <w:r>
              <w:t>Итого по муниципальной программе "Развитие культуры"</w:t>
            </w: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253144.0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195064.2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220323.6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264193.4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251723.4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270340.4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1454789.0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177675.8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115378.0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139023.6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181193.4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167023.4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183840.4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964134.6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75468.2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79686.2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81300.0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83000.0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84700.0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86500.0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490654.4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0919" w:rsidRDefault="00DC0919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17300.0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40300.0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17300.0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40300.0</w:t>
            </w:r>
          </w:p>
        </w:tc>
      </w:tr>
      <w:tr w:rsidR="00DC0919">
        <w:tc>
          <w:tcPr>
            <w:tcW w:w="680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5159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3288" w:type="dxa"/>
            <w:vMerge/>
          </w:tcPr>
          <w:p w:rsidR="00DC0919" w:rsidRDefault="00DC0919">
            <w:pPr>
              <w:pStyle w:val="ConsPlusNormal"/>
            </w:pPr>
          </w:p>
        </w:tc>
        <w:tc>
          <w:tcPr>
            <w:tcW w:w="2494" w:type="dxa"/>
          </w:tcPr>
          <w:p w:rsidR="00DC0919" w:rsidRDefault="00DC091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DC0919" w:rsidRDefault="00DC0919">
            <w:pPr>
              <w:pStyle w:val="ConsPlusNormal"/>
              <w:jc w:val="center"/>
            </w:pPr>
            <w:r>
              <w:t>0.0</w:t>
            </w:r>
          </w:p>
        </w:tc>
      </w:tr>
    </w:tbl>
    <w:p w:rsidR="00DC0919" w:rsidRDefault="00DC0919">
      <w:pPr>
        <w:pStyle w:val="ConsPlusNormal"/>
        <w:sectPr w:rsidR="00DC091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ind w:firstLine="540"/>
        <w:jc w:val="both"/>
      </w:pPr>
      <w:r>
        <w:t>Используемые сокращения: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Вологды.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DC0919" w:rsidRDefault="00DC0919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jc w:val="both"/>
      </w:pPr>
    </w:p>
    <w:p w:rsidR="00DC0919" w:rsidRDefault="00DC09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19"/>
    <w:rsid w:val="00602815"/>
    <w:rsid w:val="00D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09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0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09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0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09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09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09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09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0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09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0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09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09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09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7A4A335164D5948E73365113490C8377CEC163F501D273397F8EE3F3E734E250DC5FD7CE83D844CAC93C8E1C564890D293934F6741E343F38274e9X9M" TargetMode="External"/><Relationship Id="rId13" Type="http://schemas.openxmlformats.org/officeDocument/2006/relationships/hyperlink" Target="consultantplus://offline/ref=34617A4A335164D5948E73365113490C8377CEC163F401D0733A7F8EE3F3E734E250DC5FD7CE83D844CECE398E1C564890D293934F6741E343F38274e9X9M" TargetMode="External"/><Relationship Id="rId18" Type="http://schemas.openxmlformats.org/officeDocument/2006/relationships/hyperlink" Target="consultantplus://offline/ref=34617A4A335164D5948E73365113490C8377CEC16AF003D779342284EBAAEB36E55F8348D0878FD944CEC9398143535D818A9E96547945F95FF180e7X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17A4A335164D5948E73365113490C8377CEC163F500D579387F8EE3F3E734E250DC5FD7CE83D844CECE3B8A1C564890D293934F6741E343F38274e9X9M" TargetMode="External"/><Relationship Id="rId12" Type="http://schemas.openxmlformats.org/officeDocument/2006/relationships/hyperlink" Target="consultantplus://offline/ref=34617A4A335164D5948E73365113490C8377CEC163F401D0733A7F8EE3F3E734E250DC5FD7CE83D844CECE39891C564890D293934F6741E343F38274e9X9M" TargetMode="External"/><Relationship Id="rId17" Type="http://schemas.openxmlformats.org/officeDocument/2006/relationships/hyperlink" Target="consultantplus://offline/ref=34617A4A335164D5948E73365113490C8377CEC163F401D0733A7F8EE3F3E734E250DC5FD7CE83D844CECA3A891C564890D293934F6741E343F38274e9X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17A4A335164D5948E73365113490C8377CEC163F500D3703A7F8EE3F3E734E250DC5FD7CE83D844CECE388A1C564890D293934F6741E343F38274e9X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7A4A335164D5948E73365113490C8377CEC163F505D1713E7F8EE3F3E734E250DC5FD7CE83D844CECE388D1C564890D293934F6741E343F38274e9X9M" TargetMode="External"/><Relationship Id="rId11" Type="http://schemas.openxmlformats.org/officeDocument/2006/relationships/hyperlink" Target="consultantplus://offline/ref=34617A4A335164D5948E73365113490C8377CEC163F401D0733A7F8EE3F3E734E250DC5FD7CE83D844CECE38831C564890D293934F6741E343F38274e9X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617A4A335164D5948E73365113490C8377CEC163F401D0733A7F8EE3F3E734E250DC5FD7CE83D844CECE3D891C564890D293934F6741E343F38274e9X9M" TargetMode="External"/><Relationship Id="rId10" Type="http://schemas.openxmlformats.org/officeDocument/2006/relationships/hyperlink" Target="consultantplus://offline/ref=34617A4A335164D5948E73365113490C8377CEC163F401D0733A7F8EE3F3E734E250DC5FC5CEDBD444CBD03A8E090019D6e8X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17A4A335164D5948E73365113490C8377CEC163F501D273397F8EE3F3E734E250DC5FD7CE83D844CBCE398F1C564890D293934F6741E343F38274e9X9M" TargetMode="External"/><Relationship Id="rId14" Type="http://schemas.openxmlformats.org/officeDocument/2006/relationships/hyperlink" Target="consultantplus://offline/ref=34617A4A335164D5948E73365113490C8377CEC163F401D0733A7F8EE3F3E734E250DC5FD7CE83D844CECE3F8B1C564890D293934F6741E343F38274e9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2023-04-05T12:23:00Z</dcterms:created>
  <dcterms:modified xsi:type="dcterms:W3CDTF">2023-04-05T12:23:00Z</dcterms:modified>
</cp:coreProperties>
</file>