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0B2B95" w:rsidP="00317FAF">
      <w:pPr>
        <w:framePr w:w="1480" w:h="0" w:hSpace="141" w:wrap="around" w:vAnchor="text" w:hAnchor="page" w:x="5670" w:y="115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57" w:rsidRDefault="00C53E57">
      <w:pPr>
        <w:jc w:val="both"/>
        <w:rPr>
          <w:sz w:val="36"/>
        </w:rPr>
      </w:pPr>
    </w:p>
    <w:p w:rsidR="00C53E57" w:rsidRDefault="00375452">
      <w:pPr>
        <w:jc w:val="center"/>
        <w:rPr>
          <w:sz w:val="36"/>
        </w:rPr>
      </w:pPr>
      <w:r>
        <w:rPr>
          <w:noProof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275.25pt;margin-top:17.5pt;width:215.3pt;height:36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<v:textbox>
              <w:txbxContent>
                <w:p w:rsidR="00FF1949" w:rsidRDefault="00FF1949" w:rsidP="00C7282E">
                  <w:pPr>
                    <w:jc w:val="center"/>
                    <w:rPr>
                      <w:szCs w:val="26"/>
                    </w:rPr>
                  </w:pPr>
                </w:p>
                <w:p w:rsidR="00FF1949" w:rsidRDefault="00FF1949" w:rsidP="00C7282E">
                  <w:pPr>
                    <w:jc w:val="center"/>
                    <w:rPr>
                      <w:szCs w:val="26"/>
                    </w:rPr>
                  </w:pPr>
                </w:p>
                <w:p w:rsidR="00FF1949" w:rsidRDefault="00FF1949" w:rsidP="00C7282E">
                  <w:pPr>
                    <w:jc w:val="center"/>
                    <w:rPr>
                      <w:szCs w:val="26"/>
                    </w:rPr>
                  </w:pPr>
                </w:p>
              </w:txbxContent>
            </v:textbox>
          </v:shape>
        </w:pict>
      </w:r>
    </w:p>
    <w:p w:rsidR="00C53E57" w:rsidRDefault="00C53E57">
      <w:pPr>
        <w:jc w:val="center"/>
        <w:rPr>
          <w:sz w:val="36"/>
        </w:rPr>
      </w:pPr>
    </w:p>
    <w:p w:rsidR="00C53E57" w:rsidRPr="00E96EAF" w:rsidRDefault="00C53E57">
      <w:pPr>
        <w:jc w:val="center"/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>
        <w:rPr>
          <w:sz w:val="44"/>
        </w:rPr>
        <w:t xml:space="preserve"> </w:t>
      </w:r>
      <w:r w:rsidR="000B2B95">
        <w:rPr>
          <w:spacing w:val="40"/>
          <w:sz w:val="44"/>
        </w:rPr>
        <w:t>Главы города Вологды</w:t>
      </w:r>
    </w:p>
    <w:p w:rsidR="00C53E57" w:rsidRDefault="00C53E57">
      <w:pPr>
        <w:jc w:val="center"/>
        <w:rPr>
          <w:sz w:val="36"/>
        </w:rPr>
      </w:pPr>
    </w:p>
    <w:p w:rsidR="007F0AEC" w:rsidRDefault="007F0AEC" w:rsidP="007F0AEC">
      <w:pPr>
        <w:pStyle w:val="1"/>
        <w:jc w:val="left"/>
        <w:rPr>
          <w:rFonts w:eastAsia="Calibri"/>
          <w:sz w:val="28"/>
        </w:rPr>
      </w:pPr>
    </w:p>
    <w:p w:rsidR="007F0AEC" w:rsidRDefault="007F0AEC" w:rsidP="007F0AEC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7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 23         </w:t>
      </w:r>
      <w:r>
        <w:rPr>
          <w:rFonts w:eastAsia="Calibri"/>
        </w:rPr>
        <w:tab/>
      </w:r>
    </w:p>
    <w:p w:rsidR="00C53E57" w:rsidRDefault="00C53E57">
      <w:pPr>
        <w:rPr>
          <w:sz w:val="36"/>
        </w:rPr>
      </w:pPr>
    </w:p>
    <w:p w:rsidR="00AA5AC7" w:rsidRDefault="00AA5AC7">
      <w:pPr>
        <w:jc w:val="both"/>
        <w:rPr>
          <w:sz w:val="26"/>
        </w:rPr>
      </w:pPr>
    </w:p>
    <w:p w:rsidR="00C53E57" w:rsidRDefault="00C53E57">
      <w:pPr>
        <w:jc w:val="both"/>
        <w:rPr>
          <w:sz w:val="26"/>
        </w:rPr>
      </w:pPr>
    </w:p>
    <w:p w:rsidR="00A36FE4" w:rsidRDefault="00095674" w:rsidP="00F73DE4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7700BE">
        <w:rPr>
          <w:b/>
          <w:sz w:val="26"/>
          <w:szCs w:val="26"/>
        </w:rPr>
        <w:t>О внесении изменени</w:t>
      </w:r>
      <w:r w:rsidR="00BA3B3D">
        <w:rPr>
          <w:b/>
          <w:sz w:val="26"/>
          <w:szCs w:val="26"/>
        </w:rPr>
        <w:t>й</w:t>
      </w:r>
      <w:r w:rsidRPr="007700BE">
        <w:rPr>
          <w:b/>
          <w:sz w:val="26"/>
          <w:szCs w:val="26"/>
        </w:rPr>
        <w:t xml:space="preserve"> </w:t>
      </w:r>
    </w:p>
    <w:p w:rsidR="00A36FE4" w:rsidRDefault="00095674" w:rsidP="00F73DE4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7700BE">
        <w:rPr>
          <w:b/>
          <w:sz w:val="26"/>
          <w:szCs w:val="26"/>
        </w:rPr>
        <w:t xml:space="preserve">в постановление Главы города Вологды от 19 декабря 2016 года № 537 </w:t>
      </w:r>
    </w:p>
    <w:p w:rsidR="00A36FE4" w:rsidRDefault="00095674" w:rsidP="00F73DE4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7700BE">
        <w:rPr>
          <w:b/>
          <w:sz w:val="26"/>
          <w:szCs w:val="26"/>
        </w:rPr>
        <w:t xml:space="preserve">«О Комиссии по соблюдению требований к служебному поведению муниципальных служащих и урегулированию конфликта интересов </w:t>
      </w:r>
    </w:p>
    <w:p w:rsidR="00095674" w:rsidRPr="007700BE" w:rsidRDefault="00095674" w:rsidP="00F73DE4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7700BE">
        <w:rPr>
          <w:b/>
          <w:sz w:val="26"/>
          <w:szCs w:val="26"/>
        </w:rPr>
        <w:t>в Вологодской городской Думе»</w:t>
      </w:r>
    </w:p>
    <w:p w:rsidR="006662D9" w:rsidRPr="007700BE" w:rsidRDefault="006662D9" w:rsidP="00A36FE4">
      <w:pPr>
        <w:spacing w:line="360" w:lineRule="auto"/>
        <w:ind w:firstLine="709"/>
        <w:jc w:val="both"/>
        <w:rPr>
          <w:bCs/>
          <w:sz w:val="26"/>
          <w:szCs w:val="26"/>
        </w:rPr>
      </w:pPr>
    </w:p>
    <w:p w:rsidR="00926E7B" w:rsidRPr="00843895" w:rsidRDefault="00BA3B3D" w:rsidP="00926E7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bCs/>
          <w:sz w:val="26"/>
          <w:szCs w:val="26"/>
        </w:rPr>
        <w:t>В соответствии</w:t>
      </w:r>
      <w:r w:rsidRPr="00843895">
        <w:rPr>
          <w:sz w:val="26"/>
          <w:szCs w:val="26"/>
        </w:rPr>
        <w:t xml:space="preserve"> с Указом Президента Российской Федерации от 25 января 2024 года № 71 «О внесении изменений в некоторые акты Президента Российской Федерации», </w:t>
      </w:r>
      <w:r w:rsidRPr="00843895">
        <w:rPr>
          <w:bCs/>
          <w:sz w:val="26"/>
          <w:szCs w:val="26"/>
        </w:rPr>
        <w:t>н</w:t>
      </w:r>
      <w:r w:rsidR="004952C6" w:rsidRPr="00843895">
        <w:rPr>
          <w:sz w:val="26"/>
          <w:szCs w:val="26"/>
        </w:rPr>
        <w:t>а основании части</w:t>
      </w:r>
      <w:r w:rsidR="00381011" w:rsidRPr="00843895">
        <w:rPr>
          <w:sz w:val="26"/>
          <w:szCs w:val="26"/>
        </w:rPr>
        <w:t xml:space="preserve"> 6 статьи 27, пункта 9 части 2 </w:t>
      </w:r>
      <w:r w:rsidR="004952C6" w:rsidRPr="00843895">
        <w:rPr>
          <w:sz w:val="26"/>
          <w:szCs w:val="26"/>
        </w:rPr>
        <w:t xml:space="preserve">статьи 38 Устава </w:t>
      </w:r>
      <w:r w:rsidR="0085100C" w:rsidRPr="00843895">
        <w:rPr>
          <w:sz w:val="26"/>
          <w:szCs w:val="26"/>
        </w:rPr>
        <w:t>городского округа города Вологды</w:t>
      </w:r>
      <w:r w:rsidR="004952C6" w:rsidRPr="00843895">
        <w:rPr>
          <w:sz w:val="26"/>
          <w:szCs w:val="26"/>
        </w:rPr>
        <w:t xml:space="preserve"> ПОСТАНОВЛЯЮ:</w:t>
      </w:r>
    </w:p>
    <w:p w:rsidR="00926E7B" w:rsidRPr="00843895" w:rsidRDefault="00926E7B" w:rsidP="00926E7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 xml:space="preserve">1. Внести в Положение о Комиссии по соблюдению требований </w:t>
      </w:r>
      <w:r w:rsidR="007863C9" w:rsidRPr="00843895">
        <w:rPr>
          <w:sz w:val="26"/>
          <w:szCs w:val="26"/>
        </w:rPr>
        <w:t xml:space="preserve">                               </w:t>
      </w:r>
      <w:r w:rsidRPr="00843895">
        <w:rPr>
          <w:sz w:val="26"/>
          <w:szCs w:val="26"/>
        </w:rPr>
        <w:t>к служебному поведению муниципальных служащих и урегулированию конфликта интересов в Вологодской городской Думе, утвержденно</w:t>
      </w:r>
      <w:r w:rsidR="007863C9" w:rsidRPr="00843895">
        <w:rPr>
          <w:sz w:val="26"/>
          <w:szCs w:val="26"/>
        </w:rPr>
        <w:t xml:space="preserve">е </w:t>
      </w:r>
      <w:r w:rsidRPr="00843895">
        <w:rPr>
          <w:sz w:val="26"/>
          <w:szCs w:val="26"/>
        </w:rPr>
        <w:t xml:space="preserve">постановлением Главы города Вологды от 19 декабря 2016 года </w:t>
      </w:r>
      <w:r w:rsidR="007863C9" w:rsidRPr="00843895">
        <w:rPr>
          <w:sz w:val="26"/>
          <w:szCs w:val="26"/>
        </w:rPr>
        <w:t>№</w:t>
      </w:r>
      <w:r w:rsidRPr="00843895">
        <w:rPr>
          <w:sz w:val="26"/>
          <w:szCs w:val="26"/>
        </w:rPr>
        <w:t xml:space="preserve"> 537 (с последующими изменениями), следующие изменения:</w:t>
      </w:r>
    </w:p>
    <w:p w:rsidR="0064012B" w:rsidRPr="00843895" w:rsidRDefault="004D42A7" w:rsidP="006401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>1.1.</w:t>
      </w:r>
      <w:r w:rsidR="0064012B" w:rsidRPr="00843895">
        <w:rPr>
          <w:sz w:val="26"/>
          <w:szCs w:val="26"/>
        </w:rPr>
        <w:t xml:space="preserve"> Подпункт «а» пункта 3 изложить в следующей редакции:</w:t>
      </w:r>
    </w:p>
    <w:p w:rsidR="0064012B" w:rsidRPr="00843895" w:rsidRDefault="0064012B" w:rsidP="006401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843895">
        <w:rPr>
          <w:sz w:val="26"/>
          <w:szCs w:val="26"/>
        </w:rPr>
        <w:t xml:space="preserve">«а) в обеспечении соблюдения муниципальными служащими аппарата Вологодской городской Думы (далее </w:t>
      </w:r>
      <w:r w:rsidR="00CF5491" w:rsidRPr="00843895">
        <w:rPr>
          <w:sz w:val="26"/>
          <w:szCs w:val="26"/>
        </w:rPr>
        <w:t>–</w:t>
      </w:r>
      <w:r w:rsidRPr="00843895">
        <w:rPr>
          <w:sz w:val="26"/>
          <w:szCs w:val="26"/>
        </w:rPr>
        <w:t xml:space="preserve"> муниципальные служащие) ограничений </w:t>
      </w:r>
      <w:r w:rsidR="00C71B16" w:rsidRPr="00843895">
        <w:rPr>
          <w:sz w:val="26"/>
          <w:szCs w:val="26"/>
        </w:rPr>
        <w:t xml:space="preserve">               </w:t>
      </w:r>
      <w:r w:rsidRPr="00843895">
        <w:rPr>
          <w:sz w:val="26"/>
          <w:szCs w:val="26"/>
        </w:rPr>
        <w:t xml:space="preserve">и запретов, требований о предотвращении или урегулировании конфликта интересов, исполнения обязанностей, установленных Федеральным </w:t>
      </w:r>
      <w:hyperlink r:id="rId8">
        <w:r w:rsidRPr="00843895">
          <w:rPr>
            <w:sz w:val="26"/>
            <w:szCs w:val="26"/>
          </w:rPr>
          <w:t>законом</w:t>
        </w:r>
      </w:hyperlink>
      <w:r w:rsidRPr="00843895">
        <w:rPr>
          <w:sz w:val="26"/>
          <w:szCs w:val="26"/>
        </w:rPr>
        <w:t xml:space="preserve"> от 25 декабря 2008 года </w:t>
      </w:r>
      <w:r w:rsidR="00CF5491" w:rsidRPr="00843895">
        <w:rPr>
          <w:sz w:val="26"/>
          <w:szCs w:val="26"/>
        </w:rPr>
        <w:t>№</w:t>
      </w:r>
      <w:r w:rsidRPr="00843895">
        <w:rPr>
          <w:sz w:val="26"/>
          <w:szCs w:val="26"/>
        </w:rPr>
        <w:t xml:space="preserve"> 273-ФЗ </w:t>
      </w:r>
      <w:r w:rsidR="00CF5491" w:rsidRPr="00843895">
        <w:rPr>
          <w:sz w:val="26"/>
          <w:szCs w:val="26"/>
        </w:rPr>
        <w:t>«</w:t>
      </w:r>
      <w:r w:rsidRPr="00843895">
        <w:rPr>
          <w:sz w:val="26"/>
          <w:szCs w:val="26"/>
        </w:rPr>
        <w:t>О противодействии коррупции</w:t>
      </w:r>
      <w:r w:rsidR="00CF5491" w:rsidRPr="00843895">
        <w:rPr>
          <w:sz w:val="26"/>
          <w:szCs w:val="26"/>
        </w:rPr>
        <w:t>»</w:t>
      </w:r>
      <w:r w:rsidRPr="00843895">
        <w:rPr>
          <w:sz w:val="26"/>
          <w:szCs w:val="26"/>
        </w:rPr>
        <w:t xml:space="preserve"> (с последующими изменениями), другими федеральными законами в целях противодействия </w:t>
      </w:r>
      <w:r w:rsidRPr="00843895">
        <w:rPr>
          <w:sz w:val="26"/>
          <w:szCs w:val="26"/>
        </w:rPr>
        <w:lastRenderedPageBreak/>
        <w:t xml:space="preserve">коррупции (далее </w:t>
      </w:r>
      <w:r w:rsidR="00F2254B" w:rsidRPr="00843895">
        <w:rPr>
          <w:sz w:val="26"/>
          <w:szCs w:val="26"/>
        </w:rPr>
        <w:t>–</w:t>
      </w:r>
      <w:r w:rsidRPr="00843895">
        <w:rPr>
          <w:sz w:val="26"/>
          <w:szCs w:val="26"/>
        </w:rPr>
        <w:t xml:space="preserve"> требования к служебному поведению и (или) требования </w:t>
      </w:r>
      <w:r w:rsidR="00C71B16" w:rsidRPr="00843895">
        <w:rPr>
          <w:sz w:val="26"/>
          <w:szCs w:val="26"/>
        </w:rPr>
        <w:t xml:space="preserve">                    </w:t>
      </w:r>
      <w:r w:rsidRPr="00843895">
        <w:rPr>
          <w:sz w:val="26"/>
          <w:szCs w:val="26"/>
        </w:rPr>
        <w:t>об урегулировании конфликта интересов);».</w:t>
      </w:r>
      <w:proofErr w:type="gramEnd"/>
    </w:p>
    <w:p w:rsidR="00A551CA" w:rsidRPr="00843895" w:rsidRDefault="00A551CA" w:rsidP="00A551C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>1.2. Пункт 12 дополнить подпунктом «е» следующего содержания:</w:t>
      </w:r>
    </w:p>
    <w:p w:rsidR="00A551CA" w:rsidRPr="00843895" w:rsidRDefault="00A551CA" w:rsidP="00A551C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>«е)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  <w:proofErr w:type="gramStart"/>
      <w:r w:rsidRPr="00843895">
        <w:rPr>
          <w:sz w:val="26"/>
          <w:szCs w:val="26"/>
        </w:rPr>
        <w:t>.».</w:t>
      </w:r>
      <w:proofErr w:type="gramEnd"/>
    </w:p>
    <w:p w:rsidR="006604CA" w:rsidRDefault="006604CA" w:rsidP="00A551C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>1.3. В пункте 13:</w:t>
      </w:r>
    </w:p>
    <w:p w:rsidR="00DF2D46" w:rsidRPr="00843895" w:rsidRDefault="00DF2D46" w:rsidP="00A551C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1.3.1. В </w:t>
      </w:r>
      <w:proofErr w:type="gramStart"/>
      <w:r>
        <w:rPr>
          <w:sz w:val="26"/>
          <w:szCs w:val="26"/>
        </w:rPr>
        <w:t>подпункте</w:t>
      </w:r>
      <w:proofErr w:type="gramEnd"/>
      <w:r>
        <w:rPr>
          <w:sz w:val="26"/>
          <w:szCs w:val="26"/>
        </w:rPr>
        <w:t xml:space="preserve"> 13.3 слово «которое» заменить словом «</w:t>
      </w:r>
      <w:proofErr w:type="gramStart"/>
      <w:r>
        <w:rPr>
          <w:sz w:val="26"/>
          <w:szCs w:val="26"/>
        </w:rPr>
        <w:t>который</w:t>
      </w:r>
      <w:proofErr w:type="gramEnd"/>
      <w:r>
        <w:rPr>
          <w:sz w:val="26"/>
          <w:szCs w:val="26"/>
        </w:rPr>
        <w:t>».</w:t>
      </w:r>
    </w:p>
    <w:p w:rsidR="006604CA" w:rsidRPr="00843895" w:rsidRDefault="006604CA" w:rsidP="00A551C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>1.3.</w:t>
      </w:r>
      <w:r w:rsidR="00DF2D46">
        <w:rPr>
          <w:sz w:val="26"/>
          <w:szCs w:val="26"/>
        </w:rPr>
        <w:t>2</w:t>
      </w:r>
      <w:r w:rsidRPr="00843895">
        <w:rPr>
          <w:sz w:val="26"/>
          <w:szCs w:val="26"/>
        </w:rPr>
        <w:t>. Подпункт 13.4 изложить в следующей редакции:</w:t>
      </w:r>
    </w:p>
    <w:p w:rsidR="009E1DD7" w:rsidRPr="00843895" w:rsidRDefault="006604CA" w:rsidP="009E1DD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 xml:space="preserve">«13.4. Уведомления, указанные в абзаце пятом подпункта «б» и подпункте «е» пункта 12 настоящего Положения, рассматриваются специалистом Управления организационного обеспечения, делопроизводства, муниципальной службы </w:t>
      </w:r>
      <w:r w:rsidR="00417CA2" w:rsidRPr="00843895">
        <w:rPr>
          <w:sz w:val="26"/>
          <w:szCs w:val="26"/>
        </w:rPr>
        <w:t xml:space="preserve">                       </w:t>
      </w:r>
      <w:r w:rsidRPr="00843895">
        <w:rPr>
          <w:sz w:val="26"/>
          <w:szCs w:val="26"/>
        </w:rPr>
        <w:t xml:space="preserve">и кадров Вологодской городской Думы, ответственным за кадровую работу, </w:t>
      </w:r>
      <w:proofErr w:type="gramStart"/>
      <w:r w:rsidRPr="00843895">
        <w:rPr>
          <w:sz w:val="26"/>
          <w:szCs w:val="26"/>
        </w:rPr>
        <w:t>котор</w:t>
      </w:r>
      <w:r w:rsidR="00386E8B">
        <w:rPr>
          <w:sz w:val="26"/>
          <w:szCs w:val="26"/>
        </w:rPr>
        <w:t>ый</w:t>
      </w:r>
      <w:proofErr w:type="gramEnd"/>
      <w:r w:rsidRPr="00843895">
        <w:rPr>
          <w:sz w:val="26"/>
          <w:szCs w:val="26"/>
        </w:rPr>
        <w:t xml:space="preserve"> осуществляет подготовку мотивированных заключений по результатам рассмотрения уведомлений.».</w:t>
      </w:r>
    </w:p>
    <w:p w:rsidR="009E1DD7" w:rsidRPr="00843895" w:rsidRDefault="006604CA" w:rsidP="00D9771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>1.3.</w:t>
      </w:r>
      <w:r w:rsidR="00DF2D46">
        <w:rPr>
          <w:sz w:val="26"/>
          <w:szCs w:val="26"/>
        </w:rPr>
        <w:t>3</w:t>
      </w:r>
      <w:r w:rsidRPr="00843895">
        <w:rPr>
          <w:sz w:val="26"/>
          <w:szCs w:val="26"/>
        </w:rPr>
        <w:t>.</w:t>
      </w:r>
      <w:r w:rsidR="009E1DD7" w:rsidRPr="00843895">
        <w:rPr>
          <w:sz w:val="26"/>
          <w:szCs w:val="26"/>
        </w:rPr>
        <w:t xml:space="preserve"> </w:t>
      </w:r>
      <w:proofErr w:type="gramStart"/>
      <w:r w:rsidR="009E1DD7" w:rsidRPr="00843895">
        <w:rPr>
          <w:sz w:val="26"/>
          <w:szCs w:val="26"/>
        </w:rPr>
        <w:t>В предложении первом подпункта 13.5 слова «</w:t>
      </w:r>
      <w:r w:rsidR="009E1DD7" w:rsidRPr="00843895">
        <w:rPr>
          <w:bCs/>
          <w:iCs/>
          <w:sz w:val="26"/>
          <w:szCs w:val="26"/>
        </w:rPr>
        <w:t>подпункте «д»» заменить словами «подпунктах «д» и «е»».</w:t>
      </w:r>
      <w:proofErr w:type="gramEnd"/>
    </w:p>
    <w:p w:rsidR="006604CA" w:rsidRPr="00843895" w:rsidRDefault="006604CA" w:rsidP="00D9771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>1.3.</w:t>
      </w:r>
      <w:r w:rsidR="00DF2D46">
        <w:rPr>
          <w:sz w:val="26"/>
          <w:szCs w:val="26"/>
        </w:rPr>
        <w:t>4</w:t>
      </w:r>
      <w:r w:rsidRPr="00843895">
        <w:rPr>
          <w:sz w:val="26"/>
          <w:szCs w:val="26"/>
        </w:rPr>
        <w:t xml:space="preserve">. </w:t>
      </w:r>
      <w:r w:rsidR="00AE2AD0" w:rsidRPr="00843895">
        <w:rPr>
          <w:sz w:val="26"/>
          <w:szCs w:val="26"/>
        </w:rPr>
        <w:t>В подпункте 13.6:</w:t>
      </w:r>
    </w:p>
    <w:p w:rsidR="008E66ED" w:rsidRPr="00843895" w:rsidRDefault="008E66ED" w:rsidP="00D9771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>1.3.</w:t>
      </w:r>
      <w:r w:rsidR="00DF2D46">
        <w:rPr>
          <w:sz w:val="26"/>
          <w:szCs w:val="26"/>
        </w:rPr>
        <w:t>4</w:t>
      </w:r>
      <w:r w:rsidRPr="00843895">
        <w:rPr>
          <w:sz w:val="26"/>
          <w:szCs w:val="26"/>
        </w:rPr>
        <w:t xml:space="preserve">.1. </w:t>
      </w:r>
      <w:proofErr w:type="gramStart"/>
      <w:r w:rsidRPr="00843895">
        <w:rPr>
          <w:sz w:val="26"/>
          <w:szCs w:val="26"/>
        </w:rPr>
        <w:t>В подпункте «а» слова «</w:t>
      </w:r>
      <w:r w:rsidRPr="00843895">
        <w:rPr>
          <w:bCs/>
          <w:iCs/>
          <w:sz w:val="26"/>
          <w:szCs w:val="26"/>
        </w:rPr>
        <w:t>подпункте «д»» заменить словами «подпунктах «д» и «е»».</w:t>
      </w:r>
      <w:proofErr w:type="gramEnd"/>
    </w:p>
    <w:p w:rsidR="00D97717" w:rsidRPr="00843895" w:rsidRDefault="008E66ED" w:rsidP="00D9771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>1.3.</w:t>
      </w:r>
      <w:r w:rsidR="00DF2D46">
        <w:rPr>
          <w:sz w:val="26"/>
          <w:szCs w:val="26"/>
        </w:rPr>
        <w:t>4</w:t>
      </w:r>
      <w:r w:rsidRPr="00843895">
        <w:rPr>
          <w:sz w:val="26"/>
          <w:szCs w:val="26"/>
        </w:rPr>
        <w:t xml:space="preserve">.2. </w:t>
      </w:r>
      <w:r w:rsidR="00D97717" w:rsidRPr="00843895">
        <w:rPr>
          <w:sz w:val="26"/>
          <w:szCs w:val="26"/>
        </w:rPr>
        <w:t>Подпункт «в» изложить в следующей редакции:</w:t>
      </w:r>
    </w:p>
    <w:p w:rsidR="00D97717" w:rsidRPr="00843895" w:rsidRDefault="00D97717" w:rsidP="00D9771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 xml:space="preserve">«в) мотивированный вывод по результатам предварительного рассмотрения обращений и уведомлений, указанных в </w:t>
      </w:r>
      <w:hyperlink w:anchor="P82">
        <w:r w:rsidRPr="00843895">
          <w:rPr>
            <w:sz w:val="26"/>
            <w:szCs w:val="26"/>
          </w:rPr>
          <w:t>абзацах втором</w:t>
        </w:r>
      </w:hyperlink>
      <w:r w:rsidRPr="00843895">
        <w:rPr>
          <w:sz w:val="26"/>
          <w:szCs w:val="26"/>
        </w:rPr>
        <w:t xml:space="preserve"> и пятом подпункта «б» </w:t>
      </w:r>
      <w:r w:rsidR="00656029" w:rsidRPr="00843895">
        <w:rPr>
          <w:sz w:val="26"/>
          <w:szCs w:val="26"/>
        </w:rPr>
        <w:t xml:space="preserve">                   </w:t>
      </w:r>
      <w:r w:rsidRPr="00843895">
        <w:rPr>
          <w:sz w:val="26"/>
          <w:szCs w:val="26"/>
        </w:rPr>
        <w:t>и подпунктах «д» и «е» пункта 12 настоящего Положения, а также рекомендации для принятия одного из решений в соответствии с пунктами 20, 21.3, 21.4, 22.1 настоящего Положения или иного решения</w:t>
      </w:r>
      <w:proofErr w:type="gramStart"/>
      <w:r w:rsidRPr="00843895">
        <w:rPr>
          <w:sz w:val="26"/>
          <w:szCs w:val="26"/>
        </w:rPr>
        <w:t>.».</w:t>
      </w:r>
      <w:proofErr w:type="gramEnd"/>
    </w:p>
    <w:p w:rsidR="00570BB1" w:rsidRPr="00843895" w:rsidRDefault="00570BB1" w:rsidP="00570BB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>1.4. Подпункт 14.2 пункта 14 изложить в следующей редакции:</w:t>
      </w:r>
    </w:p>
    <w:p w:rsidR="00570BB1" w:rsidRPr="00843895" w:rsidRDefault="00570BB1" w:rsidP="00570BB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 xml:space="preserve">«14.2. </w:t>
      </w:r>
      <w:proofErr w:type="gramStart"/>
      <w:r w:rsidRPr="00843895">
        <w:rPr>
          <w:sz w:val="26"/>
          <w:szCs w:val="26"/>
        </w:rPr>
        <w:t>Уведомления, указанные в подпунктах «д» и «е» пункта 12 настоящего Положения, рассматриваются на очередном (плановом) заседании комиссии.».</w:t>
      </w:r>
      <w:proofErr w:type="gramEnd"/>
    </w:p>
    <w:p w:rsidR="00555C4A" w:rsidRPr="00843895" w:rsidRDefault="00555C4A" w:rsidP="00570BB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>1.5. В пункте 15:</w:t>
      </w:r>
    </w:p>
    <w:p w:rsidR="00555C4A" w:rsidRPr="00843895" w:rsidRDefault="00555C4A" w:rsidP="00555C4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 xml:space="preserve">1.5.1. </w:t>
      </w:r>
      <w:proofErr w:type="gramStart"/>
      <w:r w:rsidRPr="00843895">
        <w:rPr>
          <w:sz w:val="26"/>
          <w:szCs w:val="26"/>
        </w:rPr>
        <w:t>В предложении втором абзаца первого слова «подпунктом «б»» заменить словами «подпунктами «б» и «е»»</w:t>
      </w:r>
      <w:r w:rsidR="00A33EB9" w:rsidRPr="00843895">
        <w:rPr>
          <w:sz w:val="26"/>
          <w:szCs w:val="26"/>
        </w:rPr>
        <w:t>.</w:t>
      </w:r>
      <w:proofErr w:type="gramEnd"/>
    </w:p>
    <w:p w:rsidR="00A33EB9" w:rsidRPr="00843895" w:rsidRDefault="00A33EB9" w:rsidP="00A33EB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lastRenderedPageBreak/>
        <w:t xml:space="preserve">1.5.2. </w:t>
      </w:r>
      <w:proofErr w:type="gramStart"/>
      <w:r w:rsidRPr="00843895">
        <w:rPr>
          <w:sz w:val="26"/>
          <w:szCs w:val="26"/>
        </w:rPr>
        <w:t>В подпункте «а» подпункта 15.1 слова «подпунктом «б»» заменить словами «подпунктами «б» и «е»».</w:t>
      </w:r>
      <w:proofErr w:type="gramEnd"/>
    </w:p>
    <w:p w:rsidR="0022756E" w:rsidRPr="00843895" w:rsidRDefault="0022756E" w:rsidP="0022756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>1.6. Пункт 21 дополнить подпунктом 21.4 следующего содержания:</w:t>
      </w:r>
    </w:p>
    <w:p w:rsidR="0022756E" w:rsidRPr="00843895" w:rsidRDefault="0022756E" w:rsidP="0022756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 xml:space="preserve"> «21.4. По итогам рассмотрения вопроса, указанного в подпункте «е» пункта 12 настоящего Положения, комиссия принимает одно из следующих решений:</w:t>
      </w:r>
    </w:p>
    <w:p w:rsidR="0022756E" w:rsidRPr="00843895" w:rsidRDefault="0022756E" w:rsidP="0022756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 xml:space="preserve"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</w:t>
      </w:r>
      <w:r w:rsidR="005C7BEF">
        <w:rPr>
          <w:sz w:val="26"/>
          <w:szCs w:val="26"/>
        </w:rPr>
        <w:t xml:space="preserve">                     </w:t>
      </w:r>
      <w:r w:rsidRPr="00843895">
        <w:rPr>
          <w:sz w:val="26"/>
          <w:szCs w:val="26"/>
        </w:rPr>
        <w:t>об урегулировании конфликта интересов;</w:t>
      </w:r>
    </w:p>
    <w:p w:rsidR="0022756E" w:rsidRPr="00843895" w:rsidRDefault="0022756E" w:rsidP="0022756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 xml:space="preserve"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</w:t>
      </w:r>
      <w:r w:rsidR="005C7BEF">
        <w:rPr>
          <w:sz w:val="26"/>
          <w:szCs w:val="26"/>
        </w:rPr>
        <w:t xml:space="preserve">                        </w:t>
      </w:r>
      <w:r w:rsidRPr="00843895">
        <w:rPr>
          <w:sz w:val="26"/>
          <w:szCs w:val="26"/>
        </w:rPr>
        <w:t>об урегулировании конфликта интересов</w:t>
      </w:r>
      <w:proofErr w:type="gramStart"/>
      <w:r w:rsidRPr="00843895">
        <w:rPr>
          <w:sz w:val="26"/>
          <w:szCs w:val="26"/>
        </w:rPr>
        <w:t>.».</w:t>
      </w:r>
      <w:proofErr w:type="gramEnd"/>
    </w:p>
    <w:p w:rsidR="006C7D3E" w:rsidRPr="00843895" w:rsidRDefault="006C7D3E" w:rsidP="006C7D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>1.7. Абзац первый пункта 22 изложить в следующей редакции:</w:t>
      </w:r>
    </w:p>
    <w:p w:rsidR="006C7D3E" w:rsidRPr="00843895" w:rsidRDefault="006C7D3E" w:rsidP="006C7D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895">
        <w:rPr>
          <w:sz w:val="26"/>
          <w:szCs w:val="26"/>
        </w:rPr>
        <w:t>«22. По итогам рассмотрения вопросов, указанных в подпунктах «а», «б», «г», «д» и «е» пункта 12 настоящего Положения, и при наличии к тому оснований комиссия может принять иное решение, чем это предусмотрено пунктами 18-21.4</w:t>
      </w:r>
      <w:r w:rsidRPr="00843895">
        <w:rPr>
          <w:b/>
          <w:sz w:val="26"/>
          <w:szCs w:val="26"/>
        </w:rPr>
        <w:t xml:space="preserve"> </w:t>
      </w:r>
      <w:r w:rsidR="005C7BEF">
        <w:rPr>
          <w:b/>
          <w:sz w:val="26"/>
          <w:szCs w:val="26"/>
        </w:rPr>
        <w:t xml:space="preserve">           </w:t>
      </w:r>
      <w:r w:rsidRPr="00843895">
        <w:rPr>
          <w:sz w:val="26"/>
          <w:szCs w:val="26"/>
        </w:rPr>
        <w:t>и 22.1 настоящего Положения. Основания и мотивы принятия такого решения должны быть отражены в протоколе заседания комиссии</w:t>
      </w:r>
      <w:proofErr w:type="gramStart"/>
      <w:r w:rsidRPr="00843895">
        <w:rPr>
          <w:sz w:val="26"/>
          <w:szCs w:val="26"/>
        </w:rPr>
        <w:t>.</w:t>
      </w:r>
      <w:r w:rsidR="00843895" w:rsidRPr="00843895">
        <w:rPr>
          <w:sz w:val="26"/>
          <w:szCs w:val="26"/>
        </w:rPr>
        <w:t>».</w:t>
      </w:r>
      <w:proofErr w:type="gramEnd"/>
    </w:p>
    <w:p w:rsidR="00EB2A50" w:rsidRDefault="001D6DF1" w:rsidP="00AE03D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2774D" w:rsidRPr="007700BE">
        <w:rPr>
          <w:sz w:val="26"/>
          <w:szCs w:val="26"/>
        </w:rPr>
        <w:t>. Настоящее постановление подлежит опубликованию в газете «Вологодские новости»</w:t>
      </w:r>
      <w:r w:rsidR="00B13200">
        <w:rPr>
          <w:sz w:val="26"/>
          <w:szCs w:val="26"/>
        </w:rPr>
        <w:t>,</w:t>
      </w:r>
      <w:r w:rsidR="00D2774D" w:rsidRPr="007700BE">
        <w:rPr>
          <w:sz w:val="26"/>
          <w:szCs w:val="26"/>
        </w:rPr>
        <w:t xml:space="preserve"> размещению на официальном сайте Вологодской городской Думы в информационно-телекоммуникационной сети «Интернет»</w:t>
      </w:r>
      <w:r w:rsidR="00B13200">
        <w:rPr>
          <w:sz w:val="26"/>
          <w:szCs w:val="26"/>
        </w:rPr>
        <w:t xml:space="preserve"> </w:t>
      </w:r>
      <w:r w:rsidR="005F5DDB">
        <w:rPr>
          <w:sz w:val="26"/>
          <w:szCs w:val="26"/>
        </w:rPr>
        <w:t xml:space="preserve">                    </w:t>
      </w:r>
      <w:r w:rsidR="00B13200">
        <w:rPr>
          <w:sz w:val="26"/>
          <w:szCs w:val="26"/>
        </w:rPr>
        <w:t>и вступает в силу со дня опубликования.</w:t>
      </w:r>
    </w:p>
    <w:p w:rsidR="00077FDE" w:rsidRDefault="00077FDE" w:rsidP="00A36FE4">
      <w:pPr>
        <w:spacing w:line="360" w:lineRule="auto"/>
        <w:jc w:val="both"/>
        <w:rPr>
          <w:bCs/>
          <w:sz w:val="26"/>
          <w:szCs w:val="26"/>
        </w:rPr>
      </w:pPr>
    </w:p>
    <w:p w:rsidR="00B13200" w:rsidRDefault="00B13200" w:rsidP="00A36FE4">
      <w:pPr>
        <w:spacing w:line="360" w:lineRule="auto"/>
        <w:rPr>
          <w:sz w:val="26"/>
          <w:szCs w:val="26"/>
        </w:rPr>
      </w:pPr>
    </w:p>
    <w:p w:rsidR="00A90A17" w:rsidRDefault="00A90A17" w:rsidP="00A36FE4">
      <w:pPr>
        <w:spacing w:line="360" w:lineRule="auto"/>
        <w:rPr>
          <w:sz w:val="26"/>
          <w:szCs w:val="26"/>
        </w:rPr>
      </w:pPr>
      <w:r w:rsidRPr="007700BE">
        <w:rPr>
          <w:sz w:val="26"/>
          <w:szCs w:val="26"/>
        </w:rPr>
        <w:t xml:space="preserve">Глава города Вологды                                                                         </w:t>
      </w:r>
      <w:r w:rsidR="008A52EC" w:rsidRPr="007700BE">
        <w:rPr>
          <w:sz w:val="26"/>
          <w:szCs w:val="26"/>
        </w:rPr>
        <w:t xml:space="preserve"> </w:t>
      </w:r>
      <w:r w:rsidR="00AE03D7">
        <w:rPr>
          <w:sz w:val="26"/>
          <w:szCs w:val="26"/>
        </w:rPr>
        <w:t xml:space="preserve">Ю.В. </w:t>
      </w:r>
      <w:r w:rsidRPr="007700BE">
        <w:rPr>
          <w:sz w:val="26"/>
          <w:szCs w:val="26"/>
        </w:rPr>
        <w:t>Сапожников</w:t>
      </w:r>
    </w:p>
    <w:p w:rsidR="00AE03D7" w:rsidRDefault="00AE03D7" w:rsidP="00A36FE4">
      <w:pPr>
        <w:spacing w:line="360" w:lineRule="auto"/>
        <w:rPr>
          <w:sz w:val="26"/>
          <w:szCs w:val="26"/>
        </w:rPr>
      </w:pPr>
    </w:p>
    <w:sectPr w:rsidR="00AE03D7" w:rsidSect="002F1952">
      <w:headerReference w:type="default" r:id="rId9"/>
      <w:headerReference w:type="first" r:id="rId10"/>
      <w:pgSz w:w="11907" w:h="16840" w:code="9"/>
      <w:pgMar w:top="851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452" w:rsidRDefault="00375452" w:rsidP="00E6747F">
      <w:r>
        <w:separator/>
      </w:r>
    </w:p>
  </w:endnote>
  <w:endnote w:type="continuationSeparator" w:id="0">
    <w:p w:rsidR="00375452" w:rsidRDefault="00375452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452" w:rsidRDefault="00375452" w:rsidP="00E6747F">
      <w:r>
        <w:separator/>
      </w:r>
    </w:p>
  </w:footnote>
  <w:footnote w:type="continuationSeparator" w:id="0">
    <w:p w:rsidR="00375452" w:rsidRDefault="00375452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9645524"/>
      <w:docPartObj>
        <w:docPartGallery w:val="Page Numbers (Top of Page)"/>
        <w:docPartUnique/>
      </w:docPartObj>
    </w:sdtPr>
    <w:sdtEndPr/>
    <w:sdtContent>
      <w:p w:rsidR="002F1952" w:rsidRDefault="00B137CB">
        <w:pPr>
          <w:pStyle w:val="a7"/>
          <w:jc w:val="center"/>
        </w:pPr>
        <w:r>
          <w:fldChar w:fldCharType="begin"/>
        </w:r>
        <w:r w:rsidR="002F1952">
          <w:instrText>PAGE   \* MERGEFORMAT</w:instrText>
        </w:r>
        <w:r>
          <w:fldChar w:fldCharType="separate"/>
        </w:r>
        <w:r w:rsidR="00466782">
          <w:rPr>
            <w:noProof/>
          </w:rPr>
          <w:t>2</w:t>
        </w:r>
        <w:r>
          <w:fldChar w:fldCharType="end"/>
        </w:r>
      </w:p>
    </w:sdtContent>
  </w:sdt>
  <w:p w:rsidR="002F1952" w:rsidRDefault="002F195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2E2" w:rsidRDefault="003F52E2">
    <w:pPr>
      <w:pStyle w:val="a7"/>
      <w:jc w:val="center"/>
    </w:pPr>
  </w:p>
  <w:p w:rsidR="005C4AF5" w:rsidRDefault="005C4AF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2B95"/>
    <w:rsid w:val="00001F9E"/>
    <w:rsid w:val="00006171"/>
    <w:rsid w:val="00010196"/>
    <w:rsid w:val="00016CB3"/>
    <w:rsid w:val="00022252"/>
    <w:rsid w:val="00023E90"/>
    <w:rsid w:val="00034CD9"/>
    <w:rsid w:val="00041E71"/>
    <w:rsid w:val="00044828"/>
    <w:rsid w:val="00050C97"/>
    <w:rsid w:val="000543A6"/>
    <w:rsid w:val="00056D1A"/>
    <w:rsid w:val="00067926"/>
    <w:rsid w:val="00072D48"/>
    <w:rsid w:val="000772A9"/>
    <w:rsid w:val="00077D06"/>
    <w:rsid w:val="00077FDE"/>
    <w:rsid w:val="00084E5B"/>
    <w:rsid w:val="000923C8"/>
    <w:rsid w:val="00095674"/>
    <w:rsid w:val="000B1CEF"/>
    <w:rsid w:val="000B1D40"/>
    <w:rsid w:val="000B2B95"/>
    <w:rsid w:val="000E0D23"/>
    <w:rsid w:val="000E1621"/>
    <w:rsid w:val="000E60F4"/>
    <w:rsid w:val="000E7915"/>
    <w:rsid w:val="0011337A"/>
    <w:rsid w:val="00114274"/>
    <w:rsid w:val="00114E81"/>
    <w:rsid w:val="0011510A"/>
    <w:rsid w:val="001164E8"/>
    <w:rsid w:val="001170FA"/>
    <w:rsid w:val="001201BD"/>
    <w:rsid w:val="00132253"/>
    <w:rsid w:val="0013523D"/>
    <w:rsid w:val="0013554B"/>
    <w:rsid w:val="00135BB0"/>
    <w:rsid w:val="001438D6"/>
    <w:rsid w:val="00144A7F"/>
    <w:rsid w:val="00147357"/>
    <w:rsid w:val="00153CF5"/>
    <w:rsid w:val="00160E59"/>
    <w:rsid w:val="001646EA"/>
    <w:rsid w:val="0016695D"/>
    <w:rsid w:val="00166C26"/>
    <w:rsid w:val="00166E62"/>
    <w:rsid w:val="00180745"/>
    <w:rsid w:val="00186022"/>
    <w:rsid w:val="001953B9"/>
    <w:rsid w:val="001A6175"/>
    <w:rsid w:val="001C2C64"/>
    <w:rsid w:val="001C2DBC"/>
    <w:rsid w:val="001D152D"/>
    <w:rsid w:val="001D18A1"/>
    <w:rsid w:val="001D339E"/>
    <w:rsid w:val="001D4C30"/>
    <w:rsid w:val="001D6DF1"/>
    <w:rsid w:val="001E25B4"/>
    <w:rsid w:val="002232B1"/>
    <w:rsid w:val="002273D0"/>
    <w:rsid w:val="0022756E"/>
    <w:rsid w:val="00230A77"/>
    <w:rsid w:val="00231383"/>
    <w:rsid w:val="00242EF2"/>
    <w:rsid w:val="00253AC1"/>
    <w:rsid w:val="0026239A"/>
    <w:rsid w:val="00270738"/>
    <w:rsid w:val="0027132C"/>
    <w:rsid w:val="0028576E"/>
    <w:rsid w:val="00291B3F"/>
    <w:rsid w:val="0029493A"/>
    <w:rsid w:val="002957E0"/>
    <w:rsid w:val="002A2F08"/>
    <w:rsid w:val="002A69B4"/>
    <w:rsid w:val="002B2D66"/>
    <w:rsid w:val="002B69A2"/>
    <w:rsid w:val="002C04AE"/>
    <w:rsid w:val="002E559B"/>
    <w:rsid w:val="002E754D"/>
    <w:rsid w:val="002E785F"/>
    <w:rsid w:val="002F1952"/>
    <w:rsid w:val="002F2356"/>
    <w:rsid w:val="002F2F1C"/>
    <w:rsid w:val="002F5F52"/>
    <w:rsid w:val="002F7112"/>
    <w:rsid w:val="002F76C9"/>
    <w:rsid w:val="002F7FB3"/>
    <w:rsid w:val="00316024"/>
    <w:rsid w:val="003175A5"/>
    <w:rsid w:val="00317FAF"/>
    <w:rsid w:val="00323472"/>
    <w:rsid w:val="00325A55"/>
    <w:rsid w:val="00350EED"/>
    <w:rsid w:val="00353A35"/>
    <w:rsid w:val="0037101E"/>
    <w:rsid w:val="00375452"/>
    <w:rsid w:val="00380827"/>
    <w:rsid w:val="00381011"/>
    <w:rsid w:val="00383C7F"/>
    <w:rsid w:val="0038497B"/>
    <w:rsid w:val="00385AFE"/>
    <w:rsid w:val="00386E8B"/>
    <w:rsid w:val="0038797B"/>
    <w:rsid w:val="0039443D"/>
    <w:rsid w:val="003A0319"/>
    <w:rsid w:val="003A059F"/>
    <w:rsid w:val="003A286C"/>
    <w:rsid w:val="003A73A6"/>
    <w:rsid w:val="003B259E"/>
    <w:rsid w:val="003B2B7A"/>
    <w:rsid w:val="003B4599"/>
    <w:rsid w:val="003B5EB4"/>
    <w:rsid w:val="003C098B"/>
    <w:rsid w:val="003C5527"/>
    <w:rsid w:val="003C6EF8"/>
    <w:rsid w:val="003D6809"/>
    <w:rsid w:val="003D745C"/>
    <w:rsid w:val="003E1641"/>
    <w:rsid w:val="003E1B56"/>
    <w:rsid w:val="003E7541"/>
    <w:rsid w:val="003F4ECE"/>
    <w:rsid w:val="003F52E2"/>
    <w:rsid w:val="00401B74"/>
    <w:rsid w:val="00405484"/>
    <w:rsid w:val="00412CBD"/>
    <w:rsid w:val="00417CA2"/>
    <w:rsid w:val="00421B9E"/>
    <w:rsid w:val="0042582C"/>
    <w:rsid w:val="00425E1F"/>
    <w:rsid w:val="00426A0C"/>
    <w:rsid w:val="00437490"/>
    <w:rsid w:val="00441706"/>
    <w:rsid w:val="00441757"/>
    <w:rsid w:val="004533A4"/>
    <w:rsid w:val="004541A6"/>
    <w:rsid w:val="00455AD8"/>
    <w:rsid w:val="00456C5C"/>
    <w:rsid w:val="00461235"/>
    <w:rsid w:val="0046132B"/>
    <w:rsid w:val="00466782"/>
    <w:rsid w:val="004670DA"/>
    <w:rsid w:val="0047241D"/>
    <w:rsid w:val="004731D9"/>
    <w:rsid w:val="00474A57"/>
    <w:rsid w:val="0048160A"/>
    <w:rsid w:val="0048434B"/>
    <w:rsid w:val="00484C9E"/>
    <w:rsid w:val="004952C6"/>
    <w:rsid w:val="004B6036"/>
    <w:rsid w:val="004C4931"/>
    <w:rsid w:val="004D42A7"/>
    <w:rsid w:val="004D6340"/>
    <w:rsid w:val="004E4F66"/>
    <w:rsid w:val="004E6C9E"/>
    <w:rsid w:val="004F59F2"/>
    <w:rsid w:val="004F7CDE"/>
    <w:rsid w:val="0050490F"/>
    <w:rsid w:val="00523634"/>
    <w:rsid w:val="00524D6C"/>
    <w:rsid w:val="005300B2"/>
    <w:rsid w:val="00537891"/>
    <w:rsid w:val="00540049"/>
    <w:rsid w:val="005461B4"/>
    <w:rsid w:val="00547F7B"/>
    <w:rsid w:val="0055214D"/>
    <w:rsid w:val="005556B8"/>
    <w:rsid w:val="00555C4A"/>
    <w:rsid w:val="00557023"/>
    <w:rsid w:val="00562041"/>
    <w:rsid w:val="00563BA3"/>
    <w:rsid w:val="00565692"/>
    <w:rsid w:val="00570BB1"/>
    <w:rsid w:val="00594A39"/>
    <w:rsid w:val="0059637B"/>
    <w:rsid w:val="005A072B"/>
    <w:rsid w:val="005A0A19"/>
    <w:rsid w:val="005A583E"/>
    <w:rsid w:val="005B2796"/>
    <w:rsid w:val="005B2DC9"/>
    <w:rsid w:val="005C1BD8"/>
    <w:rsid w:val="005C4AF5"/>
    <w:rsid w:val="005C6629"/>
    <w:rsid w:val="005C7BEF"/>
    <w:rsid w:val="005D35DE"/>
    <w:rsid w:val="005D3D2F"/>
    <w:rsid w:val="005D4E88"/>
    <w:rsid w:val="005D7A69"/>
    <w:rsid w:val="005E6F08"/>
    <w:rsid w:val="005F3668"/>
    <w:rsid w:val="005F5DDB"/>
    <w:rsid w:val="00601EBE"/>
    <w:rsid w:val="006070A1"/>
    <w:rsid w:val="006221A7"/>
    <w:rsid w:val="0062377C"/>
    <w:rsid w:val="00632CD6"/>
    <w:rsid w:val="0063684F"/>
    <w:rsid w:val="00637A36"/>
    <w:rsid w:val="0064012B"/>
    <w:rsid w:val="00650AD0"/>
    <w:rsid w:val="006525CD"/>
    <w:rsid w:val="00656029"/>
    <w:rsid w:val="006604CA"/>
    <w:rsid w:val="0066322D"/>
    <w:rsid w:val="006662D9"/>
    <w:rsid w:val="00667768"/>
    <w:rsid w:val="00671040"/>
    <w:rsid w:val="00673B0F"/>
    <w:rsid w:val="006929EC"/>
    <w:rsid w:val="006930CB"/>
    <w:rsid w:val="00694A4F"/>
    <w:rsid w:val="006A7EBF"/>
    <w:rsid w:val="006B0A51"/>
    <w:rsid w:val="006C2059"/>
    <w:rsid w:val="006C75BB"/>
    <w:rsid w:val="006C7D3E"/>
    <w:rsid w:val="006D5E27"/>
    <w:rsid w:val="006D70C6"/>
    <w:rsid w:val="006E1780"/>
    <w:rsid w:val="006F34CA"/>
    <w:rsid w:val="006F4826"/>
    <w:rsid w:val="006F6BFB"/>
    <w:rsid w:val="006F79FD"/>
    <w:rsid w:val="007036D5"/>
    <w:rsid w:val="00717427"/>
    <w:rsid w:val="00726832"/>
    <w:rsid w:val="00726F09"/>
    <w:rsid w:val="00727CC9"/>
    <w:rsid w:val="007307D3"/>
    <w:rsid w:val="00732746"/>
    <w:rsid w:val="00737D8F"/>
    <w:rsid w:val="00741E54"/>
    <w:rsid w:val="00764231"/>
    <w:rsid w:val="007700BE"/>
    <w:rsid w:val="007707EF"/>
    <w:rsid w:val="007826A2"/>
    <w:rsid w:val="007863C9"/>
    <w:rsid w:val="00786BB4"/>
    <w:rsid w:val="00797BEC"/>
    <w:rsid w:val="007A2B05"/>
    <w:rsid w:val="007A67E1"/>
    <w:rsid w:val="007B0114"/>
    <w:rsid w:val="007B031A"/>
    <w:rsid w:val="007B7E51"/>
    <w:rsid w:val="007C384C"/>
    <w:rsid w:val="007D1C6A"/>
    <w:rsid w:val="007E2B17"/>
    <w:rsid w:val="007F0AEC"/>
    <w:rsid w:val="007F37F1"/>
    <w:rsid w:val="007F7AA1"/>
    <w:rsid w:val="0080260B"/>
    <w:rsid w:val="0080584F"/>
    <w:rsid w:val="00806F5B"/>
    <w:rsid w:val="008143F3"/>
    <w:rsid w:val="008159A6"/>
    <w:rsid w:val="00816E7B"/>
    <w:rsid w:val="00835BB5"/>
    <w:rsid w:val="0084244E"/>
    <w:rsid w:val="00843895"/>
    <w:rsid w:val="00844558"/>
    <w:rsid w:val="0085100C"/>
    <w:rsid w:val="00853F60"/>
    <w:rsid w:val="00875BE7"/>
    <w:rsid w:val="008809A5"/>
    <w:rsid w:val="00890471"/>
    <w:rsid w:val="008A0FDE"/>
    <w:rsid w:val="008A52EC"/>
    <w:rsid w:val="008A5489"/>
    <w:rsid w:val="008B2AFE"/>
    <w:rsid w:val="008B54B2"/>
    <w:rsid w:val="008C0B26"/>
    <w:rsid w:val="008C28B6"/>
    <w:rsid w:val="008D4722"/>
    <w:rsid w:val="008E66ED"/>
    <w:rsid w:val="008E78A5"/>
    <w:rsid w:val="00911851"/>
    <w:rsid w:val="00913CDA"/>
    <w:rsid w:val="00915C70"/>
    <w:rsid w:val="009160C7"/>
    <w:rsid w:val="0092463B"/>
    <w:rsid w:val="00926E7B"/>
    <w:rsid w:val="009277B5"/>
    <w:rsid w:val="009327EE"/>
    <w:rsid w:val="00932F3D"/>
    <w:rsid w:val="009353EB"/>
    <w:rsid w:val="009368FC"/>
    <w:rsid w:val="00937DFA"/>
    <w:rsid w:val="00950DFE"/>
    <w:rsid w:val="009577B8"/>
    <w:rsid w:val="00963383"/>
    <w:rsid w:val="0096411B"/>
    <w:rsid w:val="0097668F"/>
    <w:rsid w:val="00982916"/>
    <w:rsid w:val="009959AE"/>
    <w:rsid w:val="009A7C38"/>
    <w:rsid w:val="009B0F92"/>
    <w:rsid w:val="009B119A"/>
    <w:rsid w:val="009B2223"/>
    <w:rsid w:val="009B33FC"/>
    <w:rsid w:val="009B3B69"/>
    <w:rsid w:val="009B6E93"/>
    <w:rsid w:val="009C2A40"/>
    <w:rsid w:val="009D4384"/>
    <w:rsid w:val="009D6F2C"/>
    <w:rsid w:val="009E1DD7"/>
    <w:rsid w:val="009E4C23"/>
    <w:rsid w:val="009E6C1B"/>
    <w:rsid w:val="009F4377"/>
    <w:rsid w:val="009F65A5"/>
    <w:rsid w:val="009F766F"/>
    <w:rsid w:val="00A06EAF"/>
    <w:rsid w:val="00A11FF9"/>
    <w:rsid w:val="00A15870"/>
    <w:rsid w:val="00A16AE6"/>
    <w:rsid w:val="00A2082A"/>
    <w:rsid w:val="00A23395"/>
    <w:rsid w:val="00A33CC6"/>
    <w:rsid w:val="00A33D17"/>
    <w:rsid w:val="00A33EB9"/>
    <w:rsid w:val="00A3521F"/>
    <w:rsid w:val="00A36FE4"/>
    <w:rsid w:val="00A37612"/>
    <w:rsid w:val="00A44F66"/>
    <w:rsid w:val="00A52600"/>
    <w:rsid w:val="00A545CE"/>
    <w:rsid w:val="00A551CA"/>
    <w:rsid w:val="00A57F52"/>
    <w:rsid w:val="00A65F7E"/>
    <w:rsid w:val="00A73ACB"/>
    <w:rsid w:val="00A8155A"/>
    <w:rsid w:val="00A876C6"/>
    <w:rsid w:val="00A90A17"/>
    <w:rsid w:val="00A976B6"/>
    <w:rsid w:val="00AA1A30"/>
    <w:rsid w:val="00AA5AC7"/>
    <w:rsid w:val="00AB6192"/>
    <w:rsid w:val="00AC4BA3"/>
    <w:rsid w:val="00AD0D68"/>
    <w:rsid w:val="00AE03D7"/>
    <w:rsid w:val="00AE2AD0"/>
    <w:rsid w:val="00AE60CF"/>
    <w:rsid w:val="00AF2413"/>
    <w:rsid w:val="00B01109"/>
    <w:rsid w:val="00B06798"/>
    <w:rsid w:val="00B07E78"/>
    <w:rsid w:val="00B13200"/>
    <w:rsid w:val="00B137CB"/>
    <w:rsid w:val="00B13E64"/>
    <w:rsid w:val="00B26C93"/>
    <w:rsid w:val="00B35D19"/>
    <w:rsid w:val="00B50844"/>
    <w:rsid w:val="00B531F3"/>
    <w:rsid w:val="00B54F94"/>
    <w:rsid w:val="00B77768"/>
    <w:rsid w:val="00B86F07"/>
    <w:rsid w:val="00B87023"/>
    <w:rsid w:val="00B97459"/>
    <w:rsid w:val="00BA212B"/>
    <w:rsid w:val="00BA3B3D"/>
    <w:rsid w:val="00BD7D78"/>
    <w:rsid w:val="00BE3E00"/>
    <w:rsid w:val="00BE6A06"/>
    <w:rsid w:val="00BF33EF"/>
    <w:rsid w:val="00C03840"/>
    <w:rsid w:val="00C47932"/>
    <w:rsid w:val="00C51888"/>
    <w:rsid w:val="00C532C5"/>
    <w:rsid w:val="00C53E57"/>
    <w:rsid w:val="00C54C0D"/>
    <w:rsid w:val="00C57CD2"/>
    <w:rsid w:val="00C650AC"/>
    <w:rsid w:val="00C65BAC"/>
    <w:rsid w:val="00C6714A"/>
    <w:rsid w:val="00C71B16"/>
    <w:rsid w:val="00C7282E"/>
    <w:rsid w:val="00C77482"/>
    <w:rsid w:val="00C806C0"/>
    <w:rsid w:val="00C80947"/>
    <w:rsid w:val="00C927AF"/>
    <w:rsid w:val="00C941BF"/>
    <w:rsid w:val="00C95364"/>
    <w:rsid w:val="00CA08EB"/>
    <w:rsid w:val="00CB1E11"/>
    <w:rsid w:val="00CB1F44"/>
    <w:rsid w:val="00CB2C5F"/>
    <w:rsid w:val="00CC25D9"/>
    <w:rsid w:val="00CC30EB"/>
    <w:rsid w:val="00CC7168"/>
    <w:rsid w:val="00CC7BB2"/>
    <w:rsid w:val="00CD05B6"/>
    <w:rsid w:val="00CE2F8B"/>
    <w:rsid w:val="00CF30DA"/>
    <w:rsid w:val="00CF5491"/>
    <w:rsid w:val="00CF66EA"/>
    <w:rsid w:val="00D065EE"/>
    <w:rsid w:val="00D07E8C"/>
    <w:rsid w:val="00D15BD6"/>
    <w:rsid w:val="00D211A8"/>
    <w:rsid w:val="00D21D2A"/>
    <w:rsid w:val="00D2302E"/>
    <w:rsid w:val="00D24308"/>
    <w:rsid w:val="00D247A8"/>
    <w:rsid w:val="00D2774D"/>
    <w:rsid w:val="00D3034B"/>
    <w:rsid w:val="00D53C5B"/>
    <w:rsid w:val="00D55D00"/>
    <w:rsid w:val="00D651D3"/>
    <w:rsid w:val="00D66001"/>
    <w:rsid w:val="00D7503D"/>
    <w:rsid w:val="00D8256C"/>
    <w:rsid w:val="00D83367"/>
    <w:rsid w:val="00D83DE8"/>
    <w:rsid w:val="00D86137"/>
    <w:rsid w:val="00D91241"/>
    <w:rsid w:val="00D925EA"/>
    <w:rsid w:val="00D97717"/>
    <w:rsid w:val="00D97BCA"/>
    <w:rsid w:val="00D97CB5"/>
    <w:rsid w:val="00DA552E"/>
    <w:rsid w:val="00DA6CF9"/>
    <w:rsid w:val="00DA75C0"/>
    <w:rsid w:val="00DA7C55"/>
    <w:rsid w:val="00DB2D2D"/>
    <w:rsid w:val="00DB4888"/>
    <w:rsid w:val="00DC7DFF"/>
    <w:rsid w:val="00DD5F7E"/>
    <w:rsid w:val="00DD66DB"/>
    <w:rsid w:val="00DE1CB1"/>
    <w:rsid w:val="00DE298E"/>
    <w:rsid w:val="00DE3D8F"/>
    <w:rsid w:val="00DE4A75"/>
    <w:rsid w:val="00DF2D46"/>
    <w:rsid w:val="00DF78BE"/>
    <w:rsid w:val="00DF7BFA"/>
    <w:rsid w:val="00E034DB"/>
    <w:rsid w:val="00E07947"/>
    <w:rsid w:val="00E12F38"/>
    <w:rsid w:val="00E15F8A"/>
    <w:rsid w:val="00E25A28"/>
    <w:rsid w:val="00E264F7"/>
    <w:rsid w:val="00E327FC"/>
    <w:rsid w:val="00E44EBA"/>
    <w:rsid w:val="00E5352D"/>
    <w:rsid w:val="00E546A4"/>
    <w:rsid w:val="00E55DF3"/>
    <w:rsid w:val="00E56F45"/>
    <w:rsid w:val="00E6049B"/>
    <w:rsid w:val="00E658A9"/>
    <w:rsid w:val="00E6747F"/>
    <w:rsid w:val="00E77992"/>
    <w:rsid w:val="00E8140A"/>
    <w:rsid w:val="00E85395"/>
    <w:rsid w:val="00E96EAF"/>
    <w:rsid w:val="00EA1E16"/>
    <w:rsid w:val="00EB0428"/>
    <w:rsid w:val="00EB2A50"/>
    <w:rsid w:val="00EB45DC"/>
    <w:rsid w:val="00EB6F2A"/>
    <w:rsid w:val="00EB7255"/>
    <w:rsid w:val="00EC2884"/>
    <w:rsid w:val="00EC54E7"/>
    <w:rsid w:val="00EC648E"/>
    <w:rsid w:val="00ED41A6"/>
    <w:rsid w:val="00ED665A"/>
    <w:rsid w:val="00EE5FF4"/>
    <w:rsid w:val="00EF2DA6"/>
    <w:rsid w:val="00EF3F6F"/>
    <w:rsid w:val="00EF404A"/>
    <w:rsid w:val="00F013DF"/>
    <w:rsid w:val="00F164A2"/>
    <w:rsid w:val="00F168C7"/>
    <w:rsid w:val="00F2254B"/>
    <w:rsid w:val="00F24228"/>
    <w:rsid w:val="00F272CF"/>
    <w:rsid w:val="00F32508"/>
    <w:rsid w:val="00F407D5"/>
    <w:rsid w:val="00F4315C"/>
    <w:rsid w:val="00F51F55"/>
    <w:rsid w:val="00F53E51"/>
    <w:rsid w:val="00F64E5E"/>
    <w:rsid w:val="00F652C3"/>
    <w:rsid w:val="00F73DE4"/>
    <w:rsid w:val="00F762D7"/>
    <w:rsid w:val="00F803BE"/>
    <w:rsid w:val="00F97F81"/>
    <w:rsid w:val="00FA0557"/>
    <w:rsid w:val="00FC3710"/>
    <w:rsid w:val="00FC446A"/>
    <w:rsid w:val="00FC6990"/>
    <w:rsid w:val="00FE0148"/>
    <w:rsid w:val="00FE177D"/>
    <w:rsid w:val="00FE573D"/>
    <w:rsid w:val="00FE7511"/>
    <w:rsid w:val="00FF1949"/>
    <w:rsid w:val="00FF303F"/>
    <w:rsid w:val="00FF4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8094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7F0AEC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80947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89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0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2022-12-13T06:17:00Z</cp:lastPrinted>
  <dcterms:created xsi:type="dcterms:W3CDTF">2024-02-08T07:29:00Z</dcterms:created>
  <dcterms:modified xsi:type="dcterms:W3CDTF">2024-02-08T07:29:00Z</dcterms:modified>
</cp:coreProperties>
</file>