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740" w:rsidRDefault="00A42740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A42740" w:rsidRDefault="00AB621D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1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2740" w:rsidRDefault="00A42740">
      <w:pPr>
        <w:jc w:val="both"/>
        <w:rPr>
          <w:sz w:val="40"/>
          <w:szCs w:val="44"/>
        </w:rPr>
      </w:pPr>
    </w:p>
    <w:p w:rsidR="00A42740" w:rsidRDefault="00A42740">
      <w:pPr>
        <w:jc w:val="center"/>
        <w:rPr>
          <w:sz w:val="40"/>
          <w:szCs w:val="44"/>
        </w:rPr>
      </w:pPr>
    </w:p>
    <w:p w:rsidR="00A42740" w:rsidRDefault="00AB621D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A42740" w:rsidRDefault="00A42740">
      <w:pPr>
        <w:jc w:val="center"/>
      </w:pPr>
    </w:p>
    <w:p w:rsidR="00A42740" w:rsidRDefault="00AB621D">
      <w:pPr>
        <w:jc w:val="center"/>
        <w:rPr>
          <w:spacing w:val="40"/>
          <w:sz w:val="44"/>
        </w:rPr>
      </w:pPr>
      <w:r>
        <w:rPr>
          <w:spacing w:val="40"/>
          <w:sz w:val="44"/>
        </w:rPr>
        <w:t>Администрации города Вологды</w:t>
      </w:r>
    </w:p>
    <w:p w:rsidR="00A42740" w:rsidRDefault="00A42740">
      <w:pPr>
        <w:rPr>
          <w:sz w:val="26"/>
          <w:szCs w:val="26"/>
        </w:rPr>
      </w:pPr>
    </w:p>
    <w:p w:rsidR="00A42740" w:rsidRDefault="00A42740">
      <w:pPr>
        <w:jc w:val="both"/>
        <w:rPr>
          <w:sz w:val="26"/>
          <w:szCs w:val="26"/>
        </w:rPr>
      </w:pPr>
    </w:p>
    <w:p w:rsidR="00A42740" w:rsidRDefault="00A42740">
      <w:pPr>
        <w:rPr>
          <w:sz w:val="26"/>
          <w:szCs w:val="26"/>
        </w:rPr>
      </w:pPr>
    </w:p>
    <w:p w:rsidR="00E86604" w:rsidRDefault="00E86604" w:rsidP="00E86604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19 февраля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№ </w:t>
      </w:r>
      <w:r>
        <w:rPr>
          <w:rFonts w:eastAsia="Calibri"/>
          <w:sz w:val="28"/>
          <w:u w:val="single"/>
        </w:rPr>
        <w:t xml:space="preserve">        176        </w:t>
      </w:r>
      <w:r>
        <w:rPr>
          <w:rFonts w:eastAsia="Calibri"/>
        </w:rPr>
        <w:tab/>
      </w:r>
    </w:p>
    <w:p w:rsidR="00A42740" w:rsidRDefault="00A42740">
      <w:pPr>
        <w:jc w:val="both"/>
        <w:rPr>
          <w:sz w:val="26"/>
          <w:szCs w:val="26"/>
        </w:rPr>
      </w:pPr>
    </w:p>
    <w:p w:rsidR="0068694F" w:rsidRDefault="0068694F">
      <w:pPr>
        <w:jc w:val="both"/>
        <w:rPr>
          <w:sz w:val="26"/>
          <w:szCs w:val="26"/>
        </w:rPr>
      </w:pPr>
    </w:p>
    <w:p w:rsidR="00A42740" w:rsidRDefault="00A42740">
      <w:pPr>
        <w:jc w:val="both"/>
        <w:rPr>
          <w:sz w:val="26"/>
          <w:szCs w:val="26"/>
        </w:rPr>
      </w:pPr>
    </w:p>
    <w:p w:rsidR="00A42740" w:rsidRDefault="00A42740">
      <w:pPr>
        <w:jc w:val="both"/>
        <w:rPr>
          <w:sz w:val="26"/>
          <w:szCs w:val="26"/>
        </w:rPr>
      </w:pPr>
    </w:p>
    <w:p w:rsidR="00A42740" w:rsidRDefault="00AB621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изменений в постановление Администрации города Вологды</w:t>
      </w:r>
      <w:r>
        <w:rPr>
          <w:b/>
          <w:sz w:val="26"/>
          <w:szCs w:val="26"/>
        </w:rPr>
        <w:br/>
        <w:t>от 27 февраля 2019 года № 203</w:t>
      </w:r>
    </w:p>
    <w:p w:rsidR="00A42740" w:rsidRDefault="00A42740">
      <w:pPr>
        <w:spacing w:after="1"/>
        <w:rPr>
          <w:sz w:val="26"/>
          <w:szCs w:val="26"/>
        </w:rPr>
      </w:pPr>
    </w:p>
    <w:p w:rsidR="00A42740" w:rsidRDefault="00A42740">
      <w:pPr>
        <w:pStyle w:val="ConsPlusNormal"/>
        <w:jc w:val="both"/>
        <w:rPr>
          <w:szCs w:val="26"/>
        </w:rPr>
      </w:pPr>
    </w:p>
    <w:p w:rsidR="00A42740" w:rsidRDefault="00AB621D">
      <w:pPr>
        <w:pStyle w:val="ConsPlusNormal"/>
        <w:spacing w:line="360" w:lineRule="auto"/>
        <w:ind w:firstLine="708"/>
        <w:jc w:val="both"/>
        <w:rPr>
          <w:szCs w:val="26"/>
        </w:rPr>
      </w:pPr>
      <w:r>
        <w:rPr>
          <w:szCs w:val="26"/>
        </w:rPr>
        <w:t>На основании статей 27 и 42 Устава городского округа города Вологды ПОСТАНОВЛЯЮ:</w:t>
      </w:r>
    </w:p>
    <w:p w:rsidR="00A42740" w:rsidRDefault="00AB621D">
      <w:pPr>
        <w:pStyle w:val="ConsPlusNormal"/>
        <w:spacing w:line="360" w:lineRule="auto"/>
        <w:ind w:firstLine="708"/>
        <w:jc w:val="both"/>
        <w:rPr>
          <w:szCs w:val="26"/>
        </w:rPr>
      </w:pPr>
      <w:r>
        <w:rPr>
          <w:szCs w:val="26"/>
        </w:rPr>
        <w:t>1. Внести изменения в преамбулу постановления Администрации города Вологды от 27 февраля 2019 года № 203 «Об утверждении Положения об Отделе совершенствования управленческих процессов Администрации города Вологды» (с последующими изменениями), заменив слова «муниципального образования «Город Вологда»» словами «городского округа города Вологды».</w:t>
      </w:r>
    </w:p>
    <w:p w:rsidR="00A42740" w:rsidRDefault="00AB621D">
      <w:pPr>
        <w:pStyle w:val="ConsPlusNormal"/>
        <w:spacing w:line="360" w:lineRule="auto"/>
        <w:ind w:firstLine="708"/>
        <w:jc w:val="both"/>
        <w:rPr>
          <w:szCs w:val="26"/>
        </w:rPr>
      </w:pPr>
      <w:r>
        <w:rPr>
          <w:szCs w:val="26"/>
        </w:rPr>
        <w:t>2. Внести в Положение об Отделе совершенствования управленческих процессов Администрации города Вологды, утвержденное постановлением Администрации города Вологды от 27 февраля 2019 года № 203 (с последующими изменениями), следующие изменения:</w:t>
      </w:r>
    </w:p>
    <w:p w:rsidR="00A42740" w:rsidRDefault="00AB621D">
      <w:pPr>
        <w:spacing w:line="360" w:lineRule="auto"/>
        <w:ind w:firstLine="708"/>
        <w:jc w:val="both"/>
        <w:rPr>
          <w:sz w:val="26"/>
          <w:szCs w:val="26"/>
        </w:rPr>
      </w:pPr>
      <w:bookmarkStart w:id="1" w:name="P18"/>
      <w:bookmarkEnd w:id="1"/>
      <w:r>
        <w:rPr>
          <w:sz w:val="26"/>
          <w:szCs w:val="26"/>
        </w:rPr>
        <w:t>2.1. В пункте 1.3 слова «муниципального образования «Город Вологда»» заменить словами «городского округа города Вологды».</w:t>
      </w:r>
    </w:p>
    <w:p w:rsidR="00A42740" w:rsidRDefault="00AB621D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2.2. Пункт 3.3.9.1 изложить в следующей редакции:</w:t>
      </w:r>
    </w:p>
    <w:p w:rsidR="00A42740" w:rsidRDefault="00AB621D">
      <w:pPr>
        <w:pStyle w:val="ConsPlusNormal"/>
        <w:spacing w:line="360" w:lineRule="auto"/>
        <w:ind w:firstLine="709"/>
        <w:jc w:val="both"/>
        <w:rPr>
          <w:szCs w:val="26"/>
        </w:rPr>
      </w:pPr>
      <w:r>
        <w:rPr>
          <w:szCs w:val="26"/>
        </w:rPr>
        <w:t xml:space="preserve">«3.3.9.1. </w:t>
      </w:r>
      <w:proofErr w:type="gramStart"/>
      <w:r>
        <w:rPr>
          <w:szCs w:val="26"/>
        </w:rPr>
        <w:t>Информации о результатах оценки исполнения бюджетных полномочий администратора бюджетных средств, главного администратора бюджетных средств, в том числе заключения</w:t>
      </w:r>
      <w:r w:rsidR="0068694F">
        <w:rPr>
          <w:szCs w:val="26"/>
        </w:rPr>
        <w:t>,</w:t>
      </w:r>
      <w:r>
        <w:rPr>
          <w:szCs w:val="26"/>
        </w:rPr>
        <w:t xml:space="preserve"> в котором отражается информация в соответствии с подпунктом «б» пункта 32 федерального стандарта внутреннего </w:t>
      </w:r>
      <w:r>
        <w:rPr>
          <w:szCs w:val="26"/>
        </w:rPr>
        <w:lastRenderedPageBreak/>
        <w:t>финансового аудита «Осуществление внутреннего финансового аудита в целях подтверждения достоверности бюджетной отчетности и соответствия порядка ведения бюджетного учета единой методологии бюджетного учета, составления, представления и утверждения бюджетной отчетности</w:t>
      </w:r>
      <w:proofErr w:type="gramEnd"/>
      <w:r>
        <w:rPr>
          <w:szCs w:val="26"/>
        </w:rPr>
        <w:t>», утвержденного приказом Министерства финансов Российской Федерации от 01</w:t>
      </w:r>
      <w:r w:rsidR="004918A1">
        <w:rPr>
          <w:szCs w:val="26"/>
        </w:rPr>
        <w:t xml:space="preserve"> сентября </w:t>
      </w:r>
      <w:r>
        <w:rPr>
          <w:szCs w:val="26"/>
        </w:rPr>
        <w:t>2021</w:t>
      </w:r>
      <w:r w:rsidR="004918A1">
        <w:rPr>
          <w:szCs w:val="26"/>
        </w:rPr>
        <w:t xml:space="preserve"> года</w:t>
      </w:r>
      <w:r>
        <w:rPr>
          <w:szCs w:val="26"/>
        </w:rPr>
        <w:t xml:space="preserve"> </w:t>
      </w:r>
      <w:r w:rsidR="004918A1">
        <w:rPr>
          <w:szCs w:val="26"/>
        </w:rPr>
        <w:t>№ </w:t>
      </w:r>
      <w:r>
        <w:rPr>
          <w:szCs w:val="26"/>
        </w:rPr>
        <w:t>120н.».</w:t>
      </w:r>
    </w:p>
    <w:p w:rsidR="00A42740" w:rsidRDefault="00AB621D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2.3. Пункт 6.3 изложить в следующей редакции:</w:t>
      </w:r>
    </w:p>
    <w:p w:rsidR="00A42740" w:rsidRDefault="00AB621D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«6.3. Документы, направляемые Отделом в органы местного самоуправления и органы государственной власти, должны быть подписаны Мэром города Вологды. Информация за подписью начальника Отдела может быть представлена по поручению Мэра города Вологды</w:t>
      </w:r>
      <w:proofErr w:type="gramStart"/>
      <w:r>
        <w:rPr>
          <w:sz w:val="26"/>
          <w:szCs w:val="26"/>
        </w:rPr>
        <w:t>.».</w:t>
      </w:r>
      <w:proofErr w:type="gramEnd"/>
    </w:p>
    <w:p w:rsidR="00A42740" w:rsidRDefault="00AB621D">
      <w:pPr>
        <w:pStyle w:val="ConsPlusNormal"/>
        <w:spacing w:line="360" w:lineRule="auto"/>
        <w:ind w:firstLine="708"/>
        <w:jc w:val="both"/>
        <w:rPr>
          <w:szCs w:val="26"/>
        </w:rPr>
      </w:pPr>
      <w:r>
        <w:rPr>
          <w:szCs w:val="26"/>
        </w:rPr>
        <w:t>3. Настоящее постановление подлежит официальному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A42740" w:rsidRDefault="00A42740">
      <w:pPr>
        <w:jc w:val="both"/>
        <w:rPr>
          <w:sz w:val="26"/>
          <w:szCs w:val="26"/>
        </w:rPr>
      </w:pPr>
    </w:p>
    <w:p w:rsidR="00A42740" w:rsidRDefault="00A42740">
      <w:pPr>
        <w:jc w:val="both"/>
        <w:rPr>
          <w:sz w:val="26"/>
          <w:szCs w:val="26"/>
        </w:rPr>
      </w:pPr>
    </w:p>
    <w:p w:rsidR="0068694F" w:rsidRDefault="0068694F">
      <w:pPr>
        <w:jc w:val="both"/>
        <w:rPr>
          <w:sz w:val="26"/>
          <w:szCs w:val="26"/>
        </w:rPr>
      </w:pPr>
    </w:p>
    <w:p w:rsidR="00A42740" w:rsidRDefault="00A42740">
      <w:pPr>
        <w:jc w:val="both"/>
        <w:rPr>
          <w:sz w:val="26"/>
          <w:szCs w:val="26"/>
        </w:rPr>
      </w:pPr>
    </w:p>
    <w:p w:rsidR="00A42740" w:rsidRDefault="00AB621D">
      <w:pPr>
        <w:jc w:val="both"/>
        <w:rPr>
          <w:sz w:val="26"/>
          <w:szCs w:val="26"/>
        </w:rPr>
      </w:pPr>
      <w:r>
        <w:rPr>
          <w:sz w:val="26"/>
          <w:szCs w:val="26"/>
        </w:rPr>
        <w:t>Мэр города Вологды                                                                                 С.А. Воропанов</w:t>
      </w:r>
    </w:p>
    <w:sectPr w:rsidR="00A42740" w:rsidSect="00F43FC7">
      <w:headerReference w:type="default" r:id="rId9"/>
      <w:pgSz w:w="11907" w:h="16840"/>
      <w:pgMar w:top="1134" w:right="680" w:bottom="1134" w:left="187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0CB" w:rsidRDefault="00EA00CB">
      <w:r>
        <w:separator/>
      </w:r>
    </w:p>
  </w:endnote>
  <w:endnote w:type="continuationSeparator" w:id="0">
    <w:p w:rsidR="00EA00CB" w:rsidRDefault="00EA0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0CB" w:rsidRDefault="00EA00CB">
      <w:r>
        <w:separator/>
      </w:r>
    </w:p>
  </w:footnote>
  <w:footnote w:type="continuationSeparator" w:id="0">
    <w:p w:rsidR="00EA00CB" w:rsidRDefault="00EA00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486258"/>
      <w:docPartObj>
        <w:docPartGallery w:val="Page Numbers (Top of Page)"/>
        <w:docPartUnique/>
      </w:docPartObj>
    </w:sdtPr>
    <w:sdtEndPr/>
    <w:sdtContent>
      <w:p w:rsidR="00A42740" w:rsidRDefault="00F43FC7">
        <w:pPr>
          <w:pStyle w:val="af7"/>
          <w:jc w:val="center"/>
        </w:pPr>
        <w:r>
          <w:fldChar w:fldCharType="begin"/>
        </w:r>
        <w:r w:rsidR="00AB621D">
          <w:instrText>PAGE \* MERGEFORMAT</w:instrText>
        </w:r>
        <w:r>
          <w:fldChar w:fldCharType="separate"/>
        </w:r>
        <w:r w:rsidR="00A30039">
          <w:rPr>
            <w:noProof/>
          </w:rPr>
          <w:t>2</w:t>
        </w:r>
        <w:r>
          <w:fldChar w:fldCharType="end"/>
        </w:r>
      </w:p>
    </w:sdtContent>
  </w:sdt>
  <w:p w:rsidR="00A42740" w:rsidRDefault="00A42740">
    <w:pPr>
      <w:pStyle w:val="af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2740"/>
    <w:rsid w:val="00386076"/>
    <w:rsid w:val="004918A1"/>
    <w:rsid w:val="00621443"/>
    <w:rsid w:val="0068694F"/>
    <w:rsid w:val="00A30039"/>
    <w:rsid w:val="00A42740"/>
    <w:rsid w:val="00AB621D"/>
    <w:rsid w:val="00E86604"/>
    <w:rsid w:val="00EA00CB"/>
    <w:rsid w:val="00F43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FC7"/>
  </w:style>
  <w:style w:type="paragraph" w:styleId="1">
    <w:name w:val="heading 1"/>
    <w:basedOn w:val="a"/>
    <w:next w:val="a"/>
    <w:link w:val="10"/>
    <w:qFormat/>
    <w:rsid w:val="00F43FC7"/>
    <w:pPr>
      <w:keepNext/>
      <w:jc w:val="both"/>
      <w:outlineLvl w:val="0"/>
    </w:pPr>
    <w:rPr>
      <w:sz w:val="26"/>
    </w:rPr>
  </w:style>
  <w:style w:type="paragraph" w:styleId="2">
    <w:name w:val="heading 2"/>
    <w:basedOn w:val="a"/>
    <w:next w:val="a"/>
    <w:link w:val="20"/>
    <w:uiPriority w:val="9"/>
    <w:unhideWhenUsed/>
    <w:qFormat/>
    <w:rsid w:val="00F43FC7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F43FC7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F43FC7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F43FC7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F43FC7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F43FC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F43FC7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F43FC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F43FC7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F43FC7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F43FC7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F43FC7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F43FC7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F43FC7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F43FC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F43FC7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F43FC7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F43FC7"/>
    <w:pPr>
      <w:ind w:left="720"/>
      <w:contextualSpacing/>
    </w:pPr>
  </w:style>
  <w:style w:type="paragraph" w:styleId="a4">
    <w:name w:val="No Spacing"/>
    <w:uiPriority w:val="1"/>
    <w:qFormat/>
    <w:rsid w:val="00F43FC7"/>
  </w:style>
  <w:style w:type="paragraph" w:styleId="a5">
    <w:name w:val="Title"/>
    <w:basedOn w:val="a"/>
    <w:next w:val="a"/>
    <w:link w:val="a6"/>
    <w:uiPriority w:val="10"/>
    <w:qFormat/>
    <w:rsid w:val="00F43FC7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F43FC7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F43FC7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F43FC7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F43FC7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F43FC7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F43FC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F43FC7"/>
    <w:rPr>
      <w:i/>
    </w:rPr>
  </w:style>
  <w:style w:type="character" w:customStyle="1" w:styleId="HeaderChar">
    <w:name w:val="Header Char"/>
    <w:basedOn w:val="a0"/>
    <w:uiPriority w:val="99"/>
    <w:rsid w:val="00F43FC7"/>
  </w:style>
  <w:style w:type="character" w:customStyle="1" w:styleId="FooterChar">
    <w:name w:val="Footer Char"/>
    <w:basedOn w:val="a0"/>
    <w:uiPriority w:val="99"/>
    <w:rsid w:val="00F43FC7"/>
  </w:style>
  <w:style w:type="paragraph" w:styleId="ab">
    <w:name w:val="caption"/>
    <w:basedOn w:val="a"/>
    <w:next w:val="a"/>
    <w:uiPriority w:val="35"/>
    <w:semiHidden/>
    <w:unhideWhenUsed/>
    <w:qFormat/>
    <w:rsid w:val="00F43FC7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F43FC7"/>
  </w:style>
  <w:style w:type="table" w:customStyle="1" w:styleId="TableGridLight">
    <w:name w:val="Table Grid Light"/>
    <w:basedOn w:val="a1"/>
    <w:uiPriority w:val="59"/>
    <w:rsid w:val="00F43FC7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F43FC7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F43FC7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F43FC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F43FC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F43FC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F43FC7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43FC7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43FC7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43FC7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43FC7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43FC7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43FC7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F43FC7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43FC7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43FC7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43FC7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43FC7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43FC7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43FC7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F43FC7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43FC7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43FC7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43FC7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43FC7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43FC7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43FC7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F43FC7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43FC7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43FC7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43FC7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43FC7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43FC7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43FC7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F43FC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43FC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43FC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43FC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43FC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43FC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43FC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F43FC7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43FC7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43FC7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43FC7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43FC7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43FC7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43FC7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43FC7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F43FC7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43FC7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43FC7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43FC7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43FC7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43FC7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43FC7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F43FC7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43FC7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43FC7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43FC7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43FC7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43FC7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43FC7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F43FC7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F43FC7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F43FC7"/>
    <w:rPr>
      <w:sz w:val="18"/>
    </w:rPr>
  </w:style>
  <w:style w:type="character" w:styleId="af">
    <w:name w:val="footnote reference"/>
    <w:basedOn w:val="a0"/>
    <w:uiPriority w:val="99"/>
    <w:unhideWhenUsed/>
    <w:rsid w:val="00F43FC7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F43FC7"/>
  </w:style>
  <w:style w:type="character" w:customStyle="1" w:styleId="af1">
    <w:name w:val="Текст концевой сноски Знак"/>
    <w:link w:val="af0"/>
    <w:uiPriority w:val="99"/>
    <w:rsid w:val="00F43FC7"/>
    <w:rPr>
      <w:sz w:val="20"/>
    </w:rPr>
  </w:style>
  <w:style w:type="character" w:styleId="af2">
    <w:name w:val="endnote reference"/>
    <w:basedOn w:val="a0"/>
    <w:uiPriority w:val="99"/>
    <w:semiHidden/>
    <w:unhideWhenUsed/>
    <w:rsid w:val="00F43FC7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F43FC7"/>
    <w:pPr>
      <w:spacing w:after="57"/>
    </w:pPr>
  </w:style>
  <w:style w:type="paragraph" w:styleId="23">
    <w:name w:val="toc 2"/>
    <w:basedOn w:val="a"/>
    <w:next w:val="a"/>
    <w:uiPriority w:val="39"/>
    <w:unhideWhenUsed/>
    <w:rsid w:val="00F43FC7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F43FC7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F43FC7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F43FC7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F43FC7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F43FC7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F43FC7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F43FC7"/>
    <w:pPr>
      <w:spacing w:after="57"/>
      <w:ind w:left="2268"/>
    </w:pPr>
  </w:style>
  <w:style w:type="paragraph" w:styleId="af3">
    <w:name w:val="TOC Heading"/>
    <w:uiPriority w:val="39"/>
    <w:unhideWhenUsed/>
    <w:rsid w:val="00F43FC7"/>
  </w:style>
  <w:style w:type="paragraph" w:styleId="af4">
    <w:name w:val="table of figures"/>
    <w:basedOn w:val="a"/>
    <w:next w:val="a"/>
    <w:uiPriority w:val="99"/>
    <w:unhideWhenUsed/>
    <w:rsid w:val="00F43FC7"/>
  </w:style>
  <w:style w:type="paragraph" w:customStyle="1" w:styleId="Iauiue">
    <w:name w:val="Iau?iue"/>
    <w:rsid w:val="00F43FC7"/>
    <w:rPr>
      <w:sz w:val="26"/>
    </w:rPr>
  </w:style>
  <w:style w:type="paragraph" w:customStyle="1" w:styleId="caaieiaie1">
    <w:name w:val="caaieiaie 1"/>
    <w:basedOn w:val="Iauiue"/>
    <w:next w:val="Iauiue"/>
    <w:rsid w:val="00F43FC7"/>
    <w:pPr>
      <w:keepNext/>
    </w:pPr>
    <w:rPr>
      <w:b/>
      <w:sz w:val="28"/>
    </w:rPr>
  </w:style>
  <w:style w:type="paragraph" w:styleId="af5">
    <w:name w:val="Balloon Text"/>
    <w:basedOn w:val="a"/>
    <w:link w:val="af6"/>
    <w:rsid w:val="00F43FC7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F43FC7"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rsid w:val="00F43FC7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F43FC7"/>
  </w:style>
  <w:style w:type="paragraph" w:styleId="af9">
    <w:name w:val="footer"/>
    <w:basedOn w:val="a"/>
    <w:link w:val="afa"/>
    <w:rsid w:val="00F43FC7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rsid w:val="00F43FC7"/>
  </w:style>
  <w:style w:type="table" w:styleId="afb">
    <w:name w:val="Table Grid"/>
    <w:basedOn w:val="a1"/>
    <w:rsid w:val="00F43FC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3FC7"/>
    <w:pPr>
      <w:widowControl w:val="0"/>
    </w:pPr>
    <w:rPr>
      <w:sz w:val="26"/>
    </w:rPr>
  </w:style>
  <w:style w:type="character" w:customStyle="1" w:styleId="10">
    <w:name w:val="Заголовок 1 Знак"/>
    <w:basedOn w:val="a0"/>
    <w:link w:val="1"/>
    <w:rsid w:val="00F43FC7"/>
    <w:rPr>
      <w:sz w:val="26"/>
    </w:rPr>
  </w:style>
  <w:style w:type="paragraph" w:customStyle="1" w:styleId="12">
    <w:name w:val="Основной текст1"/>
    <w:rsid w:val="00F43FC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2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20DAB-C2A6-4157-B908-89B6051C3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2024-02-16T05:40:00Z</cp:lastPrinted>
  <dcterms:created xsi:type="dcterms:W3CDTF">2024-02-20T13:26:00Z</dcterms:created>
  <dcterms:modified xsi:type="dcterms:W3CDTF">2024-02-20T13:26:00Z</dcterms:modified>
</cp:coreProperties>
</file>