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B5" w:rsidRDefault="000A52B5" w:rsidP="000A52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0A52B5" w:rsidRDefault="000A52B5" w:rsidP="000A5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b/>
          <w:sz w:val="26"/>
          <w:szCs w:val="26"/>
        </w:rPr>
        <w:t>о проведении городско</w:t>
      </w:r>
      <w:r w:rsidR="006B0E9C">
        <w:rPr>
          <w:rFonts w:ascii="Times New Roman" w:hAnsi="Times New Roman" w:cs="Times New Roman"/>
          <w:b/>
          <w:sz w:val="26"/>
          <w:szCs w:val="26"/>
        </w:rPr>
        <w:t>го</w:t>
      </w:r>
      <w:r w:rsidRPr="000A52B5">
        <w:rPr>
          <w:rFonts w:ascii="Times New Roman" w:hAnsi="Times New Roman" w:cs="Times New Roman"/>
          <w:b/>
          <w:sz w:val="26"/>
          <w:szCs w:val="26"/>
        </w:rPr>
        <w:t xml:space="preserve"> конкурс</w:t>
      </w:r>
      <w:r w:rsidR="006B0E9C">
        <w:rPr>
          <w:rFonts w:ascii="Times New Roman" w:hAnsi="Times New Roman" w:cs="Times New Roman"/>
          <w:b/>
          <w:sz w:val="26"/>
          <w:szCs w:val="26"/>
        </w:rPr>
        <w:t>а</w:t>
      </w:r>
      <w:r w:rsidRPr="000A52B5">
        <w:rPr>
          <w:rFonts w:ascii="Times New Roman" w:hAnsi="Times New Roman" w:cs="Times New Roman"/>
          <w:b/>
          <w:sz w:val="26"/>
          <w:szCs w:val="26"/>
        </w:rPr>
        <w:t xml:space="preserve"> «Зимняя сказка – 2025»</w:t>
      </w:r>
    </w:p>
    <w:p w:rsidR="000A52B5" w:rsidRDefault="000A52B5" w:rsidP="000A5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52B5" w:rsidRDefault="000A52B5" w:rsidP="000A5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b/>
          <w:sz w:val="26"/>
          <w:szCs w:val="26"/>
        </w:rPr>
        <w:t>Конкурс проводится</w:t>
      </w:r>
      <w:r w:rsidRPr="000A52B5">
        <w:rPr>
          <w:rFonts w:ascii="Times New Roman" w:hAnsi="Times New Roman" w:cs="Times New Roman"/>
          <w:sz w:val="26"/>
          <w:szCs w:val="26"/>
        </w:rPr>
        <w:t xml:space="preserve"> в период с 01 декабря по 22 декабря 2025 года.</w:t>
      </w:r>
    </w:p>
    <w:p w:rsidR="000A52B5" w:rsidRP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b/>
          <w:sz w:val="26"/>
          <w:szCs w:val="26"/>
        </w:rPr>
        <w:t>Прием заявок на участие в Конкурсе</w:t>
      </w:r>
      <w:r w:rsidRPr="000A52B5">
        <w:rPr>
          <w:rFonts w:ascii="Times New Roman" w:hAnsi="Times New Roman" w:cs="Times New Roman"/>
          <w:sz w:val="26"/>
          <w:szCs w:val="26"/>
        </w:rPr>
        <w:t xml:space="preserve"> осуществ</w:t>
      </w:r>
      <w:r>
        <w:rPr>
          <w:rFonts w:ascii="Times New Roman" w:hAnsi="Times New Roman" w:cs="Times New Roman"/>
          <w:sz w:val="26"/>
          <w:szCs w:val="26"/>
        </w:rPr>
        <w:t>ляется в период с 01 декабря</w:t>
      </w:r>
      <w:r>
        <w:rPr>
          <w:rFonts w:ascii="Times New Roman" w:hAnsi="Times New Roman" w:cs="Times New Roman"/>
          <w:sz w:val="26"/>
          <w:szCs w:val="26"/>
        </w:rPr>
        <w:br w:type="textWrapping" w:clear="all"/>
      </w:r>
      <w:r w:rsidRPr="000A52B5">
        <w:rPr>
          <w:rFonts w:ascii="Times New Roman" w:hAnsi="Times New Roman" w:cs="Times New Roman"/>
          <w:sz w:val="26"/>
          <w:szCs w:val="26"/>
        </w:rPr>
        <w:t>по 15 декабря 2025 года.</w:t>
      </w:r>
    </w:p>
    <w:p w:rsidR="000A52B5" w:rsidRP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b/>
          <w:sz w:val="26"/>
          <w:szCs w:val="26"/>
        </w:rPr>
        <w:t>Для участия в Конкурсе необходимо</w:t>
      </w:r>
      <w:r w:rsidRPr="000A52B5">
        <w:rPr>
          <w:rFonts w:ascii="Times New Roman" w:hAnsi="Times New Roman" w:cs="Times New Roman"/>
          <w:sz w:val="26"/>
          <w:szCs w:val="26"/>
        </w:rPr>
        <w:t xml:space="preserve"> подать </w:t>
      </w:r>
      <w:r w:rsidRPr="000A52B5">
        <w:rPr>
          <w:rFonts w:ascii="Times New Roman" w:hAnsi="Times New Roman" w:cs="Times New Roman"/>
          <w:b/>
          <w:i/>
          <w:sz w:val="26"/>
          <w:szCs w:val="26"/>
        </w:rPr>
        <w:t>заявку</w:t>
      </w:r>
      <w:r w:rsidRPr="000A52B5">
        <w:rPr>
          <w:rFonts w:ascii="Times New Roman" w:hAnsi="Times New Roman" w:cs="Times New Roman"/>
          <w:sz w:val="26"/>
          <w:szCs w:val="26"/>
        </w:rPr>
        <w:t xml:space="preserve"> по форме с </w:t>
      </w:r>
      <w:r w:rsidRPr="000A52B5">
        <w:rPr>
          <w:rFonts w:ascii="Times New Roman" w:hAnsi="Times New Roman" w:cs="Times New Roman"/>
          <w:b/>
          <w:i/>
          <w:sz w:val="26"/>
          <w:szCs w:val="26"/>
        </w:rPr>
        <w:t>приложением информационных материалов</w:t>
      </w:r>
      <w:r w:rsidRPr="000A52B5">
        <w:rPr>
          <w:rFonts w:ascii="Times New Roman" w:hAnsi="Times New Roman" w:cs="Times New Roman"/>
          <w:sz w:val="26"/>
          <w:szCs w:val="26"/>
        </w:rPr>
        <w:t xml:space="preserve"> (видео-, фотоматериалы витрин объекта /входной группы объекта/ нестационарного торгового объекта, сделанные с расстояния 30 – 50 метров с прилегающей территории; крупный вид витрин объекта/праздничного оформления входной группы объекта/крупный вид нестационарного торгового объекта, дополнительные материалы) торгового объекта и/или объекта по оказанию услуг общественного питания.</w:t>
      </w:r>
    </w:p>
    <w:p w:rsidR="000A52B5" w:rsidRP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2B5" w:rsidRP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52B5">
        <w:rPr>
          <w:rFonts w:ascii="Times New Roman" w:hAnsi="Times New Roman" w:cs="Times New Roman"/>
          <w:b/>
          <w:sz w:val="26"/>
          <w:szCs w:val="26"/>
        </w:rPr>
        <w:t>Конкурс проводится по следующим номинациям:</w:t>
      </w:r>
    </w:p>
    <w:p w:rsidR="000A52B5" w:rsidRP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sz w:val="26"/>
          <w:szCs w:val="26"/>
        </w:rPr>
        <w:t>«Лучший новогоднее оформление нестационарного торгового объекта»;</w:t>
      </w:r>
    </w:p>
    <w:p w:rsidR="000A52B5" w:rsidRP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sz w:val="26"/>
          <w:szCs w:val="26"/>
        </w:rPr>
        <w:t>«Лучшее новогоднее оформление витрины стационарного объекта»;</w:t>
      </w:r>
    </w:p>
    <w:p w:rsid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sz w:val="26"/>
          <w:szCs w:val="26"/>
        </w:rPr>
        <w:t>«Лучшее новогоднее оформление входной группы стационарного объекта».</w:t>
      </w:r>
    </w:p>
    <w:p w:rsidR="000A52B5" w:rsidRP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b/>
          <w:sz w:val="26"/>
          <w:szCs w:val="26"/>
        </w:rPr>
        <w:t>Прием заявок на участие в Конкурсе</w:t>
      </w:r>
      <w:r w:rsidRPr="000A52B5">
        <w:rPr>
          <w:rFonts w:ascii="Times New Roman" w:hAnsi="Times New Roman" w:cs="Times New Roman"/>
          <w:sz w:val="26"/>
          <w:szCs w:val="26"/>
        </w:rPr>
        <w:t xml:space="preserve"> осуществляется на бумажном носителе по адресу: г. Вологда, ул. Козленская, д. 6, каб. 117 и в электронном виде по адресу электронной почты </w:t>
      </w:r>
      <w:hyperlink r:id="rId5" w:history="1">
        <w:r w:rsidRPr="00BA540C">
          <w:rPr>
            <w:rStyle w:val="a3"/>
            <w:rFonts w:ascii="Times New Roman" w:hAnsi="Times New Roman" w:cs="Times New Roman"/>
            <w:sz w:val="26"/>
            <w:szCs w:val="26"/>
          </w:rPr>
          <w:t>postnikova.tatjana@vologda-city.ru</w:t>
        </w:r>
      </w:hyperlink>
      <w:r w:rsidRPr="000A52B5">
        <w:rPr>
          <w:rFonts w:ascii="Times New Roman" w:hAnsi="Times New Roman" w:cs="Times New Roman"/>
          <w:sz w:val="26"/>
          <w:szCs w:val="26"/>
        </w:rPr>
        <w:t>.</w:t>
      </w:r>
    </w:p>
    <w:p w:rsidR="000A52B5" w:rsidRP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b/>
          <w:sz w:val="26"/>
          <w:szCs w:val="26"/>
        </w:rPr>
        <w:t>Оргкомитет</w:t>
      </w:r>
      <w:r w:rsidRPr="000A52B5">
        <w:rPr>
          <w:rFonts w:ascii="Times New Roman" w:hAnsi="Times New Roman" w:cs="Times New Roman"/>
          <w:sz w:val="26"/>
          <w:szCs w:val="26"/>
        </w:rPr>
        <w:t xml:space="preserve"> в период с 16 по 18 декабря 2025 года </w:t>
      </w:r>
      <w:r w:rsidRPr="000A52B5">
        <w:rPr>
          <w:rFonts w:ascii="Times New Roman" w:hAnsi="Times New Roman" w:cs="Times New Roman"/>
          <w:b/>
          <w:sz w:val="26"/>
          <w:szCs w:val="26"/>
        </w:rPr>
        <w:t>оценивает</w:t>
      </w:r>
      <w:r w:rsidRPr="000A52B5">
        <w:rPr>
          <w:rFonts w:ascii="Times New Roman" w:hAnsi="Times New Roman" w:cs="Times New Roman"/>
          <w:sz w:val="26"/>
          <w:szCs w:val="26"/>
        </w:rPr>
        <w:t xml:space="preserve"> представленные на Конкурс заявки и приложенные </w:t>
      </w:r>
      <w:r>
        <w:rPr>
          <w:rFonts w:ascii="Times New Roman" w:hAnsi="Times New Roman" w:cs="Times New Roman"/>
          <w:sz w:val="26"/>
          <w:szCs w:val="26"/>
        </w:rPr>
        <w:t>к ним информационные материалы.</w:t>
      </w:r>
    </w:p>
    <w:p w:rsid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b/>
          <w:sz w:val="26"/>
          <w:szCs w:val="26"/>
        </w:rPr>
        <w:t>Подведение итогов Конкурса</w:t>
      </w:r>
      <w:r w:rsidRPr="000A52B5">
        <w:rPr>
          <w:rFonts w:ascii="Times New Roman" w:hAnsi="Times New Roman" w:cs="Times New Roman"/>
          <w:sz w:val="26"/>
          <w:szCs w:val="26"/>
        </w:rPr>
        <w:t xml:space="preserve"> осуществляется Оргкомитетом 19 декабря</w:t>
      </w:r>
      <w:r>
        <w:rPr>
          <w:rFonts w:ascii="Times New Roman" w:hAnsi="Times New Roman" w:cs="Times New Roman"/>
          <w:sz w:val="26"/>
          <w:szCs w:val="26"/>
        </w:rPr>
        <w:br w:type="textWrapping" w:clear="all"/>
      </w:r>
      <w:r w:rsidRPr="000A52B5">
        <w:rPr>
          <w:rFonts w:ascii="Times New Roman" w:hAnsi="Times New Roman" w:cs="Times New Roman"/>
          <w:sz w:val="26"/>
          <w:szCs w:val="26"/>
        </w:rPr>
        <w:t>2025 года.</w:t>
      </w:r>
    </w:p>
    <w:p w:rsid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2B5" w:rsidRPr="000A52B5" w:rsidRDefault="000A52B5" w:rsidP="000A52B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2B5">
        <w:rPr>
          <w:rFonts w:ascii="Times New Roman" w:hAnsi="Times New Roman" w:cs="Times New Roman"/>
          <w:b/>
          <w:sz w:val="26"/>
          <w:szCs w:val="26"/>
        </w:rPr>
        <w:t>Награждение победителей Конкурса</w:t>
      </w:r>
      <w:r w:rsidRPr="000A52B5">
        <w:rPr>
          <w:rFonts w:ascii="Times New Roman" w:hAnsi="Times New Roman" w:cs="Times New Roman"/>
          <w:sz w:val="26"/>
          <w:szCs w:val="26"/>
        </w:rPr>
        <w:t xml:space="preserve"> проводится Главой города Вологды в торжественной обстановке 22 декабря 2025 года.</w:t>
      </w:r>
    </w:p>
    <w:sectPr w:rsidR="000A52B5" w:rsidRPr="000A52B5" w:rsidSect="000A52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9E"/>
    <w:rsid w:val="000A52B5"/>
    <w:rsid w:val="0014139E"/>
    <w:rsid w:val="006A4E67"/>
    <w:rsid w:val="006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2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nikova.tatjana@vologd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Никешичева Елена Леонидовна</dc:creator>
  <cp:lastModifiedBy>Цацуро Юлия Сергеевна</cp:lastModifiedBy>
  <cp:revision>2</cp:revision>
  <dcterms:created xsi:type="dcterms:W3CDTF">2025-12-03T09:57:00Z</dcterms:created>
  <dcterms:modified xsi:type="dcterms:W3CDTF">2025-12-03T09:57:00Z</dcterms:modified>
</cp:coreProperties>
</file>